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Pr="00256A6A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256A6A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ТЕХНОЛОГИЧЕСКАЯ СХЕМА </w:t>
      </w:r>
    </w:p>
    <w:p w:rsidR="00216005" w:rsidRPr="00F92A36" w:rsidRDefault="00216005" w:rsidP="00F92A36">
      <w:pPr>
        <w:widowControl/>
        <w:jc w:val="center"/>
        <w:rPr>
          <w:rStyle w:val="2"/>
          <w:rFonts w:ascii="Liberation Serif" w:eastAsia="Times New Roman" w:hAnsi="Liberation Serif"/>
          <w:color w:val="auto"/>
          <w:sz w:val="24"/>
          <w:szCs w:val="24"/>
        </w:rPr>
      </w:pPr>
      <w:r w:rsidRPr="00256A6A">
        <w:rPr>
          <w:rStyle w:val="2"/>
          <w:rFonts w:ascii="Liberation Serif" w:hAnsi="Liberation Serif" w:cs="Liberation Serif"/>
          <w:sz w:val="24"/>
          <w:szCs w:val="24"/>
        </w:rPr>
        <w:t>предоставления муниципальной услуги «</w:t>
      </w:r>
      <w:r w:rsidR="00F92A36" w:rsidRPr="00E06A09">
        <w:rPr>
          <w:rFonts w:ascii="Liberation Serif" w:eastAsia="Times New Roman" w:hAnsi="Liberation Serif" w:cs="Times New Roman"/>
          <w:color w:val="auto"/>
        </w:rPr>
        <w:t xml:space="preserve">Зачисление в образовательное учреждение </w:t>
      </w:r>
      <w:proofErr w:type="spellStart"/>
      <w:r w:rsidR="00F92A36" w:rsidRPr="00E06A09">
        <w:rPr>
          <w:rFonts w:ascii="Liberation Serif" w:eastAsia="Times New Roman" w:hAnsi="Liberation Serif" w:cs="Times New Roman"/>
          <w:color w:val="auto"/>
        </w:rPr>
        <w:t>Серовского</w:t>
      </w:r>
      <w:proofErr w:type="spellEnd"/>
      <w:r w:rsidR="00F92A36" w:rsidRPr="00E06A09">
        <w:rPr>
          <w:rFonts w:ascii="Liberation Serif" w:eastAsia="Times New Roman" w:hAnsi="Liberation Serif" w:cs="Times New Roman"/>
          <w:color w:val="auto"/>
        </w:rPr>
        <w:t xml:space="preserve"> городского округа</w:t>
      </w:r>
      <w:r w:rsidRPr="00256A6A">
        <w:rPr>
          <w:rStyle w:val="2"/>
          <w:rFonts w:ascii="Liberation Serif" w:hAnsi="Liberation Serif" w:cs="Liberation Serif"/>
          <w:sz w:val="24"/>
          <w:szCs w:val="24"/>
        </w:rPr>
        <w:t>»</w:t>
      </w:r>
    </w:p>
    <w:p w:rsidR="00216005" w:rsidRPr="00256A6A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</w:p>
    <w:p w:rsidR="00216005" w:rsidRPr="00256A6A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256A6A">
        <w:rPr>
          <w:rStyle w:val="2"/>
          <w:rFonts w:ascii="Liberation Serif" w:hAnsi="Liberation Serif" w:cs="Liberation Serif"/>
          <w:color w:val="000000"/>
          <w:sz w:val="24"/>
          <w:szCs w:val="24"/>
        </w:rPr>
        <w:t>Раздел 1. «Общие сведения о муниципальной услуге»</w:t>
      </w:r>
    </w:p>
    <w:p w:rsidR="00216005" w:rsidRPr="00256A6A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5792"/>
        <w:gridCol w:w="9893"/>
      </w:tblGrid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spellEnd"/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93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893" w:type="dxa"/>
          </w:tcPr>
          <w:p w:rsidR="00216005" w:rsidRPr="00256A6A" w:rsidRDefault="00E06A09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256A6A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256A6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 лице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организаций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Номер услуги в федеральном реестре (реестровый номер, присвоенный услуге на ЕПГУ)</w:t>
            </w:r>
          </w:p>
        </w:tc>
        <w:tc>
          <w:tcPr>
            <w:tcW w:w="9893" w:type="dxa"/>
          </w:tcPr>
          <w:p w:rsidR="00216005" w:rsidRPr="00E06A09" w:rsidRDefault="00E06A09" w:rsidP="00E06A09">
            <w:pPr>
              <w:jc w:val="both"/>
              <w:rPr>
                <w:rStyle w:val="2"/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06A09">
              <w:rPr>
                <w:rFonts w:ascii="Liberation Serif" w:hAnsi="Liberation Serif"/>
              </w:rPr>
              <w:t>6600000010000091279</w:t>
            </w: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893" w:type="dxa"/>
          </w:tcPr>
          <w:p w:rsidR="00E06A09" w:rsidRPr="00E06A09" w:rsidRDefault="00E06A09" w:rsidP="00E06A09">
            <w:pPr>
              <w:widowControl/>
              <w:rPr>
                <w:rFonts w:ascii="Liberation Serif" w:eastAsia="Times New Roman" w:hAnsi="Liberation Serif" w:cs="Times New Roman"/>
                <w:color w:val="auto"/>
              </w:rPr>
            </w:pPr>
            <w:r w:rsidRPr="00E06A09">
              <w:rPr>
                <w:rFonts w:ascii="Liberation Serif" w:eastAsia="Times New Roman" w:hAnsi="Liberation Serif" w:cs="Times New Roman"/>
                <w:color w:val="auto"/>
              </w:rPr>
              <w:t xml:space="preserve">Зачисление в образовательное учреждение </w:t>
            </w:r>
            <w:proofErr w:type="spellStart"/>
            <w:r w:rsidRPr="00E06A09">
              <w:rPr>
                <w:rFonts w:ascii="Liberation Serif" w:eastAsia="Times New Roman" w:hAnsi="Liberation Serif" w:cs="Times New Roman"/>
                <w:color w:val="auto"/>
              </w:rPr>
              <w:t>Серовского</w:t>
            </w:r>
            <w:proofErr w:type="spellEnd"/>
            <w:r w:rsidRPr="00E06A09">
              <w:rPr>
                <w:rFonts w:ascii="Liberation Serif" w:eastAsia="Times New Roman" w:hAnsi="Liberation Serif" w:cs="Times New Roman"/>
                <w:color w:val="auto"/>
              </w:rPr>
              <w:t xml:space="preserve"> городского округа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9471"/>
            </w:tblGrid>
            <w:tr w:rsidR="00E06A09" w:rsidRPr="00E06A09" w:rsidTr="00E06A0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06A09" w:rsidRPr="00E06A09" w:rsidRDefault="00E06A09" w:rsidP="00E06A09">
                  <w:pPr>
                    <w:widowControl/>
                    <w:divId w:val="1427841651"/>
                    <w:rPr>
                      <w:rFonts w:ascii="Liberation Serif" w:eastAsia="Times New Roman" w:hAnsi="Liberation Serif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06A09" w:rsidRPr="00E06A09" w:rsidRDefault="00E06A09" w:rsidP="00E06A09">
                  <w:pPr>
                    <w:widowControl/>
                    <w:rPr>
                      <w:rFonts w:ascii="Liberation Serif" w:eastAsia="Times New Roman" w:hAnsi="Liberation Serif" w:cs="Times New Roman"/>
                      <w:color w:val="auto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6A09" w:rsidRPr="00E06A09" w:rsidRDefault="00E06A09" w:rsidP="00E06A09">
                  <w:pPr>
                    <w:widowControl/>
                    <w:jc w:val="right"/>
                    <w:rPr>
                      <w:rFonts w:ascii="Liberation Serif" w:eastAsia="Times New Roman" w:hAnsi="Liberation Serif" w:cs="Times New Roman"/>
                      <w:color w:val="auto"/>
                    </w:rPr>
                  </w:pPr>
                </w:p>
              </w:tc>
            </w:tr>
          </w:tbl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893" w:type="dxa"/>
          </w:tcPr>
          <w:p w:rsidR="00E06A09" w:rsidRPr="00E06A09" w:rsidRDefault="00E06A09" w:rsidP="00E06A0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06A09">
              <w:rPr>
                <w:rFonts w:ascii="Times New Roman" w:eastAsia="Times New Roman" w:hAnsi="Times New Roman" w:cs="Times New Roman"/>
                <w:color w:val="auto"/>
              </w:rPr>
              <w:t xml:space="preserve">Зачисление в образовательное учреждение </w:t>
            </w:r>
            <w:proofErr w:type="spellStart"/>
            <w:r w:rsidRPr="00E06A09">
              <w:rPr>
                <w:rFonts w:ascii="Times New Roman" w:eastAsia="Times New Roman" w:hAnsi="Times New Roman" w:cs="Times New Roman"/>
                <w:color w:val="auto"/>
              </w:rPr>
              <w:t>Серовского</w:t>
            </w:r>
            <w:proofErr w:type="spellEnd"/>
            <w:r w:rsidRPr="00E06A09">
              <w:rPr>
                <w:rFonts w:ascii="Times New Roman" w:eastAsia="Times New Roman" w:hAnsi="Times New Roman" w:cs="Times New Roman"/>
                <w:color w:val="auto"/>
              </w:rPr>
              <w:t xml:space="preserve"> городского округа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9471"/>
            </w:tblGrid>
            <w:tr w:rsidR="00E06A09" w:rsidRPr="00E06A09" w:rsidTr="00E06A0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06A09" w:rsidRPr="00E06A09" w:rsidRDefault="00E06A09" w:rsidP="00E06A09">
                  <w:pPr>
                    <w:widowControl/>
                    <w:divId w:val="602146907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06A09" w:rsidRPr="00E06A09" w:rsidRDefault="00E06A09" w:rsidP="00E06A09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6A09" w:rsidRPr="00E06A09" w:rsidRDefault="00E06A09" w:rsidP="00E06A09">
                  <w:pPr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893" w:type="dxa"/>
          </w:tcPr>
          <w:p w:rsidR="00E06A09" w:rsidRPr="006B6A74" w:rsidRDefault="00216005" w:rsidP="00E06A09">
            <w:pPr>
              <w:rPr>
                <w:rFonts w:ascii="Liberation Serif" w:hAnsi="Liberation Serif" w:cs="Liberation Serif"/>
                <w:sz w:val="26"/>
              </w:rPr>
            </w:pPr>
            <w:r w:rsidRPr="00E06A09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06A09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E06A09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  <w:r w:rsidR="00E06A09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16480">
              <w:rPr>
                <w:rFonts w:ascii="Liberation Serif" w:hAnsi="Liberation Serif" w:cs="Liberation Serif"/>
                <w:sz w:val="26"/>
              </w:rPr>
              <w:t>от 19.08</w:t>
            </w:r>
            <w:r w:rsidR="00E06A09">
              <w:rPr>
                <w:rFonts w:ascii="Liberation Serif" w:hAnsi="Liberation Serif" w:cs="Liberation Serif"/>
                <w:sz w:val="26"/>
              </w:rPr>
              <w:t>.</w:t>
            </w:r>
            <w:r w:rsidR="00E06A09" w:rsidRPr="006B6A74">
              <w:rPr>
                <w:rFonts w:ascii="Liberation Serif" w:hAnsi="Liberation Serif" w:cs="Liberation Serif"/>
                <w:sz w:val="26"/>
              </w:rPr>
              <w:t>201</w:t>
            </w:r>
            <w:r w:rsidR="00F16480">
              <w:rPr>
                <w:rFonts w:ascii="Liberation Serif" w:hAnsi="Liberation Serif" w:cs="Liberation Serif"/>
                <w:sz w:val="26"/>
              </w:rPr>
              <w:t>9</w:t>
            </w:r>
            <w:r w:rsidR="00E06A09">
              <w:rPr>
                <w:rFonts w:ascii="Liberation Serif" w:hAnsi="Liberation Serif" w:cs="Liberation Serif"/>
                <w:sz w:val="26"/>
              </w:rPr>
              <w:t>г. № 1904</w:t>
            </w:r>
          </w:p>
          <w:p w:rsidR="00216005" w:rsidRPr="00E06A09" w:rsidRDefault="00E06A09" w:rsidP="00E06A09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216005"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 w:rsidR="00216005" w:rsidRPr="00E06A09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06A09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</w:t>
            </w:r>
            <w:proofErr w:type="spellStart"/>
            <w:r w:rsidRPr="00E06A09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</w:t>
            </w:r>
            <w:r w:rsidRPr="00E06A09">
              <w:rPr>
                <w:rFonts w:ascii="Liberation Serif" w:hAnsi="Liberation Serif" w:cs="Liberation Serif"/>
                <w:sz w:val="24"/>
                <w:szCs w:val="24"/>
              </w:rPr>
              <w:t xml:space="preserve"> от 06.06.2017г. №969</w:t>
            </w:r>
            <w:r w:rsidR="00216005" w:rsidRPr="00E06A09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подуслуг</w:t>
            </w:r>
            <w:proofErr w:type="spellEnd"/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93" w:type="dxa"/>
          </w:tcPr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216005" w:rsidRPr="00256A6A" w:rsidTr="00DA3B50">
        <w:tc>
          <w:tcPr>
            <w:tcW w:w="651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92" w:type="dxa"/>
          </w:tcPr>
          <w:p w:rsidR="00216005" w:rsidRPr="00256A6A" w:rsidRDefault="00216005" w:rsidP="00DA3B50">
            <w:pPr>
              <w:pStyle w:val="20"/>
              <w:shd w:val="clear" w:color="auto" w:fill="auto"/>
              <w:spacing w:line="260" w:lineRule="exact"/>
              <w:jc w:val="center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6A6A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893" w:type="dxa"/>
          </w:tcPr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-радиотелефонная связь (телефонный опрос)</w:t>
            </w:r>
          </w:p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-терминальные устройства МФЦ</w:t>
            </w:r>
          </w:p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-Единый портал государственных услуг</w:t>
            </w:r>
          </w:p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-региональный портал государственных услуг</w:t>
            </w:r>
          </w:p>
          <w:p w:rsidR="00216005" w:rsidRPr="00E06A09" w:rsidRDefault="00216005" w:rsidP="00256A6A">
            <w:pPr>
              <w:pStyle w:val="20"/>
              <w:shd w:val="clear" w:color="auto" w:fill="auto"/>
              <w:spacing w:line="260" w:lineRule="exact"/>
              <w:jc w:val="both"/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A09">
              <w:rPr>
                <w:rStyle w:val="2"/>
                <w:rFonts w:ascii="Liberation Serif" w:hAnsi="Liberation Serif" w:cs="Liberation Serif"/>
                <w:color w:val="000000"/>
                <w:sz w:val="24"/>
                <w:szCs w:val="24"/>
              </w:rPr>
              <w:t>-официальный сайт органа</w:t>
            </w:r>
          </w:p>
        </w:tc>
      </w:tr>
    </w:tbl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E06A09" w:rsidRDefault="00E06A09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Pr="00824639" w:rsidRDefault="00216005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Раздел 2. "Общие сведения </w:t>
      </w:r>
      <w:r w:rsidR="00E06A09">
        <w:rPr>
          <w:rStyle w:val="2"/>
          <w:color w:val="000000"/>
        </w:rPr>
        <w:t>об</w:t>
      </w:r>
      <w:r>
        <w:rPr>
          <w:rStyle w:val="2"/>
          <w:color w:val="000000"/>
        </w:rPr>
        <w:t xml:space="preserve"> "услугах"</w:t>
      </w:r>
    </w:p>
    <w:p w:rsidR="00216005" w:rsidRPr="00824639" w:rsidRDefault="00216005" w:rsidP="00DA01DA">
      <w:pPr>
        <w:pStyle w:val="20"/>
        <w:shd w:val="clear" w:color="auto" w:fill="auto"/>
        <w:spacing w:line="260" w:lineRule="exact"/>
        <w:jc w:val="center"/>
      </w:pPr>
    </w:p>
    <w:tbl>
      <w:tblPr>
        <w:tblW w:w="160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614"/>
        <w:gridCol w:w="1842"/>
        <w:gridCol w:w="1404"/>
        <w:gridCol w:w="900"/>
        <w:gridCol w:w="1081"/>
        <w:gridCol w:w="1621"/>
        <w:gridCol w:w="1515"/>
        <w:gridCol w:w="1701"/>
        <w:gridCol w:w="1984"/>
        <w:gridCol w:w="1298"/>
      </w:tblGrid>
      <w:tr w:rsidR="00216005" w:rsidRPr="005433DE" w:rsidTr="00EE0246">
        <w:trPr>
          <w:trHeight w:hRule="exact" w:val="5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Основания отказа в</w:t>
            </w:r>
          </w:p>
          <w:p w:rsidR="00056878" w:rsidRDefault="00056878" w:rsidP="00056878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редоставлении</w:t>
            </w:r>
          </w:p>
          <w:p w:rsidR="00216005" w:rsidRPr="005433DE" w:rsidRDefault="00E06A09" w:rsidP="00056878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"/>
                <w:color w:val="000000"/>
                <w:sz w:val="18"/>
                <w:szCs w:val="18"/>
              </w:rPr>
              <w:t>"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E06A0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Основания</w:t>
            </w:r>
          </w:p>
          <w:p w:rsidR="00216005" w:rsidRPr="005433DE" w:rsidRDefault="00216005" w:rsidP="00E06A0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приостановления</w:t>
            </w:r>
          </w:p>
          <w:p w:rsidR="00216005" w:rsidRPr="005433DE" w:rsidRDefault="00216005" w:rsidP="00E06A0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предоставления</w:t>
            </w:r>
          </w:p>
          <w:p w:rsidR="00216005" w:rsidRPr="005433DE" w:rsidRDefault="00E06A09" w:rsidP="00E06A0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"/>
                <w:color w:val="000000"/>
                <w:sz w:val="18"/>
                <w:szCs w:val="18"/>
              </w:rPr>
              <w:t>"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Срок</w:t>
            </w:r>
          </w:p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приостановления</w:t>
            </w:r>
          </w:p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предоставления</w:t>
            </w:r>
          </w:p>
          <w:p w:rsidR="00216005" w:rsidRPr="005433DE" w:rsidRDefault="00E06A09" w:rsidP="00DB29F9">
            <w:pPr>
              <w:pStyle w:val="22"/>
              <w:shd w:val="clear" w:color="auto" w:fill="auto"/>
              <w:spacing w:line="238" w:lineRule="exact"/>
              <w:ind w:left="260" w:firstLine="0"/>
              <w:jc w:val="center"/>
              <w:rPr>
                <w:sz w:val="18"/>
                <w:szCs w:val="18"/>
              </w:rPr>
            </w:pPr>
            <w:r>
              <w:rPr>
                <w:rStyle w:val="29"/>
                <w:color w:val="000000"/>
                <w:sz w:val="18"/>
                <w:szCs w:val="18"/>
              </w:rPr>
              <w:t>"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E06A09" w:rsidP="00DB29F9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"/>
                <w:color w:val="000000"/>
                <w:sz w:val="18"/>
                <w:szCs w:val="18"/>
              </w:rPr>
              <w:t>Плата за предоставление "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32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Спо</w:t>
            </w:r>
            <w:r w:rsidR="00E06A09">
              <w:rPr>
                <w:rStyle w:val="29"/>
                <w:color w:val="000000"/>
                <w:sz w:val="18"/>
                <w:szCs w:val="18"/>
              </w:rPr>
              <w:t>соб обращения за получением "</w:t>
            </w:r>
            <w:r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Способ</w:t>
            </w:r>
          </w:p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получения</w:t>
            </w:r>
          </w:p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результата</w:t>
            </w:r>
          </w:p>
          <w:p w:rsidR="00216005" w:rsidRPr="005433DE" w:rsidRDefault="00E06A09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"/>
                <w:color w:val="000000"/>
                <w:sz w:val="18"/>
                <w:szCs w:val="18"/>
              </w:rPr>
              <w:t>"</w:t>
            </w:r>
            <w:r w:rsidR="00216005" w:rsidRPr="005433DE">
              <w:rPr>
                <w:rStyle w:val="29"/>
                <w:color w:val="000000"/>
                <w:sz w:val="18"/>
                <w:szCs w:val="18"/>
              </w:rPr>
              <w:t>услуги"</w:t>
            </w:r>
          </w:p>
        </w:tc>
      </w:tr>
      <w:tr w:rsidR="00216005" w:rsidRPr="005433DE" w:rsidTr="00EE0246">
        <w:trPr>
          <w:trHeight w:hRule="exact" w:val="2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F92A36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при подаче заявления по месту жительства (месту нахождения</w:t>
            </w:r>
            <w:r w:rsidR="00F92A36">
              <w:rPr>
                <w:rStyle w:val="29"/>
                <w:color w:val="000000"/>
                <w:sz w:val="18"/>
                <w:szCs w:val="18"/>
              </w:rPr>
              <w:t xml:space="preserve"> МОО</w:t>
            </w:r>
            <w:r w:rsidRPr="005433DE">
              <w:rPr>
                <w:rStyle w:val="29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при подаче заявления не по месту жительства (по месту обращения</w:t>
            </w:r>
            <w:r w:rsidR="00F92A36">
              <w:rPr>
                <w:rStyle w:val="29"/>
                <w:color w:val="000000"/>
                <w:sz w:val="18"/>
                <w:szCs w:val="18"/>
              </w:rPr>
              <w:t xml:space="preserve"> МОО</w:t>
            </w:r>
            <w:r w:rsidRPr="005433DE">
              <w:rPr>
                <w:rStyle w:val="29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5433DE" w:rsidRDefault="00216005" w:rsidP="00DB29F9">
            <w:pPr>
              <w:pStyle w:val="22"/>
              <w:shd w:val="clear" w:color="auto" w:fill="auto"/>
              <w:spacing w:line="238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16005" w:rsidRPr="005433DE" w:rsidTr="00EE0246">
        <w:trPr>
          <w:trHeight w:hRule="exact"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5433DE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5433DE">
              <w:rPr>
                <w:rStyle w:val="29"/>
                <w:color w:val="000000"/>
                <w:sz w:val="18"/>
                <w:szCs w:val="18"/>
              </w:rPr>
              <w:t>11</w:t>
            </w:r>
          </w:p>
        </w:tc>
      </w:tr>
      <w:tr w:rsidR="00216005" w:rsidRPr="005433DE" w:rsidTr="00F92A36">
        <w:trPr>
          <w:trHeight w:hRule="exact" w:val="389"/>
        </w:trPr>
        <w:tc>
          <w:tcPr>
            <w:tcW w:w="1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05" w:rsidRPr="00F92A36" w:rsidRDefault="00F92A36" w:rsidP="00F92A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A3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  <w:t xml:space="preserve"> городского округа</w:t>
            </w:r>
          </w:p>
        </w:tc>
      </w:tr>
      <w:tr w:rsidR="00F92A36" w:rsidRPr="005433DE" w:rsidTr="00F92A36">
        <w:trPr>
          <w:trHeight w:hRule="exact" w:val="389"/>
        </w:trPr>
        <w:tc>
          <w:tcPr>
            <w:tcW w:w="1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A36" w:rsidRPr="00F92A36" w:rsidRDefault="00F92A36" w:rsidP="00F92A36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0"/>
                <w:szCs w:val="20"/>
              </w:rPr>
            </w:pPr>
            <w:r w:rsidRPr="00F92A36">
              <w:rPr>
                <w:rStyle w:val="29"/>
                <w:color w:val="auto"/>
              </w:rPr>
              <w:t>Прием и регистрация заявления и документов от заявителей</w:t>
            </w:r>
          </w:p>
        </w:tc>
      </w:tr>
      <w:tr w:rsidR="00EE0246" w:rsidRPr="005433DE" w:rsidTr="00EE0246">
        <w:trPr>
          <w:trHeight w:hRule="exact" w:val="65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EE02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день подачи заявления</w:t>
            </w:r>
          </w:p>
          <w:p w:rsidR="00EE0246" w:rsidRDefault="00EE0246" w:rsidP="00EE02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Pr="005433DE" w:rsidRDefault="00EE0246" w:rsidP="007322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1.обращение заявителя в сроки, отличные от сроков приема заявлений, указанных в пункте 11 регламента.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2.обращение лица, не являющегося родителем (законным представителем), с заявлением о зачислении ребенка в возрасте до 18 лет.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3.отсутствие в заявлении сведений, необходимых для предоставления услуги.</w:t>
            </w:r>
          </w:p>
          <w:p w:rsidR="00EE0246" w:rsidRPr="008F0895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4.наличие в заявлении нецензурных оскорбительных выражений,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0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представление заявителем документов, указанных в пункте 15 регламента, не в полном объеме. 2.непредставление заявителем оригиналов документов в трехдневный срок при регистрации на Едином портале государственных и муниципальных услуг.  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3.отсутствие разрешения учредителя образовательного учреждения о приеме ребенка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первый класс при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недостижении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 возраста 6 лет 6 месяцев на 1 сентября календарного года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Pr="008F0895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DA01DA" w:rsidRDefault="00EE0246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FC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DA01DA" w:rsidRDefault="00EE0246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FC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DA01DA" w:rsidRDefault="00EE0246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FC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Очное (личное)обращение заявителя в муниципальное общеобразовательное учреждение,</w:t>
            </w:r>
          </w:p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 либо обращение заявителя через «Единый портал государственных и муниципальных услуг».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1.обращение заявителя в сроки, отличные от сроков приема заявлений, указанных в пункте 11 регламента.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2.обращение лица, не являющегося родителем (законным представителем), с заявлением о зачислении ребенка в возрасте до 18 лет.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3.отсутствие в заявлении сведений, необходимых для предоставления услуги.</w:t>
            </w:r>
          </w:p>
          <w:p w:rsidR="00EE0246" w:rsidRPr="008F0895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4.наличие в заявлении нецензурных оскорбитель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0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представление заявителем документов, указанных в пункте 15 регламента, не в полном объеме. 2.непредставление заявителем оригиналов документов в трехдневный срок при регистрации на Едином портале государственных и муниципальных услуг.  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3.отсутствие разрешения учредителя образовательного учреждения о приеме ребенка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первый класс при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недостижении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 возраста 6 лет 6 месяцев на 1 сентября календарного года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E0246" w:rsidRPr="008F0895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65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EE0246" w:rsidRPr="005433DE" w:rsidTr="00F92A36">
        <w:trPr>
          <w:trHeight w:hRule="exact" w:val="6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EE02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угроз жизни, здоровью и имуществу должностного лица учреждения, а также членов его семьи.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невозможность 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Прочтения текста заявления или его части.</w:t>
            </w:r>
          </w:p>
          <w:p w:rsidR="00EE0246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наличие подчисток, приписок, зачеркнутых слов и иных исправлений</w:t>
            </w:r>
          </w:p>
          <w:p w:rsidR="00EE0246" w:rsidRPr="006033D7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7.наличие серьезных повреждений, которые не позволяют однозначно истолковать содержание документа.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6033D7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Отсутствие свободных мест в учреждении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92A36" w:rsidRDefault="00EE0246" w:rsidP="00F3339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F92A36" w:rsidRDefault="00EE0246" w:rsidP="00F3339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246" w:rsidRPr="008F0895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46" w:rsidRPr="00FC6541" w:rsidRDefault="00EE0246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2A36" w:rsidRPr="005433DE" w:rsidTr="00F92A36">
        <w:trPr>
          <w:trHeight w:hRule="exact" w:val="285"/>
        </w:trPr>
        <w:tc>
          <w:tcPr>
            <w:tcW w:w="1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36" w:rsidRPr="00F92A36" w:rsidRDefault="00F92A36" w:rsidP="00F92A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A36">
              <w:rPr>
                <w:rStyle w:val="29"/>
              </w:rPr>
              <w:t>Выдача заявителю результатов предоставления муниципальной услуги.</w:t>
            </w:r>
          </w:p>
        </w:tc>
      </w:tr>
      <w:tr w:rsidR="00056878" w:rsidRPr="005433DE" w:rsidTr="00056878">
        <w:trPr>
          <w:trHeight w:hRule="exact" w:val="4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577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89"/>
              <w:gridCol w:w="1145"/>
              <w:gridCol w:w="1573"/>
              <w:gridCol w:w="1566"/>
              <w:gridCol w:w="1562"/>
              <w:gridCol w:w="1559"/>
              <w:gridCol w:w="3261"/>
              <w:gridCol w:w="1271"/>
              <w:gridCol w:w="1145"/>
            </w:tblGrid>
            <w:tr w:rsidR="00056878" w:rsidRPr="000E73DC" w:rsidTr="00056878">
              <w:trPr>
                <w:trHeight w:hRule="exact" w:val="199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</w:tcPr>
                <w:p w:rsidR="00056878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 позднее</w:t>
                  </w:r>
                </w:p>
                <w:p w:rsidR="00056878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15 дней  с </w:t>
                  </w:r>
                </w:p>
                <w:p w:rsidR="00056878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Даты  пода</w:t>
                  </w:r>
                </w:p>
                <w:p w:rsidR="00056878" w:rsidRPr="00A971BF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чи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заявления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Отсутствие свободных мест в учреждении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Очное (личное)обращение заявителя в муниципальное общеобразовательное учреждение,</w:t>
                  </w:r>
                </w:p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МФЦ либо обращение заявителя через «Единый портал государственных и муниципальных услуг».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56878" w:rsidRPr="000E73DC" w:rsidRDefault="00056878" w:rsidP="00056878">
                  <w:pPr>
                    <w:tabs>
                      <w:tab w:val="left" w:pos="113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0E73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Очное (личное)обращение  заявителя в муниципальное общеобразовательное учреждение, МФЦ либо обращение заявителя через «Единый портал государственных и муниципальных услуг».</w:t>
                  </w:r>
                </w:p>
              </w:tc>
            </w:tr>
          </w:tbl>
          <w:p w:rsidR="00056878" w:rsidRPr="000E73DC" w:rsidRDefault="00056878" w:rsidP="00CA32D5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0" w:type="auto"/>
              <w:tblInd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</w:tblGrid>
            <w:tr w:rsidR="00056878" w:rsidRPr="000E73DC" w:rsidTr="00CA32D5">
              <w:trPr>
                <w:trHeight w:val="828"/>
              </w:trPr>
              <w:tc>
                <w:tcPr>
                  <w:tcW w:w="324" w:type="dxa"/>
                </w:tcPr>
                <w:p w:rsidR="00056878" w:rsidRPr="000E73DC" w:rsidRDefault="00056878" w:rsidP="00CA32D5">
                  <w:pPr>
                    <w:rPr>
                      <w:rFonts w:cs="Times New Roman"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:rsidR="00056878" w:rsidRDefault="0005687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Отсутствие свободных мест в учреждении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6A2FC0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2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6A2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6A2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6A2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6A2FC0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2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Очное (личное)обращение заявителя в муниципальное общеобразовательное учреждение,</w:t>
            </w:r>
          </w:p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 либо обращение заявителя через «Единый портал государственных и муниципальных услуг».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Очное (личное)обращение  заявителя в муниципальное общеобразовательное учреждение, МФЦ либо обращение заявителя через «Единый портал государственных и муниципальных услуг».</w:t>
            </w: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0246" w:rsidRDefault="00EE0246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EE0246" w:rsidRDefault="00EE0246" w:rsidP="00DA01DA">
      <w:pPr>
        <w:pStyle w:val="20"/>
        <w:shd w:val="clear" w:color="auto" w:fill="auto"/>
        <w:spacing w:line="260" w:lineRule="exact"/>
        <w:jc w:val="center"/>
        <w:rPr>
          <w:rStyle w:val="2"/>
          <w:color w:val="000000"/>
        </w:r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</w:pPr>
      <w:r>
        <w:rPr>
          <w:rStyle w:val="2"/>
          <w:color w:val="000000"/>
        </w:rPr>
        <w:t>Разде</w:t>
      </w:r>
      <w:r w:rsidR="00F92A36">
        <w:rPr>
          <w:rStyle w:val="2"/>
          <w:color w:val="000000"/>
        </w:rPr>
        <w:t>л 3. "Сведения о заявителях "</w:t>
      </w:r>
      <w:r>
        <w:rPr>
          <w:rStyle w:val="2"/>
          <w:color w:val="000000"/>
        </w:rPr>
        <w:t>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2613"/>
        <w:gridCol w:w="2126"/>
        <w:gridCol w:w="2268"/>
        <w:gridCol w:w="1677"/>
        <w:gridCol w:w="2088"/>
        <w:gridCol w:w="2092"/>
        <w:gridCol w:w="2790"/>
      </w:tblGrid>
      <w:tr w:rsidR="00216005" w:rsidTr="00056878">
        <w:trPr>
          <w:trHeight w:hRule="exact" w:val="211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3- *</w:t>
            </w:r>
          </w:p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я ^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Категории лиц, имеющих пра</w:t>
            </w:r>
            <w:r w:rsidR="00F92A36">
              <w:rPr>
                <w:rStyle w:val="29"/>
                <w:color w:val="000000"/>
              </w:rPr>
              <w:t>во на получение "</w:t>
            </w:r>
            <w:r>
              <w:rPr>
                <w:rStyle w:val="29"/>
                <w:color w:val="000000"/>
              </w:rPr>
              <w:t>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Документ, подтверждающий правомочие заявителя соответству</w:t>
            </w:r>
            <w:r w:rsidR="00F92A36">
              <w:rPr>
                <w:rStyle w:val="29"/>
                <w:color w:val="000000"/>
              </w:rPr>
              <w:t>ющей категории на получение "</w:t>
            </w:r>
            <w:r>
              <w:rPr>
                <w:rStyle w:val="29"/>
                <w:color w:val="000000"/>
              </w:rPr>
              <w:t>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Установленные требования к документу, подтверждающему правомочие заявителя соответству</w:t>
            </w:r>
            <w:r w:rsidR="00F92A36">
              <w:rPr>
                <w:rStyle w:val="29"/>
                <w:color w:val="000000"/>
              </w:rPr>
              <w:t>ющей категории на получение "</w:t>
            </w:r>
            <w:r>
              <w:rPr>
                <w:rStyle w:val="29"/>
                <w:color w:val="000000"/>
              </w:rPr>
              <w:t>услуги"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 xml:space="preserve">Наличие возможности подачи </w:t>
            </w:r>
            <w:r w:rsidR="00F92A36">
              <w:rPr>
                <w:rStyle w:val="29"/>
                <w:color w:val="000000"/>
              </w:rPr>
              <w:t>заявления на предоставление "</w:t>
            </w:r>
            <w:r>
              <w:rPr>
                <w:rStyle w:val="29"/>
                <w:color w:val="000000"/>
              </w:rPr>
              <w:t>услуги" представителями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16005" w:rsidTr="00056878">
        <w:trPr>
          <w:trHeight w:hRule="exact" w:val="2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left="160" w:firstLine="0"/>
            </w:pPr>
            <w:r>
              <w:rPr>
                <w:rStyle w:val="29"/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8</w:t>
            </w:r>
          </w:p>
        </w:tc>
      </w:tr>
      <w:tr w:rsidR="00216005" w:rsidTr="00056878">
        <w:trPr>
          <w:trHeight w:hRule="exact" w:val="31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05" w:rsidRPr="00F92A36" w:rsidRDefault="00F92A36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056878" w:rsidTr="00056878">
        <w:trPr>
          <w:trHeight w:hRule="exact" w:val="31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056878" w:rsidRDefault="00056878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56878">
              <w:rPr>
                <w:rStyle w:val="29"/>
                <w:color w:val="000000"/>
              </w:rPr>
              <w:t>Прием и регистрация заявления и документов от заявителей.</w:t>
            </w:r>
          </w:p>
        </w:tc>
      </w:tr>
      <w:tr w:rsidR="00056878" w:rsidRPr="00BB15A5" w:rsidTr="00056878">
        <w:trPr>
          <w:trHeight w:val="26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BB15A5" w:rsidRDefault="00056878" w:rsidP="00DA01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1.Заявители- родители (законные представители) детей в возрасте 6,6 лет до достижения ими возраста 18 лет.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2.Взрослые, не получившие основного общего и среднего 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 образования и имеющие право на получение образования соответствующего уровня.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Граждане российской Федерации.</w:t>
            </w:r>
          </w:p>
          <w:p w:rsidR="00056878" w:rsidRPr="00393BF6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1.Личное заявление.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79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Оригинал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форме, установленной регламентом, заполненное и подписанное заявителем, с указанием даты подписания заявления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79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79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7A640C" w:rsidRDefault="00056878" w:rsidP="0003546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35462">
              <w:rPr>
                <w:rFonts w:ascii="Times New Roman" w:hAnsi="Times New Roman"/>
                <w:iCs/>
                <w:sz w:val="18"/>
                <w:szCs w:val="20"/>
              </w:rPr>
              <w:t>- действующий паспорт, в соответствии с установленной формой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7A64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56878" w:rsidRPr="00BB15A5" w:rsidRDefault="00056878" w:rsidP="00DA01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B15A5">
              <w:rPr>
                <w:rFonts w:ascii="Times New Roman" w:hAnsi="Times New Roman" w:cs="Times New Roman"/>
                <w:sz w:val="18"/>
                <w:szCs w:val="18"/>
              </w:rPr>
              <w:t>доверенность, оформленная в соответствии с гражданским законодательством Российской Федерации</w:t>
            </w:r>
          </w:p>
        </w:tc>
      </w:tr>
      <w:tr w:rsidR="00056878" w:rsidRPr="00BB15A5" w:rsidTr="00056878">
        <w:trPr>
          <w:trHeight w:val="14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BB15A5" w:rsidRDefault="00056878" w:rsidP="00DA01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 соответствии со ст.10 ФЗ  от 25.07.2002г. №115-ФЗ «О правовом положении иностранных граждан в Российской Федерации»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3A79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035462" w:rsidRDefault="00056878" w:rsidP="00035462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</w:p>
        </w:tc>
      </w:tr>
      <w:tr w:rsidR="00056878" w:rsidRPr="00BB15A5" w:rsidTr="00056878">
        <w:trPr>
          <w:trHeight w:val="296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BB15A5" w:rsidRDefault="00056878" w:rsidP="00DA01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6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Оригинал свидетельства о рождении ребенка.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926AD9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Выданное отделом ЗАГС или иным учреждением, наделенным полномочиями по государственной регистрации актов гражданского состояния.</w:t>
            </w:r>
          </w:p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бланка свидетельства утверждена Приказом Минюста России от 25.06.2014г. № 142.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035462" w:rsidRDefault="00056878" w:rsidP="00035462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</w:p>
        </w:tc>
      </w:tr>
      <w:tr w:rsidR="00056878" w:rsidRPr="00BB15A5" w:rsidTr="00056878">
        <w:trPr>
          <w:trHeight w:val="38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056878" w:rsidRDefault="00056878" w:rsidP="00056878">
            <w:pPr>
              <w:jc w:val="center"/>
              <w:rPr>
                <w:rFonts w:ascii="Times New Roman" w:hAnsi="Times New Roman"/>
                <w:iCs/>
                <w:sz w:val="18"/>
                <w:szCs w:val="20"/>
              </w:rPr>
            </w:pPr>
            <w:r w:rsidRPr="00056878">
              <w:rPr>
                <w:rStyle w:val="29"/>
              </w:rPr>
              <w:t>Выдача заявителю результатов предоставления муниципальной услуги.</w:t>
            </w:r>
          </w:p>
        </w:tc>
      </w:tr>
      <w:tr w:rsidR="00056878" w:rsidRPr="00BB15A5" w:rsidTr="00056878">
        <w:trPr>
          <w:trHeight w:val="466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BB15A5" w:rsidRDefault="00056878" w:rsidP="00DA01D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1.Заявители- родители (законные представители) детей в возрасте 6,6 лет до достижения ими возраста 18 лет.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2.Взрослые, не получившие основного общего и среднего 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 образования и имеющие право на получение образования соответствующего уровня.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Граждане российской Федерации.</w:t>
            </w:r>
          </w:p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Default="00216005" w:rsidP="00DA01DA">
      <w:pPr>
        <w:pStyle w:val="20"/>
        <w:shd w:val="clear" w:color="auto" w:fill="auto"/>
        <w:spacing w:line="260" w:lineRule="exact"/>
        <w:jc w:val="center"/>
      </w:pPr>
      <w:r>
        <w:rPr>
          <w:rStyle w:val="2"/>
          <w:color w:val="000000"/>
        </w:rPr>
        <w:lastRenderedPageBreak/>
        <w:t>Раздел 4. "Документы, предоставляем</w:t>
      </w:r>
      <w:r w:rsidR="00056878">
        <w:rPr>
          <w:rStyle w:val="2"/>
          <w:color w:val="000000"/>
        </w:rPr>
        <w:t>ые заявителем для получения "</w:t>
      </w:r>
      <w:r>
        <w:rPr>
          <w:rStyle w:val="2"/>
          <w:color w:val="000000"/>
        </w:rPr>
        <w:t>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710"/>
        <w:gridCol w:w="3530"/>
        <w:gridCol w:w="2457"/>
        <w:gridCol w:w="1555"/>
        <w:gridCol w:w="1703"/>
        <w:gridCol w:w="1703"/>
        <w:gridCol w:w="2236"/>
      </w:tblGrid>
      <w:tr w:rsidR="00216005" w:rsidTr="00104AF4">
        <w:trPr>
          <w:trHeight w:hRule="exact" w:val="15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after="60" w:line="190" w:lineRule="exact"/>
              <w:ind w:left="180" w:firstLine="0"/>
            </w:pPr>
            <w:r>
              <w:rPr>
                <w:rStyle w:val="29"/>
                <w:color w:val="000000"/>
              </w:rPr>
              <w:t>№</w:t>
            </w:r>
          </w:p>
          <w:p w:rsidR="00216005" w:rsidRDefault="00216005" w:rsidP="00DA01DA">
            <w:pPr>
              <w:pStyle w:val="22"/>
              <w:shd w:val="clear" w:color="auto" w:fill="auto"/>
              <w:spacing w:before="60" w:line="190" w:lineRule="exact"/>
              <w:ind w:left="180" w:firstLine="0"/>
            </w:pPr>
            <w:proofErr w:type="spellStart"/>
            <w:r>
              <w:rPr>
                <w:rStyle w:val="29"/>
                <w:color w:val="000000"/>
              </w:rPr>
              <w:t>п</w:t>
            </w:r>
            <w:proofErr w:type="spellEnd"/>
            <w:r>
              <w:rPr>
                <w:rStyle w:val="29"/>
                <w:color w:val="000000"/>
              </w:rPr>
              <w:t>/</w:t>
            </w:r>
            <w:proofErr w:type="spellStart"/>
            <w:r>
              <w:rPr>
                <w:rStyle w:val="29"/>
                <w:color w:val="000000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Категория</w:t>
            </w:r>
          </w:p>
          <w:p w:rsidR="00216005" w:rsidRDefault="00216005" w:rsidP="00DA01DA">
            <w:pPr>
              <w:pStyle w:val="22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документа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Наименования документов, которые предоставл</w:t>
            </w:r>
            <w:r w:rsidR="00056878">
              <w:rPr>
                <w:rStyle w:val="29"/>
                <w:color w:val="000000"/>
              </w:rPr>
              <w:t>яет заявитель для получения "</w:t>
            </w:r>
            <w:r>
              <w:rPr>
                <w:rStyle w:val="29"/>
                <w:color w:val="000000"/>
              </w:rPr>
              <w:t>услуги"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Условие</w:t>
            </w:r>
          </w:p>
          <w:p w:rsidR="00216005" w:rsidRDefault="00216005" w:rsidP="008940B4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предоставления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left="340" w:hanging="140"/>
            </w:pPr>
            <w:r>
              <w:rPr>
                <w:rStyle w:val="29"/>
                <w:color w:val="000000"/>
              </w:rPr>
              <w:t>Установленные требования к документу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Форма (шаблон) документа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Образец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140" w:firstLine="0"/>
            </w:pPr>
            <w:r>
              <w:rPr>
                <w:rStyle w:val="29"/>
                <w:color w:val="000000"/>
              </w:rPr>
              <w:t>документа/заполнения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документа</w:t>
            </w:r>
          </w:p>
        </w:tc>
      </w:tr>
      <w:tr w:rsidR="00216005" w:rsidTr="00104AF4">
        <w:trPr>
          <w:trHeight w:hRule="exact"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left="260" w:firstLine="0"/>
            </w:pPr>
            <w:r>
              <w:rPr>
                <w:rStyle w:val="29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"/>
                <w:color w:val="000000"/>
              </w:rPr>
              <w:t>8</w:t>
            </w:r>
          </w:p>
        </w:tc>
      </w:tr>
      <w:tr w:rsidR="00216005">
        <w:trPr>
          <w:trHeight w:hRule="exact" w:val="252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F92A36" w:rsidRDefault="00F92A36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056878">
        <w:trPr>
          <w:trHeight w:hRule="exact" w:val="252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6878" w:rsidRPr="00056878" w:rsidRDefault="00056878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56878">
              <w:rPr>
                <w:rStyle w:val="29"/>
                <w:color w:val="000000"/>
              </w:rPr>
              <w:t>Прием и регистрация заявления и документов от заявителей</w:t>
            </w:r>
          </w:p>
        </w:tc>
      </w:tr>
      <w:tr w:rsidR="00056878" w:rsidRPr="00A2432E" w:rsidTr="00104AF4">
        <w:trPr>
          <w:trHeight w:hRule="exact" w:val="14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0870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70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1E2CCA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2C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Зачисление в 1-й класс.</w:t>
            </w: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2B3407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Заявление по форме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установленной Регламентом, заполненное и подписанное заявителем, с указанием даты подписания заявления.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Подлинник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 экземпляр  для формирования дела.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заявления установлена Регламентом (приложение № 2)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6878" w:rsidRPr="00DA01DA" w:rsidRDefault="00056878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заявления установлена Регламентом (приложение № 2)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Образец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заполненной Формы заявления (приложение № 2) к Регламенту приложен к настоящей Технологической карте</w:t>
            </w:r>
          </w:p>
        </w:tc>
      </w:tr>
      <w:tr w:rsidR="00056878" w:rsidRPr="00A2432E" w:rsidTr="00104AF4">
        <w:trPr>
          <w:trHeight w:hRule="exact" w:val="1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0870BD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рождении ребенка.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рождении ребенка, выданное отделом ЗАГС или иным учреждением, наделенным полномочиями по государственной регистрации актов гражданского состояния.</w:t>
            </w: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Копия, 1 экземпляр  для формирования дела.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6878" w:rsidRPr="000E1B68" w:rsidTr="0000436A">
        <w:trPr>
          <w:trHeight w:hRule="exact" w:val="56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1.3.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 на закрепленной территории.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территории, или документ, содержащий сведения о регистрации ребенка по месту жительства или по месту пребывания на закрепленной территории.</w:t>
            </w:r>
          </w:p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B00DB9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D769C6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104AF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Копия, 1 экземпляр  для формирования дела.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056878" w:rsidRPr="00C3409A" w:rsidTr="0000436A">
        <w:trPr>
          <w:trHeight w:hRule="exact" w:val="8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1.4.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056878" w:rsidRPr="001D1B9F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1D1B9F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Личное дело обучающегося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_при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приеме во 2-11кл.), типовое</w:t>
            </w:r>
          </w:p>
          <w:p w:rsidR="00056878" w:rsidRPr="001D1B9F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 об основном общем образовании</w:t>
            </w:r>
          </w:p>
          <w:p w:rsidR="00056878" w:rsidRPr="001D1B9F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 иным документам вместо паспорта относятся:</w:t>
            </w:r>
          </w:p>
          <w:p w:rsidR="00056878" w:rsidRPr="00932C53" w:rsidRDefault="00056878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2C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 Временное удостоверение личности гражданина РФ.</w:t>
            </w:r>
            <w:r w:rsidRPr="00932C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56878" w:rsidRPr="00932C53" w:rsidRDefault="00056878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32C5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 Документ, удостоверяющий личность иностранного гражданина либо лица без гражданства: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5" w:history="1">
              <w:r w:rsidRPr="00D3171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п. 1 ст. 10</w:t>
              </w:r>
            </w:hyperlink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6" w:history="1">
              <w:r w:rsidRPr="00D3171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п. 2 ст. 10</w:t>
              </w:r>
            </w:hyperlink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2) разрешение на временное проживание;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3) 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ид на жительство.</w:t>
            </w:r>
          </w:p>
          <w:p w:rsidR="00056878" w:rsidRPr="00D31712" w:rsidRDefault="00056878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1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      </w:r>
          </w:p>
          <w:p w:rsidR="00056878" w:rsidRDefault="00056878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Личное дело обучающегося.</w:t>
            </w:r>
          </w:p>
          <w:p w:rsidR="00056878" w:rsidRDefault="00056878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 об основном общем образовании.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Нотариально заверенная копия, 1 экз.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Подлинник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 экземпляр  для формирования дела.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6878" w:rsidRPr="002B3407" w:rsidRDefault="00056878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104AF4" w:rsidRPr="00C3409A" w:rsidTr="00104AF4">
        <w:trPr>
          <w:trHeight w:hRule="exact" w:val="17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Pr="000870BD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Pr="001D1B9F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Личное дело обучающегося при приеме во 2-11кл.), типовое</w:t>
            </w:r>
          </w:p>
          <w:p w:rsidR="00104AF4" w:rsidRPr="001D1B9F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Аттестат об основном общем образовании</w:t>
            </w:r>
          </w:p>
          <w:p w:rsidR="00104AF4" w:rsidRPr="002B3407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104A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-Личное дело обучающегося.</w:t>
            </w:r>
          </w:p>
          <w:p w:rsidR="00104AF4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-Аттестат об основном общем образовании.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2B3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Подлинник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 экземпляр  для формирования дела.</w:t>
            </w:r>
          </w:p>
          <w:p w:rsidR="00104AF4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104A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Оригинал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04AF4" w:rsidRPr="002B3407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104AF4" w:rsidRPr="00C3409A" w:rsidTr="00104AF4">
        <w:trPr>
          <w:trHeight w:hRule="exact" w:val="422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F4" w:rsidRPr="00104AF4" w:rsidRDefault="00104AF4" w:rsidP="00104AF4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rStyle w:val="21"/>
                <w:color w:val="000000"/>
              </w:rPr>
            </w:pPr>
            <w:r w:rsidRPr="00104AF4">
              <w:rPr>
                <w:rStyle w:val="29"/>
              </w:rPr>
              <w:t>Выдача заявителю результатов предоставления муниципальной услуги.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4AF4" w:rsidRPr="00C3409A" w:rsidTr="0000436A">
        <w:trPr>
          <w:trHeight w:hRule="exact" w:val="61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 иным документам вместо паспорта относятся:</w:t>
            </w:r>
          </w:p>
          <w:p w:rsidR="00104AF4" w:rsidRDefault="00104AF4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 Временное удостоверение личности гражданина РФ.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04AF4" w:rsidRDefault="00104AF4" w:rsidP="00F3339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 Документ, удостоверяющий личность иностранного гражданина либо лица без гражданства:</w:t>
            </w:r>
          </w:p>
          <w:p w:rsidR="00104AF4" w:rsidRDefault="00104AF4" w:rsidP="00F3339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его паспорт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иностранца (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п. 1 ст. 10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Закона N 115-ФЗ).</w:t>
            </w:r>
          </w:p>
          <w:p w:rsidR="00104AF4" w:rsidRDefault="00104AF4" w:rsidP="00104AF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Документами, удостоверяющими личность лица без гражданства в РФ, являются (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п. 2 ст. 10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Закона N 115-ФЗ):</w:t>
            </w:r>
          </w:p>
          <w:p w:rsidR="00104AF4" w:rsidRDefault="00104AF4" w:rsidP="00104AF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104AF4" w:rsidRDefault="00104AF4" w:rsidP="00104AF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2.разрешение на временное проживание;</w:t>
            </w:r>
          </w:p>
          <w:p w:rsidR="00104AF4" w:rsidRDefault="0000436A" w:rsidP="00104AF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104A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на жительство.</w:t>
            </w:r>
          </w:p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Подлинник либо нотариально заверенная копия, 1 экз.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Pr="00535EE8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Pr="00535EE8" w:rsidRDefault="00104AF4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535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F4" w:rsidRDefault="00104AF4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535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Default="00216005" w:rsidP="00DA01DA">
      <w:pPr>
        <w:pStyle w:val="22"/>
        <w:shd w:val="clear" w:color="auto" w:fill="auto"/>
        <w:spacing w:line="280" w:lineRule="exact"/>
        <w:ind w:firstLine="0"/>
        <w:jc w:val="center"/>
      </w:pPr>
      <w:r>
        <w:rPr>
          <w:rStyle w:val="21"/>
          <w:color w:val="000000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6"/>
        <w:gridCol w:w="1570"/>
        <w:gridCol w:w="1753"/>
        <w:gridCol w:w="1807"/>
        <w:gridCol w:w="1706"/>
        <w:gridCol w:w="1415"/>
        <w:gridCol w:w="1699"/>
        <w:gridCol w:w="1840"/>
        <w:gridCol w:w="1796"/>
      </w:tblGrid>
      <w:tr w:rsidR="00216005">
        <w:trPr>
          <w:trHeight w:hRule="exact" w:val="193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Реквизиты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актуальной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20" w:firstLine="0"/>
            </w:pPr>
            <w:r>
              <w:rPr>
                <w:rStyle w:val="291"/>
                <w:color w:val="000000"/>
              </w:rPr>
              <w:t>технологической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карты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межведомственного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20" w:firstLine="0"/>
            </w:pPr>
            <w:r>
              <w:rPr>
                <w:rStyle w:val="291"/>
                <w:color w:val="000000"/>
              </w:rPr>
              <w:t>взаимодействия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160" w:firstLine="0"/>
            </w:pPr>
            <w:r>
              <w:rPr>
                <w:rStyle w:val="291"/>
                <w:color w:val="000000"/>
              </w:rPr>
              <w:t>Наименование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запрашиваемого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документа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(сведения)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Перечень и состав сведений, запрашиваемых в рамках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межведомственного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информационного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00" w:firstLine="0"/>
            </w:pPr>
            <w:r>
              <w:rPr>
                <w:rStyle w:val="291"/>
                <w:color w:val="000000"/>
              </w:rPr>
              <w:t>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80" w:firstLine="0"/>
            </w:pPr>
            <w:r>
              <w:rPr>
                <w:rStyle w:val="291"/>
                <w:color w:val="000000"/>
              </w:rPr>
              <w:t>Наименование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органа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80" w:firstLine="0"/>
            </w:pPr>
            <w:r>
              <w:rPr>
                <w:rStyle w:val="291"/>
                <w:color w:val="000000"/>
              </w:rPr>
              <w:t>(организации),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направляющего(ей)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</w:pPr>
            <w:r>
              <w:rPr>
                <w:rStyle w:val="291"/>
                <w:color w:val="000000"/>
              </w:rPr>
              <w:t>межведомственный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запрос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left="260" w:firstLine="0"/>
            </w:pPr>
            <w:r>
              <w:rPr>
                <w:rStyle w:val="291"/>
                <w:color w:val="000000"/>
              </w:rPr>
              <w:t>Наименование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органа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(организации), в адрес которого (ой) направляется межведомственный запрос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  <w:lang w:val="en-US" w:eastAsia="en-US"/>
              </w:rPr>
              <w:t>SID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электронного сервиса/ наименование вида сведений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Срок</w:t>
            </w:r>
          </w:p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 xml:space="preserve">Образцы заполнения форм межведомственного запроса и ответа на межведомственны </w:t>
            </w:r>
            <w:proofErr w:type="spellStart"/>
            <w:r>
              <w:rPr>
                <w:rStyle w:val="291"/>
                <w:color w:val="000000"/>
              </w:rPr>
              <w:t>й</w:t>
            </w:r>
            <w:proofErr w:type="spellEnd"/>
            <w:r>
              <w:rPr>
                <w:rStyle w:val="291"/>
                <w:color w:val="000000"/>
              </w:rPr>
              <w:t xml:space="preserve"> запрос</w:t>
            </w:r>
          </w:p>
        </w:tc>
      </w:tr>
      <w:tr w:rsidR="00216005">
        <w:trPr>
          <w:trHeight w:hRule="exact" w:val="25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9</w:t>
            </w:r>
          </w:p>
        </w:tc>
      </w:tr>
      <w:tr w:rsidR="00216005" w:rsidTr="000E1B68">
        <w:trPr>
          <w:trHeight w:hRule="exact" w:val="248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05" w:rsidRPr="00432AEF" w:rsidRDefault="00F92A36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00436A" w:rsidTr="000E1B68">
        <w:trPr>
          <w:trHeight w:hRule="exact" w:val="248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36A" w:rsidRPr="0000436A" w:rsidRDefault="0000436A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0436A">
              <w:rPr>
                <w:rStyle w:val="29"/>
                <w:color w:val="000000"/>
              </w:rPr>
              <w:t>Прием и регистрация заявления и документов от заявителей.</w:t>
            </w:r>
          </w:p>
        </w:tc>
      </w:tr>
      <w:tr w:rsidR="0000436A" w:rsidRPr="00DA01DA" w:rsidTr="0000436A">
        <w:trPr>
          <w:trHeight w:hRule="exact" w:val="155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DA01DA" w:rsidRDefault="0000436A" w:rsidP="00DB29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004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1.Общеобразовательные организации.</w:t>
            </w:r>
          </w:p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МФЦ.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004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более 7 дней.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Типовая форма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F8783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Справка о регистрации по месту жительства</w:t>
            </w: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Default="0000436A" w:rsidP="00DA01DA">
      <w:pPr>
        <w:pStyle w:val="20"/>
        <w:shd w:val="clear" w:color="auto" w:fill="auto"/>
        <w:spacing w:line="260" w:lineRule="exact"/>
        <w:jc w:val="center"/>
      </w:pPr>
      <w:r>
        <w:rPr>
          <w:rStyle w:val="2"/>
          <w:color w:val="000000"/>
        </w:rPr>
        <w:lastRenderedPageBreak/>
        <w:t>Раздел 6. Результат "</w:t>
      </w:r>
      <w:r w:rsidR="00216005">
        <w:rPr>
          <w:rStyle w:val="2"/>
          <w:color w:val="000000"/>
        </w:rPr>
        <w:t>услуги"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5"/>
        <w:gridCol w:w="1795"/>
        <w:gridCol w:w="15"/>
        <w:gridCol w:w="1433"/>
        <w:gridCol w:w="15"/>
        <w:gridCol w:w="1602"/>
        <w:gridCol w:w="12"/>
        <w:gridCol w:w="1436"/>
        <w:gridCol w:w="12"/>
        <w:gridCol w:w="2341"/>
        <w:gridCol w:w="12"/>
        <w:gridCol w:w="1979"/>
        <w:gridCol w:w="12"/>
        <w:gridCol w:w="1979"/>
        <w:gridCol w:w="12"/>
        <w:gridCol w:w="2805"/>
      </w:tblGrid>
      <w:tr w:rsidR="00216005" w:rsidRPr="007D7403" w:rsidTr="0000436A">
        <w:trPr>
          <w:trHeight w:hRule="exact" w:val="50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after="60" w:line="190" w:lineRule="exact"/>
              <w:ind w:left="200" w:firstLine="0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№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before="60" w:line="190" w:lineRule="exact"/>
              <w:ind w:left="200" w:firstLine="0"/>
              <w:rPr>
                <w:sz w:val="18"/>
                <w:szCs w:val="18"/>
              </w:rPr>
            </w:pP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п</w:t>
            </w:r>
            <w:proofErr w:type="spellEnd"/>
            <w:r w:rsidRPr="007D7403">
              <w:rPr>
                <w:rStyle w:val="291"/>
                <w:color w:val="000000"/>
                <w:sz w:val="18"/>
                <w:szCs w:val="18"/>
              </w:rPr>
              <w:t>/</w:t>
            </w: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Документ/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документы,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left="140" w:firstLine="0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являющийся(</w:t>
            </w: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иеся</w:t>
            </w:r>
            <w:proofErr w:type="spellEnd"/>
            <w:r w:rsidRPr="007D7403">
              <w:rPr>
                <w:rStyle w:val="291"/>
                <w:color w:val="000000"/>
                <w:sz w:val="18"/>
                <w:szCs w:val="18"/>
              </w:rPr>
              <w:t>)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результатом</w:t>
            </w:r>
          </w:p>
          <w:p w:rsidR="00216005" w:rsidRPr="007D7403" w:rsidRDefault="0000436A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1"/>
                <w:color w:val="000000"/>
                <w:sz w:val="18"/>
                <w:szCs w:val="18"/>
              </w:rPr>
              <w:t>"</w:t>
            </w:r>
            <w:r w:rsidR="00216005"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 xml:space="preserve">Требования к документу/ документам, являю </w:t>
            </w: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щемуся</w:t>
            </w:r>
            <w:proofErr w:type="spellEnd"/>
            <w:r w:rsidRPr="007D7403">
              <w:rPr>
                <w:rStyle w:val="291"/>
                <w:color w:val="000000"/>
                <w:sz w:val="18"/>
                <w:szCs w:val="18"/>
              </w:rPr>
              <w:t>(</w:t>
            </w: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ихся</w:t>
            </w:r>
            <w:proofErr w:type="spellEnd"/>
            <w:r w:rsidRPr="007D7403">
              <w:rPr>
                <w:rStyle w:val="291"/>
                <w:color w:val="000000"/>
                <w:sz w:val="18"/>
                <w:szCs w:val="18"/>
              </w:rPr>
              <w:t>) результатом "</w:t>
            </w:r>
            <w:proofErr w:type="spellStart"/>
            <w:r w:rsidRPr="007D7403">
              <w:rPr>
                <w:rStyle w:val="291"/>
                <w:color w:val="000000"/>
                <w:sz w:val="18"/>
                <w:szCs w:val="18"/>
              </w:rPr>
              <w:t>подуслуги</w:t>
            </w:r>
            <w:proofErr w:type="spellEnd"/>
            <w:r w:rsidRPr="007D7403">
              <w:rPr>
                <w:rStyle w:val="291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left="240" w:firstLine="0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Характеристика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результата</w:t>
            </w:r>
          </w:p>
          <w:p w:rsidR="00216005" w:rsidRPr="007D7403" w:rsidRDefault="0000436A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1"/>
                <w:color w:val="000000"/>
                <w:sz w:val="18"/>
                <w:szCs w:val="18"/>
              </w:rPr>
              <w:t>"</w:t>
            </w:r>
            <w:r w:rsidR="00216005"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left="240" w:firstLine="0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(положительный/</w:t>
            </w:r>
          </w:p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left="240" w:firstLine="0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rStyle w:val="291"/>
                <w:color w:val="000000"/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Форма документа/ документов, являющегося</w:t>
            </w:r>
          </w:p>
          <w:p w:rsidR="00216005" w:rsidRPr="007D7403" w:rsidRDefault="0000436A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91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291"/>
                <w:color w:val="000000"/>
                <w:sz w:val="18"/>
                <w:szCs w:val="18"/>
              </w:rPr>
              <w:t>ихся</w:t>
            </w:r>
            <w:proofErr w:type="spellEnd"/>
            <w:r>
              <w:rPr>
                <w:rStyle w:val="291"/>
                <w:color w:val="000000"/>
                <w:sz w:val="18"/>
                <w:szCs w:val="18"/>
              </w:rPr>
              <w:t>) результатом "</w:t>
            </w:r>
            <w:r w:rsidR="00216005"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41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Образец документа/ документов, явл</w:t>
            </w:r>
            <w:r w:rsidR="0000436A">
              <w:rPr>
                <w:rStyle w:val="291"/>
                <w:color w:val="000000"/>
                <w:sz w:val="18"/>
                <w:szCs w:val="18"/>
              </w:rPr>
              <w:t xml:space="preserve">яю </w:t>
            </w:r>
            <w:proofErr w:type="spellStart"/>
            <w:r w:rsidR="0000436A">
              <w:rPr>
                <w:rStyle w:val="291"/>
                <w:color w:val="000000"/>
                <w:sz w:val="18"/>
                <w:szCs w:val="18"/>
              </w:rPr>
              <w:t>щегося</w:t>
            </w:r>
            <w:proofErr w:type="spellEnd"/>
            <w:r w:rsidR="0000436A">
              <w:rPr>
                <w:rStyle w:val="291"/>
                <w:color w:val="000000"/>
                <w:sz w:val="18"/>
                <w:szCs w:val="18"/>
              </w:rPr>
              <w:t>(</w:t>
            </w:r>
            <w:proofErr w:type="spellStart"/>
            <w:r w:rsidR="0000436A">
              <w:rPr>
                <w:rStyle w:val="291"/>
                <w:color w:val="000000"/>
                <w:sz w:val="18"/>
                <w:szCs w:val="18"/>
              </w:rPr>
              <w:t>ихся</w:t>
            </w:r>
            <w:proofErr w:type="spellEnd"/>
            <w:r w:rsidR="0000436A">
              <w:rPr>
                <w:rStyle w:val="291"/>
                <w:color w:val="000000"/>
                <w:sz w:val="18"/>
                <w:szCs w:val="18"/>
              </w:rPr>
              <w:t>) результатом "</w:t>
            </w:r>
            <w:r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3B047A">
            <w:pPr>
              <w:pStyle w:val="22"/>
              <w:shd w:val="clear" w:color="auto" w:fill="auto"/>
              <w:spacing w:line="245" w:lineRule="exact"/>
              <w:ind w:left="460" w:hanging="46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С</w:t>
            </w:r>
            <w:r w:rsidR="0000436A">
              <w:rPr>
                <w:rStyle w:val="291"/>
                <w:color w:val="000000"/>
                <w:sz w:val="18"/>
                <w:szCs w:val="18"/>
              </w:rPr>
              <w:t>пособы получения результата "</w:t>
            </w:r>
            <w:r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Срок хранения невостребова</w:t>
            </w:r>
            <w:r w:rsidR="0000436A">
              <w:rPr>
                <w:rStyle w:val="291"/>
                <w:color w:val="000000"/>
                <w:sz w:val="18"/>
                <w:szCs w:val="18"/>
              </w:rPr>
              <w:t>нных заявителем результатов "</w:t>
            </w:r>
            <w:r w:rsidRPr="007D7403">
              <w:rPr>
                <w:rStyle w:val="291"/>
                <w:color w:val="000000"/>
                <w:sz w:val="18"/>
                <w:szCs w:val="18"/>
              </w:rPr>
              <w:t>услуги"</w:t>
            </w:r>
          </w:p>
        </w:tc>
      </w:tr>
      <w:tr w:rsidR="00216005" w:rsidRPr="007D7403" w:rsidTr="0000436A">
        <w:trPr>
          <w:trHeight w:hRule="exact" w:val="968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234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в МФЦ</w:t>
            </w:r>
          </w:p>
        </w:tc>
      </w:tr>
      <w:tr w:rsidR="00216005" w:rsidRPr="007D7403" w:rsidTr="0000436A">
        <w:trPr>
          <w:trHeight w:hRule="exact" w:val="2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7D7403" w:rsidRDefault="00216005" w:rsidP="00DA01D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7D7403">
              <w:rPr>
                <w:rStyle w:val="291"/>
                <w:color w:val="000000"/>
                <w:sz w:val="18"/>
                <w:szCs w:val="18"/>
              </w:rPr>
              <w:t>9</w:t>
            </w:r>
          </w:p>
        </w:tc>
      </w:tr>
      <w:tr w:rsidR="00216005" w:rsidRPr="007D7403" w:rsidTr="0000436A">
        <w:trPr>
          <w:trHeight w:hRule="exact" w:val="248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432AEF" w:rsidRDefault="0000436A" w:rsidP="0000436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00436A" w:rsidRPr="007D7403" w:rsidTr="0000436A">
        <w:trPr>
          <w:trHeight w:hRule="exact" w:val="248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36A" w:rsidRPr="0000436A" w:rsidRDefault="0000436A" w:rsidP="0000436A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0436A">
              <w:rPr>
                <w:rStyle w:val="29"/>
                <w:color w:val="000000"/>
              </w:rPr>
              <w:t>Прием и регистрация заявления и документов от заявителей.</w:t>
            </w:r>
          </w:p>
        </w:tc>
      </w:tr>
      <w:tr w:rsidR="0000436A" w:rsidRPr="007D7403" w:rsidTr="0000436A">
        <w:tblPrEx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 отказе в приеме документов.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CB0215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Типовая форма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Отрицательный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CB0215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Типовая форма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образовательном учреждении или</w:t>
            </w:r>
          </w:p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МФЦ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бумажном носителе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0436A" w:rsidRPr="007D7403" w:rsidTr="0000436A">
        <w:tblPrEx>
          <w:tblCellMar>
            <w:left w:w="108" w:type="dxa"/>
            <w:right w:w="108" w:type="dxa"/>
          </w:tblCellMar>
          <w:tblLook w:val="00A0"/>
        </w:tblPrEx>
        <w:trPr>
          <w:trHeight w:val="137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заявления и документов от заявителя, выдача расписки о приеме документов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320C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вая форма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F3133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7E076D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F16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 форма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образовательном учреждении или </w:t>
            </w: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МФЦ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бумажном носителе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A" w:rsidRPr="00E23F5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</w:tr>
      <w:tr w:rsidR="0000436A" w:rsidRPr="007D7403" w:rsidTr="00552F57">
        <w:tblPrEx>
          <w:tblCellMar>
            <w:left w:w="108" w:type="dxa"/>
            <w:right w:w="108" w:type="dxa"/>
          </w:tblCellMar>
          <w:tblLook w:val="00A0"/>
        </w:tblPrEx>
        <w:trPr>
          <w:trHeight w:val="402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00436A" w:rsidRDefault="0000436A" w:rsidP="00004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436A">
              <w:rPr>
                <w:rStyle w:val="29"/>
              </w:rPr>
              <w:t>Выдача заявителю результатов предоставления муниципальной услуги</w:t>
            </w:r>
          </w:p>
        </w:tc>
      </w:tr>
      <w:tr w:rsidR="0000436A" w:rsidRPr="007D7403" w:rsidTr="0000436A">
        <w:tblPrEx>
          <w:tblCellMar>
            <w:left w:w="108" w:type="dxa"/>
            <w:right w:w="108" w:type="dxa"/>
          </w:tblCellMar>
          <w:tblLook w:val="00A0"/>
        </w:tblPrEx>
        <w:trPr>
          <w:trHeight w:val="18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1C38DE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Распорядительный акт о зачислении гражданина в  образовательное учреждение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320CA0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0C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вой приказ о зачислении обучающегося в образовательное учреждение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F16644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F16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Типовой приказ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образовательном учреждении или</w:t>
            </w:r>
            <w:r w:rsidRPr="00E23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МФЦ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бумажном носителе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DA01DA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1C38DE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Default="00216005" w:rsidP="00F94C1A">
      <w:pPr>
        <w:pStyle w:val="20"/>
        <w:shd w:val="clear" w:color="auto" w:fill="auto"/>
        <w:spacing w:line="260" w:lineRule="exact"/>
        <w:jc w:val="center"/>
      </w:pPr>
      <w:r>
        <w:rPr>
          <w:rStyle w:val="2"/>
          <w:color w:val="000000"/>
        </w:rPr>
        <w:lastRenderedPageBreak/>
        <w:t>Раздел 7. "Технологичес</w:t>
      </w:r>
      <w:r w:rsidR="00502FFD">
        <w:rPr>
          <w:rStyle w:val="2"/>
          <w:color w:val="000000"/>
        </w:rPr>
        <w:t>кие процессы предоставления "у</w:t>
      </w:r>
      <w:r>
        <w:rPr>
          <w:rStyle w:val="2"/>
          <w:color w:val="000000"/>
        </w:rPr>
        <w:t>слуги”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2516"/>
        <w:gridCol w:w="5776"/>
        <w:gridCol w:w="1985"/>
        <w:gridCol w:w="1984"/>
        <w:gridCol w:w="1701"/>
        <w:gridCol w:w="1302"/>
      </w:tblGrid>
      <w:tr w:rsidR="00216005" w:rsidTr="00580EF1">
        <w:trPr>
          <w:trHeight w:hRule="exact" w:val="9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after="60" w:line="190" w:lineRule="exact"/>
              <w:ind w:left="140" w:firstLine="0"/>
            </w:pPr>
            <w:r>
              <w:rPr>
                <w:rStyle w:val="291"/>
                <w:color w:val="000000"/>
              </w:rPr>
              <w:t>№</w:t>
            </w:r>
          </w:p>
          <w:p w:rsidR="00216005" w:rsidRDefault="00216005" w:rsidP="00F94C1A">
            <w:pPr>
              <w:pStyle w:val="22"/>
              <w:shd w:val="clear" w:color="auto" w:fill="auto"/>
              <w:spacing w:before="60" w:line="190" w:lineRule="exact"/>
              <w:ind w:left="140" w:firstLine="0"/>
            </w:pPr>
            <w:proofErr w:type="spellStart"/>
            <w:r>
              <w:rPr>
                <w:rStyle w:val="291"/>
                <w:color w:val="000000"/>
              </w:rPr>
              <w:t>п</w:t>
            </w:r>
            <w:proofErr w:type="spellEnd"/>
            <w:r>
              <w:rPr>
                <w:rStyle w:val="291"/>
                <w:color w:val="000000"/>
              </w:rPr>
              <w:t>/</w:t>
            </w:r>
            <w:proofErr w:type="spellStart"/>
            <w:r>
              <w:rPr>
                <w:rStyle w:val="291"/>
                <w:color w:val="000000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Наименование процедуры процесса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Сроки исполнения процедуры (процесса)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F94C1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216005" w:rsidTr="00580EF1">
        <w:trPr>
          <w:trHeight w:hRule="exact" w:val="2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left="240" w:firstLine="0"/>
            </w:pPr>
            <w:r>
              <w:rPr>
                <w:rStyle w:val="291"/>
                <w:color w:val="00000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F94C1A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7</w:t>
            </w:r>
          </w:p>
        </w:tc>
      </w:tr>
      <w:tr w:rsidR="00216005" w:rsidTr="00580EF1">
        <w:trPr>
          <w:trHeight w:hRule="exact" w:val="245"/>
        </w:trPr>
        <w:tc>
          <w:tcPr>
            <w:tcW w:w="15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Pr="00432AEF" w:rsidRDefault="00F92A36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216005" w:rsidTr="00580EF1">
        <w:trPr>
          <w:trHeight w:hRule="exact" w:val="248"/>
        </w:trPr>
        <w:tc>
          <w:tcPr>
            <w:tcW w:w="15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05" w:rsidRPr="0000436A" w:rsidRDefault="0000436A" w:rsidP="00500F19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8"/>
                <w:szCs w:val="18"/>
              </w:rPr>
            </w:pPr>
            <w:r w:rsidRPr="0000436A">
              <w:rPr>
                <w:sz w:val="20"/>
                <w:szCs w:val="20"/>
              </w:rPr>
              <w:t>Прием заявления и документов от заявителя</w:t>
            </w:r>
          </w:p>
        </w:tc>
      </w:tr>
      <w:tr w:rsidR="0000436A" w:rsidRPr="000C0CD5" w:rsidTr="0000436A">
        <w:trPr>
          <w:trHeight w:hRule="exact" w:val="19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заявления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заполнения заявления;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проверка наличия документов;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копирование документов заявителя, при предъявлении заявителем копий сравнение их с оригиналами;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заверение копий документов заявителя подписью специалиста и печатью учреждения, в котором принимается заявление;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регистрация заявления в Журнале регистрации заявлений. </w:t>
            </w:r>
          </w:p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Уполномоченное должностное лицо образовательного учреждения (специалист).</w:t>
            </w:r>
          </w:p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Документационное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обеспечение (формы, бланки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заявления о зачислении в образовательное учреждение (приложение № 2 к Регламенту)</w:t>
            </w:r>
          </w:p>
        </w:tc>
      </w:tr>
      <w:tr w:rsidR="0000436A" w:rsidRPr="000C0CD5" w:rsidTr="0000436A">
        <w:trPr>
          <w:trHeight w:hRule="exact" w:val="17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 w:rsidRPr="00486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4867A8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отказе в приеме и регистрации  заявления – выдача во время обращения заявителя уведомление об отказе в приеме и регистрации заявления с указанием основания отказа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Уполномоченное должностное лицо образовательного учреждения (специалист).</w:t>
            </w:r>
          </w:p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5C4521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5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прилагается к настоящей Технологической карте</w:t>
            </w:r>
          </w:p>
        </w:tc>
      </w:tr>
      <w:tr w:rsidR="0000436A" w:rsidRPr="00DB29F9" w:rsidTr="00580EF1">
        <w:trPr>
          <w:trHeight w:hRule="exact" w:val="1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4867A8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Передача документов в образовательное 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учреждение (при </w:t>
            </w:r>
          </w:p>
          <w:p w:rsidR="0000436A" w:rsidRPr="004867A8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обращении в МФЦ)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следующий рабочий день после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приема заявления в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307B9C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B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транспорта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ED19BB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19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Типовая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ведомость приема –передачи документов, оформленная в 2-х экземплярах.</w:t>
            </w:r>
          </w:p>
        </w:tc>
      </w:tr>
      <w:tr w:rsidR="0000436A" w:rsidRPr="00695537" w:rsidTr="0000436A">
        <w:trPr>
          <w:trHeight w:hRule="exact" w:val="19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заявления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41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 заполнения заявления;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проверка наличия документов;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копирование документов заявителя, при предъявлении заявителем копий сравнение их с оригиналами;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заверение копий документов заявителя подписью специалиста и печатью учреждения, в котором принимается заявление;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регистрация заявления в Журнале регистрации заявлений. </w:t>
            </w:r>
          </w:p>
          <w:p w:rsidR="0000436A" w:rsidRPr="00294167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Уполномоченное должностное лицо образовательного учреждения (специалист).</w:t>
            </w:r>
          </w:p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53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Документационное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обеспечение (формы, бланки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6253A2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заявления о зачислении в образовательное учреждение (приложение № 2 к Регламенту)</w:t>
            </w:r>
          </w:p>
        </w:tc>
      </w:tr>
      <w:tr w:rsidR="00216005" w:rsidRPr="00695537" w:rsidTr="00BB4489">
        <w:trPr>
          <w:trHeight w:hRule="exact" w:val="292"/>
        </w:trPr>
        <w:tc>
          <w:tcPr>
            <w:tcW w:w="15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05" w:rsidRPr="0000436A" w:rsidRDefault="0000436A" w:rsidP="00580EF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436A">
              <w:rPr>
                <w:rStyle w:val="291"/>
                <w:sz w:val="20"/>
                <w:szCs w:val="20"/>
              </w:rPr>
              <w:t>Получение  результата услуги от МОУ и выдача заявителю</w:t>
            </w:r>
          </w:p>
        </w:tc>
      </w:tr>
      <w:tr w:rsidR="0000436A" w:rsidRPr="00695537" w:rsidTr="0000436A">
        <w:trPr>
          <w:trHeight w:hRule="exact" w:val="1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F35655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Выдача документов заявителю в образовательном учреждении.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F35655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МОУ выдает заявителю распорядительный акт о зачислении в МОУ.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F35655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После издания распорядительного акта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МОУ на следующий рабочий день (не позднее 10 дней с даты подачи заявления заявителем).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FC2646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69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МОУ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2369D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436A" w:rsidRPr="00695537" w:rsidTr="0000436A">
        <w:trPr>
          <w:trHeight w:hRule="exact" w:val="19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0043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обращении в МФЦ:</w:t>
            </w:r>
          </w:p>
          <w:p w:rsidR="0000436A" w:rsidRDefault="0000436A" w:rsidP="000043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436A" w:rsidRDefault="0000436A" w:rsidP="000043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Передача доку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ментов из МОУ в МФЦ (при обращении в МФЦ).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МОУ передает распорядительный акт в МФЦ по ведомости приема-передачи, оформленной в 2-х экземплярах.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FC2646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После издания распорядительного акта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МОУ на следующий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2369D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транспорта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19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Типовая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ведомость приема –передачи документов, оформленная в 2-х экземплярах.</w:t>
            </w:r>
          </w:p>
        </w:tc>
      </w:tr>
      <w:tr w:rsidR="0000436A" w:rsidRPr="00695537" w:rsidTr="0000436A">
        <w:trPr>
          <w:trHeight w:hRule="exact" w:val="8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1220B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6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1220B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документов родителям (законным представителям) в МФЦ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D61B9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61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1220B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15 минут.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61220B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36A" w:rsidRPr="000673B4" w:rsidRDefault="0000436A" w:rsidP="00F333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3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6A" w:rsidRPr="008E23C7" w:rsidRDefault="0000436A" w:rsidP="00F333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  <w:sectPr w:rsidR="002160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005" w:rsidRDefault="00216005" w:rsidP="008E23C7">
      <w:pPr>
        <w:pStyle w:val="20"/>
        <w:shd w:val="clear" w:color="auto" w:fill="auto"/>
        <w:spacing w:line="260" w:lineRule="exact"/>
        <w:jc w:val="center"/>
      </w:pPr>
      <w:r>
        <w:rPr>
          <w:rStyle w:val="2"/>
          <w:color w:val="000000"/>
        </w:rPr>
        <w:lastRenderedPageBreak/>
        <w:t>Раздел 8. ’</w:t>
      </w:r>
      <w:r w:rsidR="0000436A">
        <w:rPr>
          <w:rStyle w:val="2"/>
          <w:color w:val="000000"/>
        </w:rPr>
        <w:t>’Особенности предоставления "</w:t>
      </w:r>
      <w:r>
        <w:rPr>
          <w:rStyle w:val="2"/>
          <w:color w:val="000000"/>
        </w:rPr>
        <w:t>услуги" в электронной форме"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9"/>
        <w:gridCol w:w="1991"/>
        <w:gridCol w:w="2192"/>
        <w:gridCol w:w="2693"/>
        <w:gridCol w:w="2410"/>
        <w:gridCol w:w="2410"/>
        <w:gridCol w:w="2300"/>
      </w:tblGrid>
      <w:tr w:rsidR="00216005" w:rsidTr="00502FFD">
        <w:trPr>
          <w:trHeight w:hRule="exact" w:val="174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805834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получения заявителем информации о сроках и порядке предоставления "подуслуги</w:t>
            </w:r>
            <w:r>
              <w:rPr>
                <w:rStyle w:val="291"/>
                <w:color w:val="000000"/>
                <w:vertAlign w:val="superscript"/>
              </w:rPr>
              <w:t>1</w:t>
            </w:r>
            <w:r>
              <w:rPr>
                <w:rStyle w:val="291"/>
                <w:color w:val="000000"/>
              </w:rPr>
              <w:t>*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805834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записи на прием в орган, МФЦ для подачи запроса</w:t>
            </w:r>
          </w:p>
          <w:p w:rsidR="00216005" w:rsidRDefault="0000436A" w:rsidP="00805834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 предоставлении "</w:t>
            </w:r>
            <w:r w:rsidR="00216005">
              <w:rPr>
                <w:rStyle w:val="291"/>
                <w:color w:val="000000"/>
              </w:rPr>
              <w:t>услуги"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</w:t>
            </w:r>
          </w:p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left="240" w:firstLine="0"/>
            </w:pPr>
            <w:r>
              <w:rPr>
                <w:rStyle w:val="291"/>
                <w:color w:val="000000"/>
              </w:rPr>
              <w:t>формирования</w:t>
            </w:r>
          </w:p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запроса</w:t>
            </w:r>
          </w:p>
          <w:p w:rsidR="00216005" w:rsidRDefault="0000436A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о предоставлении "</w:t>
            </w:r>
            <w:r w:rsidR="00216005">
              <w:rPr>
                <w:rStyle w:val="291"/>
                <w:color w:val="000000"/>
              </w:rPr>
              <w:t>услуги"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502FFD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приема и регистрации органом, предоставляющим услуг</w:t>
            </w:r>
            <w:r w:rsidR="0000436A">
              <w:rPr>
                <w:rStyle w:val="291"/>
                <w:color w:val="000000"/>
              </w:rPr>
              <w:t>у, запроса о предоставлении "</w:t>
            </w:r>
            <w:r>
              <w:rPr>
                <w:rStyle w:val="291"/>
                <w:color w:val="000000"/>
              </w:rPr>
              <w:t>услуги" и иных документов, нео</w:t>
            </w:r>
            <w:r w:rsidR="0000436A">
              <w:rPr>
                <w:rStyle w:val="291"/>
                <w:color w:val="000000"/>
              </w:rPr>
              <w:t>бходимых для предоставления "</w:t>
            </w:r>
            <w:r>
              <w:rPr>
                <w:rStyle w:val="291"/>
                <w:color w:val="000000"/>
              </w:rPr>
              <w:t>услуги"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оплаты государственно</w:t>
            </w:r>
            <w:r w:rsidR="0000436A">
              <w:rPr>
                <w:rStyle w:val="291"/>
                <w:color w:val="000000"/>
              </w:rPr>
              <w:t>й пошлины за предоставление "</w:t>
            </w:r>
            <w:r>
              <w:rPr>
                <w:rStyle w:val="291"/>
                <w:color w:val="000000"/>
              </w:rPr>
              <w:t>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получения сведений о ходе выполнен</w:t>
            </w:r>
            <w:r w:rsidR="0000436A">
              <w:rPr>
                <w:rStyle w:val="291"/>
                <w:color w:val="000000"/>
              </w:rPr>
              <w:t>ия запроса о предоставлении "</w:t>
            </w:r>
            <w:r>
              <w:rPr>
                <w:rStyle w:val="291"/>
                <w:color w:val="000000"/>
              </w:rPr>
              <w:t>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Способ подачи жалобы на наруш</w:t>
            </w:r>
            <w:r w:rsidR="0000436A">
              <w:rPr>
                <w:rStyle w:val="291"/>
                <w:color w:val="000000"/>
              </w:rPr>
              <w:t>ение порядка предоставления "</w:t>
            </w:r>
            <w:r>
              <w:rPr>
                <w:rStyle w:val="291"/>
                <w:color w:val="000000"/>
              </w:rPr>
              <w:t xml:space="preserve">услуги" и досудебного (внесудебного) обжалования решений и действий (бездействия) </w:t>
            </w:r>
            <w:r w:rsidR="0000436A">
              <w:rPr>
                <w:rStyle w:val="291"/>
                <w:color w:val="000000"/>
              </w:rPr>
              <w:t>органа в процессе получения "</w:t>
            </w:r>
            <w:r>
              <w:rPr>
                <w:rStyle w:val="291"/>
                <w:color w:val="000000"/>
              </w:rPr>
              <w:t>услуги"</w:t>
            </w:r>
          </w:p>
        </w:tc>
      </w:tr>
      <w:tr w:rsidR="00216005" w:rsidTr="00502FFD">
        <w:trPr>
          <w:trHeight w:hRule="exact" w:val="24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6005" w:rsidRDefault="00216005" w:rsidP="008E23C7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1"/>
                <w:color w:val="000000"/>
              </w:rPr>
              <w:t>7</w:t>
            </w:r>
          </w:p>
        </w:tc>
      </w:tr>
      <w:tr w:rsidR="00216005" w:rsidTr="009C567A">
        <w:trPr>
          <w:trHeight w:hRule="exact" w:val="252"/>
        </w:trPr>
        <w:tc>
          <w:tcPr>
            <w:tcW w:w="1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05" w:rsidRPr="00805834" w:rsidRDefault="00F92A36" w:rsidP="00F92A36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Зачисление в образовательное учреждение </w:t>
            </w:r>
            <w:proofErr w:type="spellStart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>Серовского</w:t>
            </w:r>
            <w:proofErr w:type="spellEnd"/>
            <w:r w:rsidRPr="00F92A36">
              <w:rPr>
                <w:rFonts w:ascii="Liberation Serif" w:eastAsia="Times New Roman" w:hAnsi="Liberation Serif"/>
                <w:sz w:val="20"/>
                <w:szCs w:val="20"/>
              </w:rPr>
              <w:t xml:space="preserve"> городского округа</w:t>
            </w:r>
          </w:p>
        </w:tc>
      </w:tr>
      <w:tr w:rsidR="00502FFD" w:rsidRPr="00B44719" w:rsidTr="00502FFD">
        <w:trPr>
          <w:trHeight w:hRule="exact" w:val="366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 -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http://www.adm-serov.ru</w:t>
              </w:r>
            </w:hyperlink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 - </w:t>
            </w: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http://www.adm-serov.ru</w:t>
              </w:r>
            </w:hyperlink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через Единый портал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услуг – да;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 региональный портал государственных услуг – нет;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помощью специализированного программного обеспечения  - 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Требуется предоставление заявителем документов на бумажном носителе для оказания «услуги»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 -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http://www.adm-serov.ru</w:t>
              </w:r>
            </w:hyperlink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Единый портал государственных услуг – да;</w:t>
            </w:r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 портал государственных услуг: 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 - 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http://www.adm-serov.ru</w:t>
              </w:r>
            </w:hyperlink>
          </w:p>
          <w:p w:rsidR="00502FFD" w:rsidRDefault="00502FFD" w:rsidP="00502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16005" w:rsidRDefault="00216005">
      <w:pPr>
        <w:rPr>
          <w:rFonts w:cs="Times New Roman"/>
          <w:color w:val="auto"/>
          <w:sz w:val="2"/>
          <w:szCs w:val="2"/>
        </w:rPr>
      </w:pPr>
    </w:p>
    <w:sectPr w:rsidR="00216005" w:rsidSect="00D060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A"/>
    <w:multiLevelType w:val="hybridMultilevel"/>
    <w:tmpl w:val="A03C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829E4"/>
    <w:multiLevelType w:val="multilevel"/>
    <w:tmpl w:val="B21ED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8F06B15"/>
    <w:multiLevelType w:val="multilevel"/>
    <w:tmpl w:val="9F6C6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0A92D5F"/>
    <w:multiLevelType w:val="multilevel"/>
    <w:tmpl w:val="9E0E2B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488393A"/>
    <w:multiLevelType w:val="multilevel"/>
    <w:tmpl w:val="2CA2A4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07709F2"/>
    <w:multiLevelType w:val="multilevel"/>
    <w:tmpl w:val="5FCEC6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91764CB"/>
    <w:multiLevelType w:val="multilevel"/>
    <w:tmpl w:val="1BAC0F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59C177D8"/>
    <w:multiLevelType w:val="multilevel"/>
    <w:tmpl w:val="DE16A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CCD6210"/>
    <w:multiLevelType w:val="multilevel"/>
    <w:tmpl w:val="A9ACB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1DA"/>
    <w:rsid w:val="0000328E"/>
    <w:rsid w:val="0000436A"/>
    <w:rsid w:val="000322A1"/>
    <w:rsid w:val="00035462"/>
    <w:rsid w:val="00056878"/>
    <w:rsid w:val="00087CAD"/>
    <w:rsid w:val="00095901"/>
    <w:rsid w:val="000C0CD5"/>
    <w:rsid w:val="000E1B68"/>
    <w:rsid w:val="000E4FD2"/>
    <w:rsid w:val="00104AF4"/>
    <w:rsid w:val="00123715"/>
    <w:rsid w:val="00131916"/>
    <w:rsid w:val="00135A32"/>
    <w:rsid w:val="00171DAC"/>
    <w:rsid w:val="0020390C"/>
    <w:rsid w:val="002113AA"/>
    <w:rsid w:val="00216005"/>
    <w:rsid w:val="00256A6A"/>
    <w:rsid w:val="00264BD4"/>
    <w:rsid w:val="00273F71"/>
    <w:rsid w:val="002B40EA"/>
    <w:rsid w:val="002C0133"/>
    <w:rsid w:val="002C11F7"/>
    <w:rsid w:val="002C478F"/>
    <w:rsid w:val="002F4B99"/>
    <w:rsid w:val="00316A6E"/>
    <w:rsid w:val="003517F6"/>
    <w:rsid w:val="00354942"/>
    <w:rsid w:val="00374901"/>
    <w:rsid w:val="003827C5"/>
    <w:rsid w:val="003B047A"/>
    <w:rsid w:val="003E0792"/>
    <w:rsid w:val="004218A8"/>
    <w:rsid w:val="00427F18"/>
    <w:rsid w:val="00432AEF"/>
    <w:rsid w:val="0043447D"/>
    <w:rsid w:val="00456D63"/>
    <w:rsid w:val="00461370"/>
    <w:rsid w:val="00470007"/>
    <w:rsid w:val="00495855"/>
    <w:rsid w:val="004C0EBB"/>
    <w:rsid w:val="004E5FAC"/>
    <w:rsid w:val="004F071B"/>
    <w:rsid w:val="004F147E"/>
    <w:rsid w:val="00500F19"/>
    <w:rsid w:val="00501486"/>
    <w:rsid w:val="00502FFD"/>
    <w:rsid w:val="00534B5D"/>
    <w:rsid w:val="00541649"/>
    <w:rsid w:val="005433DE"/>
    <w:rsid w:val="00580EF1"/>
    <w:rsid w:val="005A0385"/>
    <w:rsid w:val="005B2C3B"/>
    <w:rsid w:val="005B3D3A"/>
    <w:rsid w:val="005C535E"/>
    <w:rsid w:val="005E02B7"/>
    <w:rsid w:val="005E64E1"/>
    <w:rsid w:val="005F3F72"/>
    <w:rsid w:val="005F573A"/>
    <w:rsid w:val="006020BE"/>
    <w:rsid w:val="00663C86"/>
    <w:rsid w:val="0066562C"/>
    <w:rsid w:val="00695537"/>
    <w:rsid w:val="006B2486"/>
    <w:rsid w:val="006B3F63"/>
    <w:rsid w:val="006E2EAF"/>
    <w:rsid w:val="0070708F"/>
    <w:rsid w:val="00716E3D"/>
    <w:rsid w:val="00724A65"/>
    <w:rsid w:val="007322DD"/>
    <w:rsid w:val="007A640C"/>
    <w:rsid w:val="007D7403"/>
    <w:rsid w:val="00805834"/>
    <w:rsid w:val="0081121B"/>
    <w:rsid w:val="00824639"/>
    <w:rsid w:val="00827A0E"/>
    <w:rsid w:val="0084547D"/>
    <w:rsid w:val="0085684A"/>
    <w:rsid w:val="00875E05"/>
    <w:rsid w:val="008940B4"/>
    <w:rsid w:val="00897B37"/>
    <w:rsid w:val="008E20FA"/>
    <w:rsid w:val="008E23C7"/>
    <w:rsid w:val="008E7108"/>
    <w:rsid w:val="0095434D"/>
    <w:rsid w:val="00954EEC"/>
    <w:rsid w:val="0095671E"/>
    <w:rsid w:val="0096749B"/>
    <w:rsid w:val="00971809"/>
    <w:rsid w:val="009B4CA9"/>
    <w:rsid w:val="009C567A"/>
    <w:rsid w:val="009D1059"/>
    <w:rsid w:val="00A233E2"/>
    <w:rsid w:val="00A2432E"/>
    <w:rsid w:val="00A37E60"/>
    <w:rsid w:val="00A668FE"/>
    <w:rsid w:val="00A95760"/>
    <w:rsid w:val="00AD07BA"/>
    <w:rsid w:val="00AE31F8"/>
    <w:rsid w:val="00B276AE"/>
    <w:rsid w:val="00B44719"/>
    <w:rsid w:val="00B4531E"/>
    <w:rsid w:val="00B56260"/>
    <w:rsid w:val="00B8146D"/>
    <w:rsid w:val="00B926B9"/>
    <w:rsid w:val="00BB15A5"/>
    <w:rsid w:val="00BB4489"/>
    <w:rsid w:val="00BE41DE"/>
    <w:rsid w:val="00C1383B"/>
    <w:rsid w:val="00C3409A"/>
    <w:rsid w:val="00C560CB"/>
    <w:rsid w:val="00C57F70"/>
    <w:rsid w:val="00C646AE"/>
    <w:rsid w:val="00C922EA"/>
    <w:rsid w:val="00CC092A"/>
    <w:rsid w:val="00CD71C9"/>
    <w:rsid w:val="00D0601A"/>
    <w:rsid w:val="00DA01DA"/>
    <w:rsid w:val="00DA3B50"/>
    <w:rsid w:val="00DA5EE4"/>
    <w:rsid w:val="00DB29F9"/>
    <w:rsid w:val="00DB6E57"/>
    <w:rsid w:val="00DC0355"/>
    <w:rsid w:val="00E06A09"/>
    <w:rsid w:val="00E121CD"/>
    <w:rsid w:val="00E5765B"/>
    <w:rsid w:val="00E708D5"/>
    <w:rsid w:val="00E73AD1"/>
    <w:rsid w:val="00E85EB5"/>
    <w:rsid w:val="00EB417B"/>
    <w:rsid w:val="00EC433C"/>
    <w:rsid w:val="00EE0246"/>
    <w:rsid w:val="00F16480"/>
    <w:rsid w:val="00F72B2F"/>
    <w:rsid w:val="00F760FB"/>
    <w:rsid w:val="00F817F2"/>
    <w:rsid w:val="00F92A36"/>
    <w:rsid w:val="00F94C1A"/>
    <w:rsid w:val="00F95E1E"/>
    <w:rsid w:val="00FA15F1"/>
    <w:rsid w:val="00FA4754"/>
    <w:rsid w:val="00FC360B"/>
    <w:rsid w:val="00FC6A3F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1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01A"/>
    <w:rPr>
      <w:rFonts w:cs="Times New Roman"/>
      <w:color w:val="0066CC"/>
      <w:u w:val="single"/>
    </w:rPr>
  </w:style>
  <w:style w:type="character" w:customStyle="1" w:styleId="2">
    <w:name w:val="Колонтитул (2)_"/>
    <w:basedOn w:val="a0"/>
    <w:link w:val="20"/>
    <w:uiPriority w:val="99"/>
    <w:locked/>
    <w:rsid w:val="00D0601A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0601A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 + 9"/>
    <w:aliases w:val="5 pt"/>
    <w:basedOn w:val="21"/>
    <w:uiPriority w:val="99"/>
    <w:rsid w:val="00D0601A"/>
    <w:rPr>
      <w:sz w:val="19"/>
      <w:szCs w:val="19"/>
    </w:rPr>
  </w:style>
  <w:style w:type="character" w:customStyle="1" w:styleId="210">
    <w:name w:val="Основной текст (2) + 10"/>
    <w:aliases w:val="5 pt2,Курсив,Интервал 1 pt"/>
    <w:basedOn w:val="21"/>
    <w:uiPriority w:val="99"/>
    <w:rsid w:val="00D0601A"/>
    <w:rPr>
      <w:i/>
      <w:iCs/>
      <w:spacing w:val="20"/>
      <w:sz w:val="21"/>
      <w:szCs w:val="21"/>
    </w:rPr>
  </w:style>
  <w:style w:type="character" w:customStyle="1" w:styleId="a4">
    <w:name w:val="Колонтитул_"/>
    <w:basedOn w:val="a0"/>
    <w:link w:val="a5"/>
    <w:uiPriority w:val="99"/>
    <w:locked/>
    <w:rsid w:val="00D0601A"/>
    <w:rPr>
      <w:rFonts w:ascii="Times New Roman" w:hAnsi="Times New Roman" w:cs="Times New Roman"/>
      <w:sz w:val="16"/>
      <w:szCs w:val="16"/>
      <w:u w:val="none"/>
      <w:lang w:val="en-US" w:eastAsia="en-US"/>
    </w:rPr>
  </w:style>
  <w:style w:type="character" w:customStyle="1" w:styleId="4">
    <w:name w:val="Колонтитул (4)_"/>
    <w:basedOn w:val="a0"/>
    <w:link w:val="40"/>
    <w:uiPriority w:val="99"/>
    <w:locked/>
    <w:rsid w:val="00D0601A"/>
    <w:rPr>
      <w:rFonts w:ascii="Trebuchet MS" w:hAnsi="Trebuchet MS" w:cs="Trebuchet MS"/>
      <w:sz w:val="24"/>
      <w:szCs w:val="24"/>
      <w:u w:val="none"/>
    </w:rPr>
  </w:style>
  <w:style w:type="character" w:customStyle="1" w:styleId="291">
    <w:name w:val="Основной текст (2) + 91"/>
    <w:aliases w:val="5 pt1"/>
    <w:basedOn w:val="21"/>
    <w:uiPriority w:val="99"/>
    <w:rsid w:val="00D0601A"/>
    <w:rPr>
      <w:sz w:val="19"/>
      <w:szCs w:val="19"/>
    </w:rPr>
  </w:style>
  <w:style w:type="character" w:customStyle="1" w:styleId="5">
    <w:name w:val="Колонтитул (5)_"/>
    <w:basedOn w:val="a0"/>
    <w:link w:val="50"/>
    <w:uiPriority w:val="99"/>
    <w:locked/>
    <w:rsid w:val="00D0601A"/>
    <w:rPr>
      <w:rFonts w:ascii="Trebuchet MS" w:hAnsi="Trebuchet MS" w:cs="Trebuchet MS"/>
      <w:sz w:val="14"/>
      <w:szCs w:val="14"/>
      <w:u w:val="none"/>
      <w:lang w:val="en-US" w:eastAsia="en-US"/>
    </w:rPr>
  </w:style>
  <w:style w:type="character" w:customStyle="1" w:styleId="2Gulim">
    <w:name w:val="Основной текст (2) + Gulim"/>
    <w:aliases w:val="16 pt"/>
    <w:basedOn w:val="21"/>
    <w:uiPriority w:val="99"/>
    <w:rsid w:val="00D0601A"/>
    <w:rPr>
      <w:rFonts w:ascii="Gulim" w:eastAsia="Gulim" w:cs="Gulim"/>
      <w:sz w:val="32"/>
      <w:szCs w:val="32"/>
    </w:rPr>
  </w:style>
  <w:style w:type="paragraph" w:customStyle="1" w:styleId="20">
    <w:name w:val="Колонтитул (2)"/>
    <w:basedOn w:val="a"/>
    <w:link w:val="2"/>
    <w:uiPriority w:val="99"/>
    <w:rsid w:val="00D0601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0601A"/>
    <w:pPr>
      <w:shd w:val="clear" w:color="auto" w:fill="FFFFFF"/>
      <w:spacing w:line="240" w:lineRule="atLeast"/>
      <w:ind w:hanging="14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D0601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D0601A"/>
    <w:pPr>
      <w:shd w:val="clear" w:color="auto" w:fill="FFFFFF"/>
      <w:spacing w:line="240" w:lineRule="atLeast"/>
    </w:pPr>
    <w:rPr>
      <w:rFonts w:ascii="Trebuchet MS" w:hAnsi="Trebuchet MS" w:cs="Trebuchet MS"/>
      <w:color w:val="auto"/>
    </w:rPr>
  </w:style>
  <w:style w:type="paragraph" w:customStyle="1" w:styleId="50">
    <w:name w:val="Колонтитул (5)"/>
    <w:basedOn w:val="a"/>
    <w:link w:val="5"/>
    <w:uiPriority w:val="99"/>
    <w:rsid w:val="00D0601A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4"/>
      <w:szCs w:val="14"/>
      <w:lang w:val="en-US" w:eastAsia="en-US"/>
    </w:rPr>
  </w:style>
  <w:style w:type="table" w:styleId="a6">
    <w:name w:val="Table Grid"/>
    <w:basedOn w:val="a1"/>
    <w:uiPriority w:val="99"/>
    <w:rsid w:val="00897B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7322D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20FA"/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B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15A5"/>
    <w:rPr>
      <w:rFonts w:ascii="Arial Unicode MS" w:hAnsi="Arial Unicode MS" w:cs="Arial Unicode MS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DB29F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E20FA"/>
    <w:rPr>
      <w:rFonts w:cs="Times New Roman"/>
      <w:color w:val="000000"/>
      <w:sz w:val="24"/>
      <w:szCs w:val="24"/>
    </w:rPr>
  </w:style>
  <w:style w:type="paragraph" w:customStyle="1" w:styleId="Normall">
    <w:name w:val="Normal l"/>
    <w:basedOn w:val="a"/>
    <w:uiPriority w:val="99"/>
    <w:rsid w:val="00DB29F9"/>
    <w:pPr>
      <w:widowControl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9">
    <w:name w:val="Plain Text"/>
    <w:basedOn w:val="a"/>
    <w:link w:val="aa"/>
    <w:rsid w:val="00E06A09"/>
    <w:pPr>
      <w:widowControl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E06A0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06A0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6A0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0D6EA2199F8F0AA8F4F12A34E7B7839D440E07F5D934000DFE613CA2CA8403EBA1B712F6AC46B42A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0D6EA2199F8F0AA8F4F12A34E7B7839D440E07F5D934000DFE613CA2CA8403EBA1B712F6AC46B42ABE" TargetMode="External"/><Relationship Id="rId12" Type="http://schemas.openxmlformats.org/officeDocument/2006/relationships/hyperlink" Target="http://www.adm-s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0D6EA2199F8F0AA8F4F12A34E7B7839D440E07F5D934000DFE613CA2CA8403EBA1B712F6AC46B42AAE" TargetMode="External"/><Relationship Id="rId11" Type="http://schemas.openxmlformats.org/officeDocument/2006/relationships/hyperlink" Target="http://www.adm-serov.ru/" TargetMode="External"/><Relationship Id="rId5" Type="http://schemas.openxmlformats.org/officeDocument/2006/relationships/hyperlink" Target="consultantplus://offline/ref=3D50D6EA2199F8F0AA8F4F12A34E7B7839D440E07F5D934000DFE613CA2CA8403EBA1B712F6AC46B42ABE" TargetMode="External"/><Relationship Id="rId10" Type="http://schemas.openxmlformats.org/officeDocument/2006/relationships/hyperlink" Target="http://www.adm-s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e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DG Win&amp;Soft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subject/>
  <dc:creator>АСГО</dc:creator>
  <cp:keywords/>
  <dc:description/>
  <cp:lastModifiedBy>user</cp:lastModifiedBy>
  <cp:revision>23</cp:revision>
  <dcterms:created xsi:type="dcterms:W3CDTF">2016-10-31T16:35:00Z</dcterms:created>
  <dcterms:modified xsi:type="dcterms:W3CDTF">2019-12-20T05:44:00Z</dcterms:modified>
</cp:coreProperties>
</file>