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1" w:rsidRPr="003B6881" w:rsidRDefault="003B6881" w:rsidP="003B6881">
      <w:pPr>
        <w:shd w:val="clear" w:color="auto" w:fill="FFFFFF"/>
        <w:spacing w:after="30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aps/>
          <w:color w:val="000000"/>
          <w:kern w:val="36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b/>
          <w:bCs/>
          <w:caps/>
          <w:color w:val="000000"/>
          <w:kern w:val="36"/>
          <w:sz w:val="24"/>
          <w:szCs w:val="24"/>
        </w:rPr>
        <w:t>КАК ВЕСТИ СЕБЯ ПРИ ТЕРАКТЕ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 </w:t>
      </w:r>
      <w:r w:rsidRPr="003B6881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  <w:t>При захвате в заложники</w:t>
      </w:r>
    </w:p>
    <w:p w:rsidR="003B6881" w:rsidRPr="003B6881" w:rsidRDefault="003B6881" w:rsidP="003B6881">
      <w:pPr>
        <w:shd w:val="clear" w:color="auto" w:fill="FFFFFF"/>
        <w:spacing w:after="0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       К сожалению, никто из нас не защищен от ситуации, когда мы можем оказаться в заложниках у террористов. Но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все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же есть несколько универсальных правил.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Если об этом станет известно вашим похитителям, они воспримут это как неподчинение и, как минимум, сделают режим вашего содержания более жестким.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Может наступить такой момент, когда забота о состоянии собственного духа и тела станет казаться вам бессмысленной. Тем не менее, в такой ситуации очень важно не забывать о личной гигиене, делать физические упражнения. 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       Пребывание в заложниках наносит психическую травму даже весьма стойким людям.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Освобожденных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нередко тяготят чувство вины и стыда, утрата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Заложники обычно находятся в условиях резкого ограничения свободы перемещения и отсутствия сре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дств св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язи. Они не располагают информацией о том, что происходит во внешнем мире, как развиваются события вокруг захвата. Это осложняет принятие решений. Если заложнику разрешили вступить в контакт с родными, следует успокоить близких и попросить приложить максимум усилий для освобождения. Также при разговоре с родственниками надо объяснить, если вы имеете такую информацию, каковы требования похитителей.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</w:t>
      </w:r>
    </w:p>
    <w:p w:rsidR="003B6881" w:rsidRP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  <w:t>Рекомендации к действиям при захвате</w:t>
      </w:r>
    </w:p>
    <w:p w:rsidR="003B6881" w:rsidRPr="003B6881" w:rsidRDefault="003B6881" w:rsidP="003B6881">
      <w:pPr>
        <w:shd w:val="clear" w:color="auto" w:fill="FFFFFF"/>
        <w:spacing w:after="0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b/>
          <w:bCs/>
          <w:color w:val="444444"/>
          <w:sz w:val="24"/>
          <w:szCs w:val="24"/>
        </w:rPr>
        <w:t xml:space="preserve">Когда </w:t>
      </w:r>
      <w:proofErr w:type="gramStart"/>
      <w:r w:rsidRPr="003B6881">
        <w:rPr>
          <w:rFonts w:ascii="Liberation Serif" w:eastAsia="Times New Roman" w:hAnsi="Liberation Serif" w:cs="Times New Roman"/>
          <w:b/>
          <w:bCs/>
          <w:color w:val="444444"/>
          <w:sz w:val="24"/>
          <w:szCs w:val="24"/>
        </w:rPr>
        <w:t>происходит захват заложников следует</w:t>
      </w:r>
      <w:proofErr w:type="gramEnd"/>
      <w:r w:rsidRPr="003B6881">
        <w:rPr>
          <w:rFonts w:ascii="Liberation Serif" w:eastAsia="Times New Roman" w:hAnsi="Liberation Serif" w:cs="Times New Roman"/>
          <w:b/>
          <w:bCs/>
          <w:color w:val="444444"/>
          <w:sz w:val="24"/>
          <w:szCs w:val="24"/>
        </w:rPr>
        <w:t xml:space="preserve"> помнить, что: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Только в момент захвата заложников есть реальная возможность скрыться с места происшествия.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Настройтесь психологически, что моментально вас не освободят, но помните, что освободят вас обязательно.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Ни в коем случае нельзя кричать, высказывать свое возмущение.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Если начался штурм, необходимо упасть на пол и закрыть голову руками, старайтесь при этом занять позицию подальше от окон и дверных проемов.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Держитесь подальше от террористов, потому что при штурме по ним будут стрелять снайперы.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Если вы получили ранение, главное – постараться остановить кровотечение, перевязав рану. Окажите помощь тому, кто рядом, но в более тяжелом положении.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Не следует брать в руки оружие, чтобы вас не перепутали с террористами.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Не старайтесь самостоятельно оказать сопротивление террористам.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Если на вас повесили бомбу, нужно без паники голосом или движением руки дать понять об этом сотрудникам спецслужб.</w:t>
      </w:r>
    </w:p>
    <w:p w:rsidR="003B6881" w:rsidRPr="003B6881" w:rsidRDefault="003B6881" w:rsidP="003B688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3B6881" w:rsidRP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P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  <w:lastRenderedPageBreak/>
        <w:t>Если в заложниках ваш родственник</w:t>
      </w:r>
    </w:p>
    <w:p w:rsidR="003B6881" w:rsidRPr="003B6881" w:rsidRDefault="003B6881" w:rsidP="003B6881">
      <w:pPr>
        <w:shd w:val="clear" w:color="auto" w:fill="FFFFFF"/>
        <w:spacing w:after="0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 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В случае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,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если вы узнали о захвате близкого человека, немедленно звоните в милицию. К освобождению заложников подходят очень серьезно, привлекая профессионалов из МВД и ФСБ с их уникальными техническими средствами. Предварительная подготовка к операции длится от нескольких часов до нескольких дней. Это зависит от той скорости, с какой бандиты выдвигают свои требования, и от родственников жертвы - насколько быстро они обратятся в милицию и как поведут себя в дальнейшем. Дело осложняется, если родственники самостоятельно пытаются откупиться от бандитов или ведут "двойную игру".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      Когда шантажисты выдвинут какие-либо требования, прежде всего, убедитесь, что заложник жив и невредим.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Увидеться с захваченным вам вряд ли позволят, но поговорить с ним по телефону необходимо.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При этом преступникам надо твердо дать понять, что ни о каких переговорах не может идти речь, пока вы не переговорите с родственником. Во время разговора необходимо убедиться, что на другом конце провода действительно тот человек, о котором идет речь.        Возможно, связь будет некачественной, но вам нужно получить информацию от того, с кем вы говорите, которая докажет, что это действительно ваш близкий. Это также важно, чтобы убедиться, что вы разговариваете с человеком, а не с магнитофонной записью. Помните, что во время беседы нельзя даже намеками пытаться получить информацию о том, кто захватил родственника, и где его держат. Это ненужное любопытство может стоить заложнику жизни.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 Очень важен психологический аспект вашего разговора. Вам надо успокоить заложника, пообещав предпринять все возможные меры, чтобы освободить его в кратчайшие сроки. Поинтересуйтесь, как с ним обращаются, все ли в порядке с его здоровьем. Убедите родственника в том, что не стоит предпринимать самостоятельных активных действий, чтобы не обострить ситуацию.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После того, как вы убедились в том, что говорите действительно со своим близким, внимательно выслушайте требования захватчиков. Независимо от того, какими будут эти требования, постарайтесь попросить о временной отсрочке. Мотивируйте эту просьбу, например, отсутствием в настоящее время финансовых средств, или возможности исполнить платеж. Если переговоры идут при личной встрече, попросите повторить ее, если по телефону - перезвонить. Учтите, что полученная вами отсрочка будет совсем незначительной. За это время вам следует срочно решить, что делать: либо выполнить условия шантажистов, либо обращаться в правоохранительные органы.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Если вы решились обратиться за помощью к специалистам, необходимо делать это сразу, поскольку и разработка плана операции, и согласование ваших действий со спецслужбами, и подготовка группы захвата потребует времени. Лучше всего поставить в известность спецслужбы по телефону, так как преступники могут в это время наблюдать за вами. Однако для страховки используйте не тот телефон, на который вам звонили шантажисты. Морально приготовьтесь, что при повторном звонке захватчики могут заявить вам, что уверены в том, что вы звонили в правоохранительные органы за помощью. Чаще всего преступники всего лишь пытаются взять вас на испуг и заставить отказаться от освобождения вашего близкого при помощи спецслужб. В этом случае отвечать "не звонили" надо четко и ясно, чтобы у захватчиков не было и тени сомнения относительно искренности вашего ответа.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При подключении к операции спецслужб выполняйте их указания, старайтесь минимально проявлять инициативу. Действуйте по разработанной и утвержденной схеме. И пытайтесь выторговать дополнительное время. Оно позволит более качественно подготовиться к освобождению заложника. Если вы вынуждены встретиться с преступниками, чтобы передать им то, что они требуют, добейтесь гарантий того, что заложнику ничего не будет угрожать. Часто, получив искомое, террористы расправляются с заложником, чтобы тот не выдал их. Лучше всего, чтобы во время передачи обещанного террористам, вы смогли убедиться, что заложник уже доставлен в безопасное место и ему ничего не угрожает. В крайнем случае, это должен быть взаимообмен. Понятно, что именно похитители владеют инициативой, однако ваше твердое поведение в данном вопросе только повысит шансы на то, что ситуация разрешится благополучно. Как только вы передали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требуемое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шантажистам, постарайтесь как можно скорее скрыться с места встречи и оторваться от преступников.</w:t>
      </w:r>
    </w:p>
    <w:p w:rsidR="003B6881" w:rsidRDefault="003B6881" w:rsidP="003B6881">
      <w:pPr>
        <w:shd w:val="clear" w:color="auto" w:fill="FFFFFF"/>
        <w:spacing w:before="480" w:after="12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</w:p>
    <w:p w:rsidR="003B6881" w:rsidRPr="003B6881" w:rsidRDefault="003B6881" w:rsidP="003B6881">
      <w:pPr>
        <w:shd w:val="clear" w:color="auto" w:fill="FFFFFF"/>
        <w:spacing w:before="480" w:after="12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  <w:lastRenderedPageBreak/>
        <w:t>Психология заложника</w:t>
      </w:r>
    </w:p>
    <w:p w:rsidR="003B6881" w:rsidRPr="003B6881" w:rsidRDefault="003B6881" w:rsidP="003B6881">
      <w:pPr>
        <w:shd w:val="clear" w:color="auto" w:fill="FFFFFF"/>
        <w:spacing w:after="0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       Оказавшийся в заложниках человек сначала не может поверить в то, что это произошло. Случившееся кажется ему дурным сном, однако, несмотря на это, нужно сразу начинать строго придерживаться правил, которые позволят вам сохранить жизнь и здоровье – и свое, и чужое.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Во время захвата важно не потерять разум.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У некоторых из ставших заложниками может возникнуть неуправляемая реакция протеста против совершаемого насилия.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В таком случае человек бросается бежать, даже когда это бессмысленно, кидается на террористов, борется, пытается выхватить у боевиков оружие. Взбунтовавшегося заложника террористы, как правило, убивают, даже если не планировали убийств и рассчитывали только шантажировать власти.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После первого такого убийства ситуация меняется. Вина террористов перед законом возросла - они уже чувствуют себя обреченными и ожесточаются. В свою очередь заложники, увидев свою вполне вероятную участь, получают сильнейшую психическую травму. Их психику начинает разрушать ужас.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В случае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,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если вы уже захвачены, и возможность бежать, которая, как правило, есть только в первый момент, пропала, не нужно проявлять никакой активности. Террористы, как правило, находятся в состоянии сильнейшего стресса. Нередко многие из них впервые оказываются в такой ситуации, их нервная система перенапряжена, а психика работает на пределе. Они тоже боятся, и их страх выливается в агрессию.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Активное поведение заложников может напугать террористов, и в ответ они проявят жестокость. Чем меньше у них страха, тем меньше будет и агрессии. На каждое значительное движение, которое вы собираетесь произвести, следует просить разрешения. Если кто-то из заложников, даже из лучших побуждений, проявляет активность, его необходимо успокоить, удерживать, не давать кричать и ругаться.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       С первых дней у заложников начинается процесс адаптации - приспособления к абсолютно ненормальным условиям существования. Однако дается это ценой психологических и телесных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Главное при этом окончательно не утратить человеческий облик. Как удержаться? Многие эксперты отмечают, что те несчастные люди, с которыми в заложниках оказались их дети, как правило,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оказываются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избавлены от распада личности и потери человеческого лица. По возможности не замыкайтесь в себе, постарайтесь присмотреться к другим людям, выяснить, не нужна ли кому-то помощь.        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      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Это первый шаг к вашему спасению. Обратите внимание на людей, которые впали в ступор: не пытайтесь вывести их из этого состояния - лучше, если будет возможность, накормить их, напоить, помочь устроиться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поудобнее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       Тем не менее, заложникам, как правило, не удастся избежать апатии и агрессивности, возникающих у них довольно скоро. Если условия содержания суровы, то уже через несколько часов кто-то из заложников начинает злобно ругаться с соседями, иногда даже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со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 xml:space="preserve"> своими близкими.        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Такая агрессия помогает снимать эмоциональное перенапряжение, но вместе с тем истощает человека.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Апатия - это тоже способ уйти от страха и отчаяния. Но и апатия нередко прерывается вспышками беспомощной агрессивности. Полностью этого не     избежать.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Тем не менее, можно и необходимо избегать пробуждения садизма - стремления в «праведном гневе» наказать кого-либо слабого, глупого, заболевшего по своей вине, или делающего что-то не то, или не так.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  Остерегайтесь присоединяться к проявлениям садизма своеобразных лидеров, которые могут выделиться из числа заложников – психологические последствия этого могут преследовать вас долгие годы.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      Заложники иногда могут совершить еще одну серьезную ошибку. В сознании человека может возникнуть представление, что всё не столь ужасно, и надо только, с одной стороны, понять террористов, а с другой - слезами разбудить в них сочувствие. Однако это вредная иллюзия.                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 xml:space="preserve">       Симпатии к террористам могут стать вашим первым шагом к предательству по отношению к другим заложникам и распаду личности. Не думайте, что хоть на минуту боевики при этом станут воспринимать вас как-то по-новому. Ситуация, в которой вы окажетесь, станет, по 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lastRenderedPageBreak/>
        <w:t xml:space="preserve">большому счету, еще </w:t>
      </w:r>
      <w:proofErr w:type="gramStart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более ужасной</w:t>
      </w:r>
      <w:proofErr w:type="gramEnd"/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Постоянная угроза жизни и осознание своей беспомощности могут привести к развитию и других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  <w:t> </w:t>
      </w:r>
    </w:p>
    <w:p w:rsidR="003B6881" w:rsidRPr="003B6881" w:rsidRDefault="003B6881" w:rsidP="003B6881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  <w:t>После освобождения</w:t>
      </w:r>
    </w:p>
    <w:p w:rsidR="003B6881" w:rsidRPr="003B6881" w:rsidRDefault="003B6881" w:rsidP="003B6881">
      <w:pPr>
        <w:shd w:val="clear" w:color="auto" w:fill="FFFFFF"/>
        <w:spacing w:after="0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 </w:t>
      </w: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br/>
      </w:r>
      <w:r w:rsidRPr="003B6881">
        <w:rPr>
          <w:rFonts w:ascii="Liberation Serif" w:eastAsia="Times New Roman" w:hAnsi="Liberation Serif" w:cs="Times New Roman"/>
          <w:b/>
          <w:bCs/>
          <w:color w:val="444444"/>
          <w:sz w:val="24"/>
          <w:szCs w:val="24"/>
        </w:rPr>
        <w:t>Как отмечают специалисты, иногда не только люди, побывавшие в заложниках, но и свидетели террористических атак нуждаются в помощи психологов. Чтобы облегчить возвращение к нормальной жизни и первых и вторых, их родственникам и знакомым рекомендуется соблюдать следующие правила: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• Нельзя делать вид, что ничего не произошло, но не следует и досаждать расспросами.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• Не следует пытаться быстро переключить внимание пострадавшего на что-то другое. Человек должен отдавать себе отчет в том, что с ним действительно что-то случилось, должен выразить свою реакцию.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• Даже если человек говорит, что он в полном порядке, это может означать, что неразрешенная психологическая проблема просто уходит вглубь и потом обязательно проявится снова.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• Не мешайте человеку «выговорится». Не нужно его останавливать, даже если он снова и снова рассказывает свою историю по очереди всем членам семьи и знакомым.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• Во время рассказа поощряйте выражение чувств. Если рассказчик начинает плакать - не останавливайте его, дайте выплакаться. При этом лучше обнять человека, дать ему физически почувствовать, что рядом с ним - близкие люди.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• Мужчины в таких случаях часто выражают свою реакцию в виде гнева. Не мешайте выплеснуть этот гнев. В таком случае весьма полезно, если человек жестикулирует, топает, или бьет кулаками подушку.</w:t>
      </w:r>
    </w:p>
    <w:p w:rsidR="003B6881" w:rsidRPr="003B6881" w:rsidRDefault="003B6881" w:rsidP="003B6881">
      <w:pPr>
        <w:shd w:val="clear" w:color="auto" w:fill="FFFFFF"/>
        <w:spacing w:after="336" w:line="270" w:lineRule="atLeast"/>
        <w:rPr>
          <w:rFonts w:ascii="Liberation Serif" w:eastAsia="Times New Roman" w:hAnsi="Liberation Serif" w:cs="Times New Roman"/>
          <w:color w:val="444444"/>
          <w:sz w:val="24"/>
          <w:szCs w:val="24"/>
        </w:rPr>
      </w:pPr>
      <w:r w:rsidRPr="003B6881">
        <w:rPr>
          <w:rFonts w:ascii="Liberation Serif" w:eastAsia="Times New Roman" w:hAnsi="Liberation Serif" w:cs="Times New Roman"/>
          <w:color w:val="444444"/>
          <w:sz w:val="24"/>
          <w:szCs w:val="24"/>
        </w:rPr>
        <w:t>• Нельзя надолго оставлять пострадавшего одного, позволяя ему замыкаться в себе.</w:t>
      </w:r>
    </w:p>
    <w:p w:rsidR="00000000" w:rsidRPr="003B6881" w:rsidRDefault="003B6881" w:rsidP="003B6881">
      <w:pPr>
        <w:shd w:val="clear" w:color="auto" w:fill="FFFFFF"/>
        <w:spacing w:line="270" w:lineRule="atLeast"/>
        <w:rPr>
          <w:rFonts w:ascii="Liberation Serif" w:hAnsi="Liberation Serif"/>
        </w:rPr>
      </w:pPr>
      <w:r w:rsidRPr="003B6881">
        <w:rPr>
          <w:rFonts w:ascii="Liberation Serif" w:eastAsia="Times New Roman" w:hAnsi="Liberation Serif" w:cs="Times New Roman"/>
          <w:color w:val="444444"/>
          <w:sz w:val="21"/>
          <w:szCs w:val="21"/>
        </w:rPr>
        <w:t> </w:t>
      </w:r>
    </w:p>
    <w:sectPr w:rsidR="00000000" w:rsidRPr="003B6881" w:rsidSect="003B6881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372"/>
    <w:multiLevelType w:val="multilevel"/>
    <w:tmpl w:val="11E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881"/>
    <w:rsid w:val="003B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68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205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2080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2019-10-03T10:07:00Z</dcterms:created>
  <dcterms:modified xsi:type="dcterms:W3CDTF">2019-10-03T10:10:00Z</dcterms:modified>
</cp:coreProperties>
</file>