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B76" w:rsidRPr="00E42C2B" w:rsidRDefault="00E62B76" w:rsidP="00A54BC4">
      <w:pPr>
        <w:pStyle w:val="1"/>
        <w:jc w:val="center"/>
        <w:rPr>
          <w:rFonts w:ascii="Liberation Serif" w:hAnsi="Liberation Serif" w:cs="Liberation Serif"/>
          <w:sz w:val="24"/>
          <w:szCs w:val="24"/>
        </w:rPr>
      </w:pPr>
      <w:proofErr w:type="spellStart"/>
      <w:r w:rsidRPr="00E42C2B">
        <w:rPr>
          <w:rFonts w:ascii="Liberation Serif" w:hAnsi="Liberation Serif" w:cs="Liberation Serif"/>
          <w:sz w:val="24"/>
          <w:szCs w:val="24"/>
        </w:rPr>
        <w:t>Рособрнадзор</w:t>
      </w:r>
      <w:proofErr w:type="spellEnd"/>
      <w:r w:rsidRPr="00E42C2B">
        <w:rPr>
          <w:rFonts w:ascii="Liberation Serif" w:hAnsi="Liberation Serif" w:cs="Liberation Serif"/>
          <w:sz w:val="24"/>
          <w:szCs w:val="24"/>
        </w:rPr>
        <w:t xml:space="preserve"> «О рекомендациях как говорить с детьми о </w:t>
      </w:r>
      <w:proofErr w:type="spellStart"/>
      <w:r w:rsidRPr="00E42C2B">
        <w:rPr>
          <w:rFonts w:ascii="Liberation Serif" w:hAnsi="Liberation Serif" w:cs="Liberation Serif"/>
          <w:sz w:val="24"/>
          <w:szCs w:val="24"/>
        </w:rPr>
        <w:t>коронавирусе</w:t>
      </w:r>
      <w:proofErr w:type="spellEnd"/>
      <w:r w:rsidRPr="00E42C2B">
        <w:rPr>
          <w:rFonts w:ascii="Liberation Serif" w:hAnsi="Liberation Serif" w:cs="Liberation Serif"/>
          <w:sz w:val="24"/>
          <w:szCs w:val="24"/>
        </w:rPr>
        <w:t>»</w:t>
      </w:r>
    </w:p>
    <w:p w:rsidR="00E62B76" w:rsidRPr="00E42C2B" w:rsidRDefault="00E62B76" w:rsidP="00A54BC4">
      <w:pPr>
        <w:spacing w:before="100" w:beforeAutospacing="1" w:after="100" w:afterAutospacing="1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26.03.2020 г.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Сейчас даже взрослому легко почувствовать себя потрясенным от всего того, что вы слышали о </w:t>
      </w:r>
      <w:proofErr w:type="spellStart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коронавирусной</w:t>
      </w:r>
      <w:proofErr w:type="spellEnd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болезни 2019 года (COVID-19). Если ваши дети тоже испытывают беспокойство, это тоже объяснимо. Детям бывает трудно понять, что они видят в Интернете или по телевизору - или слышат от других людей, - поэтому они могут быть особенно уязвимы к ощущениям тревоги, стресса и расстройства. Но открытый, поддерживающий разговор с вашими детьми может помочь им понять, справиться и даже принести пользу другим.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1. Задавайте открытые вопросы и слушайте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Пригласите вашего ребенка обсудить эту тему. Узнайте, как много они уже знают, и прислушайтесь к их ответу. Если они слишком маленькие и не слышали о вспышке, вам, возможно, не нужно поднимать эту тему - просто воспользуйтесь возможностью напомнить им о правилах гигиены, не внушая новых опасений.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Убедитесь, что вы находитесь в безопасной обстановке, и позвольте ребенку свободно говорить. Рисование, истории и другие методы, возможно, помогут вашему ребенку открыться для разговора.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Самое главное, не преуменьшайте или избегайте их проблем. Примите их чувства и дайте им понять, что естественно бояться этих вещей. Покажите, что вы слушаете, уделяя им все свое внимание, и убедитесь, что они понимают, что могут поговорить с вами и учителями в любое время.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2. Будьте честны: объясните правду доступным для ребенка языком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Дети имеют право на правдивую информацию о том, что происходит в мире, но и взрослые обязаны защищать их от страданий. Говорите на языке, соответствующем возрасту ребенка, следите за их реакцией и будьте чувствительны к их беспокойству.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вы не можете ответить на их вопросы, не придумывайте. Используйте это как возможность вместе найти ответы. </w:t>
      </w:r>
      <w:proofErr w:type="spellStart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Веб-сайты</w:t>
      </w:r>
      <w:proofErr w:type="spellEnd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международных организаций, таких как ЮНИСЕФ и Всемирная организация здравоохранения, являются отличными источниками информации. Объясните, что некоторая информация в Интернете не является достоверной, и что лучше всего доверять экспертам. 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3. Покажите им, как защитить себя и своих друзей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Один из лучших способов защитить детей от </w:t>
      </w:r>
      <w:proofErr w:type="spellStart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коронавируса</w:t>
      </w:r>
      <w:proofErr w:type="spellEnd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других заболеваний - это просто поощрять регулярное мытье рук. Это не должен быть запугивающий разговор. Мойте руки в танце, чтобы весело изучить правила мытья рук.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 также можете показать детям, как прикрывать локтем кашель или чихание, объяснить, что лучше не подходить слишком близко к людям, у которых есть эти симптомы, и попросить их рассказать вам, есть ли у них жар, кашель или затрудненное дыхание.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4. Подбодрите их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Когда мы видим много тревожных кадров по телевизору или в Интернете, иногда мы чувствуем, что кризис окружает нас повсюду. Дети могут не различать изображения на экране и свою личную реальность, и они могут полагать, что им грозит опасность. Вы можете помочь своим детям справиться со стрессом, предоставляя им возможность играть и отдыхать, когда это возможно. Следуйте </w:t>
      </w:r>
      <w:proofErr w:type="gramStart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привычному расписанию</w:t>
      </w:r>
      <w:proofErr w:type="gramEnd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распорядку, насколько это возможно, особенно перед сном, или помогите создать новый распорядок дня в новой среде.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в вашем районе есть вспышка болезни, напомните своим детям, что они вряд ли заразятся этой болезнью, что большинство людей, у которых есть </w:t>
      </w:r>
      <w:proofErr w:type="spellStart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коронавирус</w:t>
      </w:r>
      <w:proofErr w:type="spellEnd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, не болеют очень сильно, и что многие взрослые прилагают все усилия, чтобы обеспечить безопасность вашей семьи.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Если ваш ребенок плохо себя чувствует, объясните, что он должен оставаться дома/в больнице, потому что это безопаснее для него и его друзей. Заверьте их, что вы знаете, что иногда это трудно (может быть, страшно или даже скучно), но соблюдение правил поможет обеспечить безопасность всех.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</w:t>
      </w:r>
      <w:r w:rsidRPr="00E42C2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Проверьте, испытывают ли они на себе стигму или распространяют ее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Вспышка </w:t>
      </w:r>
      <w:proofErr w:type="spellStart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коронавируса</w:t>
      </w:r>
      <w:proofErr w:type="spellEnd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привела к многочисленным случаям расовой дискриминации во всем мире, поэтому важно убедиться, что ваши дети не испытывают и не способствуют издевательствам.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Объясните, что </w:t>
      </w:r>
      <w:proofErr w:type="spellStart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коронавирус</w:t>
      </w:r>
      <w:proofErr w:type="spellEnd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не имеет никакого отношения к тому, как кто-то выглядит, откуда он или на каком языке говорит. Если в школе их обзывали или издевались, они могут рассказать взрослому, которому они доверяют.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Напомните своим детям, что каждый заслуживает безопасности в школе. Запугивание всегда неправильно, и каждый из нас должен внести свой вклад, чтобы проявлять доброту и поддерживать друг друга. 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6. Ищите помощников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Для детей важно знать, что люди помогают друг другу, проявляя доброту и щедрость.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Поделитесь историями о работниках здравоохранения, ученых и молодежи, среди прочих, которые работают над тем, чтобы остановить вспышку и обеспечить безопасность сообщества. Большим утешением может быть знание того, что сострадательные люди принимают меры.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7. Позаботьтесь о себе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Вы сможете помочь своим детям лучше, если вы также позаботитесь о себе. Дети сами догадаются, как вы реагируете на новости, так что им поможет тот факт, что вы спокойны и контролируете ситуацию.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Если вы чувствуете беспокойство или расстроены, найдите время для себя и обратитесь к другим членам семьи, друзьям и доверенным людям в вашем сообществе. Найдите время для того, чтобы расслабиться и восстановить силы. 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  <w:t>8. Завершите разговор, демонстрируя заботу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Важно знать, что мы не оставляем детей в страдании. Когда ваш разговор закончится, попробуйте понять уровень их беспокойства, наблюдая за языком тела, обращая внимание на то, используют ли они свой обычный тон голоса и наблюдая за их дыханием.</w:t>
      </w:r>
    </w:p>
    <w:p w:rsidR="00E62B76" w:rsidRPr="00E42C2B" w:rsidRDefault="00E62B76" w:rsidP="00E62B76">
      <w:pPr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Напомните своим детям, что у них могут быть другие трудные разговоры с вами в любое время. Напомните им, что вы заботитесь о них, что вы слушаете их, и что вы готовы прийти на помощь, если они </w:t>
      </w:r>
      <w:proofErr w:type="gramStart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чем</w:t>
      </w:r>
      <w:proofErr w:type="gramEnd"/>
      <w:r w:rsidRPr="00E42C2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то обеспокоены.</w:t>
      </w:r>
    </w:p>
    <w:p w:rsidR="00C527E9" w:rsidRPr="006878F8" w:rsidRDefault="00C527E9" w:rsidP="006878F8">
      <w:pPr>
        <w:spacing w:after="24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527E9" w:rsidRPr="00E42C2B" w:rsidRDefault="00C527E9" w:rsidP="00C527E9">
      <w:pPr>
        <w:pStyle w:val="listparagraph"/>
        <w:rPr>
          <w:rFonts w:ascii="Liberation Serif" w:hAnsi="Liberation Serif" w:cs="Liberation Serif"/>
        </w:rPr>
      </w:pPr>
    </w:p>
    <w:sectPr w:rsidR="00C527E9" w:rsidRPr="00E42C2B" w:rsidSect="00AF2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7E9"/>
    <w:rsid w:val="00053F7A"/>
    <w:rsid w:val="006878F8"/>
    <w:rsid w:val="00733FE6"/>
    <w:rsid w:val="009171DA"/>
    <w:rsid w:val="00A54BC4"/>
    <w:rsid w:val="00AF247B"/>
    <w:rsid w:val="00C527E9"/>
    <w:rsid w:val="00E42C2B"/>
    <w:rsid w:val="00E62B76"/>
    <w:rsid w:val="00F4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7B"/>
  </w:style>
  <w:style w:type="paragraph" w:styleId="1">
    <w:name w:val="heading 1"/>
    <w:basedOn w:val="a"/>
    <w:link w:val="10"/>
    <w:uiPriority w:val="9"/>
    <w:qFormat/>
    <w:rsid w:val="00E62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527E9"/>
    <w:rPr>
      <w:color w:val="0000FF"/>
      <w:u w:val="single"/>
    </w:rPr>
  </w:style>
  <w:style w:type="paragraph" w:customStyle="1" w:styleId="listparagraph">
    <w:name w:val="listparagraph"/>
    <w:basedOn w:val="a"/>
    <w:rsid w:val="00C5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2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E6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0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Олег</cp:lastModifiedBy>
  <cp:revision>9</cp:revision>
  <dcterms:created xsi:type="dcterms:W3CDTF">2020-04-29T03:27:00Z</dcterms:created>
  <dcterms:modified xsi:type="dcterms:W3CDTF">2020-04-29T05:12:00Z</dcterms:modified>
</cp:coreProperties>
</file>