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67B6" w:rsidRDefault="00C667B6">
      <w:pPr>
        <w:pStyle w:val="1f5"/>
        <w:ind w:right="-102"/>
        <w:jc w:val="center"/>
      </w:pPr>
      <w:r>
        <w:rPr>
          <w:rFonts w:ascii="Liberation Serif" w:eastAsia="Liberation Serif" w:hAnsi="Liberation Serif" w:cs="Liberation Serif"/>
          <w:b/>
          <w:sz w:val="22"/>
          <w:szCs w:val="22"/>
        </w:rPr>
        <w:t xml:space="preserve">  </w:t>
      </w:r>
      <w:r>
        <w:rPr>
          <w:rFonts w:ascii="Liberation Serif" w:hAnsi="Liberation Serif" w:cs="Liberation Serif"/>
          <w:b/>
          <w:sz w:val="22"/>
          <w:szCs w:val="22"/>
        </w:rPr>
        <w:t>ОТРАСЛЕВОЙ ОРГАН АДМИНИСТРАЦИИ СЕРОВСКОГО МУНИЦИПАЛЬНОГО ОКРУГА</w:t>
      </w:r>
    </w:p>
    <w:p w:rsidR="00C667B6" w:rsidRDefault="00C667B6">
      <w:pPr>
        <w:pStyle w:val="1f5"/>
        <w:ind w:right="-102"/>
        <w:jc w:val="center"/>
      </w:pPr>
      <w:r>
        <w:rPr>
          <w:rFonts w:ascii="Liberation Serif" w:hAnsi="Liberation Serif" w:cs="Liberation Serif"/>
          <w:b/>
          <w:sz w:val="22"/>
          <w:szCs w:val="22"/>
        </w:rPr>
        <w:t>УПРАВЛЕНИЕ ОБРАЗОВАНИЯ</w:t>
      </w: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</w:pPr>
      <w:r>
        <w:rPr>
          <w:rFonts w:ascii="Liberation Serif" w:hAnsi="Liberation Serif" w:cs="Liberation Serif"/>
          <w:b/>
          <w:sz w:val="44"/>
          <w:szCs w:val="44"/>
        </w:rPr>
        <w:t>Д О К Л А Д</w:t>
      </w: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</w:pPr>
      <w:r>
        <w:rPr>
          <w:rFonts w:ascii="Liberation Serif" w:hAnsi="Liberation Serif" w:cs="Liberation Serif"/>
          <w:b/>
          <w:sz w:val="40"/>
          <w:szCs w:val="40"/>
        </w:rPr>
        <w:t>Состояние системы образования</w:t>
      </w:r>
    </w:p>
    <w:p w:rsidR="00C667B6" w:rsidRDefault="00C667B6">
      <w:pPr>
        <w:pStyle w:val="1f5"/>
        <w:ind w:left="300" w:hanging="300"/>
        <w:jc w:val="center"/>
      </w:pPr>
      <w:proofErr w:type="spellStart"/>
      <w:r>
        <w:rPr>
          <w:rFonts w:ascii="Liberation Serif" w:hAnsi="Liberation Serif" w:cs="Liberation Serif"/>
          <w:b/>
          <w:sz w:val="40"/>
          <w:szCs w:val="40"/>
        </w:rPr>
        <w:t>Серовского</w:t>
      </w:r>
      <w:proofErr w:type="spellEnd"/>
      <w:r>
        <w:rPr>
          <w:rFonts w:ascii="Liberation Serif" w:hAnsi="Liberation Serif" w:cs="Liberation Serif"/>
          <w:b/>
          <w:sz w:val="40"/>
          <w:szCs w:val="40"/>
        </w:rPr>
        <w:t xml:space="preserve"> муниципального округа в 2025 году</w:t>
      </w: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667B6" w:rsidRDefault="00C667B6">
      <w:pPr>
        <w:pStyle w:val="1f5"/>
        <w:ind w:left="300" w:hanging="30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Серов, 2025 год</w:t>
      </w:r>
    </w:p>
    <w:p w:rsidR="00C667B6" w:rsidRDefault="00C667B6">
      <w:pPr>
        <w:pStyle w:val="1f5"/>
        <w:pageBreakBefore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Содержание.</w:t>
      </w:r>
    </w:p>
    <w:tbl>
      <w:tblPr>
        <w:tblW w:w="0" w:type="auto"/>
        <w:tblInd w:w="-99" w:type="dxa"/>
        <w:tblLayout w:type="fixed"/>
        <w:tblLook w:val="0000" w:firstRow="0" w:lastRow="0" w:firstColumn="0" w:lastColumn="0" w:noHBand="0" w:noVBand="0"/>
      </w:tblPr>
      <w:tblGrid>
        <w:gridCol w:w="9434"/>
        <w:gridCol w:w="718"/>
        <w:gridCol w:w="108"/>
        <w:gridCol w:w="10"/>
      </w:tblGrid>
      <w:tr w:rsidR="00C667B6">
        <w:trPr>
          <w:gridAfter w:val="1"/>
          <w:wAfter w:w="10" w:type="dxa"/>
          <w:trHeight w:val="100"/>
        </w:trPr>
        <w:tc>
          <w:tcPr>
            <w:tcW w:w="10260" w:type="dxa"/>
            <w:gridSpan w:val="3"/>
            <w:tcBorders>
              <w:top w:val="single" w:sz="4" w:space="0" w:color="000000"/>
            </w:tcBorders>
          </w:tcPr>
          <w:p w:rsidR="00C667B6" w:rsidRDefault="00C667B6">
            <w:pPr>
              <w:snapToGrid w:val="0"/>
              <w:jc w:val="both"/>
            </w:pPr>
            <w:r>
              <w:rPr>
                <w:rFonts w:ascii="Liberation Serif" w:eastAsia="Liberation Serif" w:hAnsi="Liberation Serif" w:cs="Liberation Serif"/>
              </w:rPr>
              <w:t xml:space="preserve">      </w:t>
            </w: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1920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Раздел 1. Основные направления развития системы образования в 2025 году.  </w:t>
            </w:r>
          </w:p>
          <w:p w:rsidR="00C667B6" w:rsidRDefault="00C667B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Раздел 2. Образовательная инфраструктура МОО  </w:t>
            </w:r>
          </w:p>
          <w:p w:rsidR="00C667B6" w:rsidRDefault="00C667B6">
            <w:r>
              <w:rPr>
                <w:rFonts w:ascii="Liberation Serif" w:hAnsi="Liberation Serif" w:cs="Liberation Serif"/>
                <w:sz w:val="28"/>
                <w:szCs w:val="28"/>
              </w:rPr>
              <w:t>2.1. Сеть муниципальных образовательных организаций.</w:t>
            </w:r>
            <w: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  <w:t xml:space="preserve"> </w:t>
            </w:r>
          </w:p>
          <w:p w:rsidR="00C667B6" w:rsidRDefault="00C667B6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2.2. Комплектование и наполняемость МОО.                   </w:t>
            </w:r>
          </w:p>
          <w:p w:rsidR="00C667B6" w:rsidRDefault="00C667B6">
            <w:r>
              <w:rPr>
                <w:rFonts w:ascii="Liberation Serif" w:hAnsi="Liberation Serif" w:cs="Liberation Serif"/>
                <w:sz w:val="28"/>
                <w:szCs w:val="28"/>
              </w:rPr>
              <w:t>2.3. Характеристика состава педагогических и руководящих кадров МОО.</w:t>
            </w:r>
          </w:p>
          <w:p w:rsidR="00C667B6" w:rsidRDefault="00C667B6">
            <w:pPr>
              <w:rPr>
                <w:rFonts w:ascii="Liberation Serif" w:hAnsi="Liberation Serif" w:cs="Liberation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с.4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с.5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с.5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с.6</w:t>
            </w:r>
          </w:p>
          <w:p w:rsidR="00C667B6" w:rsidRDefault="00C667B6">
            <w:pPr>
              <w:ind w:right="-36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с.6</w:t>
            </w:r>
          </w:p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2310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both"/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Раздел 3. Финансовое обеспечение системы образования</w:t>
            </w:r>
          </w:p>
          <w:p w:rsidR="00C667B6" w:rsidRDefault="00C667B6">
            <w:pPr>
              <w:pStyle w:val="af4"/>
              <w:tabs>
                <w:tab w:val="left" w:pos="4095"/>
              </w:tabs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3.1. Освоение средств, выделенных по разделу «Образование», в 2025 году.</w:t>
            </w:r>
          </w:p>
          <w:p w:rsidR="00C667B6" w:rsidRDefault="00C667B6">
            <w:pPr>
              <w:pStyle w:val="af4"/>
              <w:tabs>
                <w:tab w:val="left" w:pos="4095"/>
              </w:tabs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3.2. Выполнение целевых показателей в части средней заработной платы отдельных категорий педагогических работников.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</w:p>
          <w:p w:rsidR="00C667B6" w:rsidRDefault="00C667B6">
            <w:pPr>
              <w:pStyle w:val="af4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3.3. Выполнение муниципального задания МОО.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</w:p>
          <w:p w:rsidR="00C667B6" w:rsidRDefault="00C667B6">
            <w:pPr>
              <w:jc w:val="both"/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3.4. Проведение закупок товаров, работ и услуг. </w:t>
            </w:r>
          </w:p>
          <w:p w:rsidR="00C667B6" w:rsidRDefault="00C667B6">
            <w:pPr>
              <w:jc w:val="both"/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3.5. Реализация муниципальных программ в сфере образования.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ind w:right="-36"/>
              <w:jc w:val="center"/>
            </w:pPr>
            <w:proofErr w:type="gramStart"/>
            <w:r>
              <w:rPr>
                <w:rFonts w:ascii="Liberation Serif" w:hAnsi="Liberation Serif" w:cs="Liberation Serif"/>
              </w:rPr>
              <w:t>с</w:t>
            </w:r>
            <w:proofErr w:type="gramEnd"/>
            <w:r>
              <w:rPr>
                <w:rFonts w:ascii="Liberation Serif" w:hAnsi="Liberation Serif" w:cs="Liberation Serif"/>
              </w:rPr>
              <w:t>.7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hAnsi="Liberation Serif" w:cs="Liberation Serif"/>
              </w:rPr>
              <w:t>с.7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с.10</w:t>
            </w:r>
          </w:p>
          <w:p w:rsidR="00C667B6" w:rsidRDefault="00C667B6">
            <w:pPr>
              <w:ind w:right="-36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с.11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с.12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с.14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4825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both"/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Раздел 4.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Организация образовательного процесса в МОО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4.1.  Дошкольное образование, характеристика, реализация ФГОС. </w:t>
            </w:r>
          </w:p>
          <w:p w:rsidR="00C667B6" w:rsidRDefault="00C667B6">
            <w:pPr>
              <w:pStyle w:val="af7"/>
              <w:tabs>
                <w:tab w:val="left" w:pos="708"/>
              </w:tabs>
              <w:spacing w:after="0"/>
              <w:ind w:left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4.2.  Общее образование.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4.2.1.Совершенствование условий реализации образовательных программ общего образования в соответствии с требованиями ФГОС.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4.2.2.Создание доступной образовательной среды для детей с ограниченными возможностями здоровья.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4.2.3. Результаты государственной итоговой аттестации выпускников 9, 11-х классов.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   Дополнительное образование.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4.3.1. Развитие и совершенствование системы дополнительного образования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4.3.2. Развитие технического творчества в рамках реализации областной программы «Уральская инженерная школа».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4.3.3.Реализация социального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заказа системы персонифицированного финансирования дополнительного образования детей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Серовского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округа. 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4.3.4.Организация воспитательной и профилактической работы в муниципальных образовательных организациях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Серовского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4.3.5. Патриотическое воспитание.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4.3.6. Развитие физической культуры и спорта в МОУ. </w:t>
            </w:r>
          </w:p>
          <w:p w:rsidR="00C667B6" w:rsidRDefault="00C667B6">
            <w:pPr>
              <w:jc w:val="both"/>
              <w:rPr>
                <w:rFonts w:ascii="Liberation Serif" w:eastAsia="Calibri" w:hAnsi="Liberation Serif" w:cs="Liberation Serif"/>
                <w:b/>
                <w:color w:val="FF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с.15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с.15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с.16</w:t>
            </w: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с.16</w:t>
            </w: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с.25</w:t>
            </w:r>
          </w:p>
          <w:p w:rsidR="00C667B6" w:rsidRDefault="00C667B6">
            <w:pPr>
              <w:ind w:right="-36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с.29</w:t>
            </w:r>
          </w:p>
          <w:p w:rsidR="00C667B6" w:rsidRDefault="00C667B6">
            <w:pPr>
              <w:ind w:right="-36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с.34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с.34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с.38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с.42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с.47</w:t>
            </w: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ind w:right="-36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с.53</w:t>
            </w:r>
          </w:p>
          <w:p w:rsidR="00C667B6" w:rsidRDefault="00C667B6">
            <w:pPr>
              <w:ind w:right="-36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с.57</w:t>
            </w:r>
          </w:p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1365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tabs>
                <w:tab w:val="left" w:pos="900"/>
              </w:tabs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Раздел 5.  Оказание муниципальных услуг в сфере образования</w:t>
            </w:r>
          </w:p>
          <w:p w:rsidR="00C667B6" w:rsidRDefault="00C667B6"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5.1.  Муниципальные услуги в сфере образования в электронном виде. </w:t>
            </w:r>
          </w:p>
          <w:p w:rsidR="00C667B6" w:rsidRDefault="00C667B6"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5.2.  Оказание платных дополнительных образовательных услуг. </w:t>
            </w:r>
          </w:p>
          <w:p w:rsidR="00C667B6" w:rsidRDefault="00C667B6"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5.3.  Независимая оценка качества оказания услуг в сфере образования. </w:t>
            </w:r>
          </w:p>
          <w:p w:rsidR="00C667B6" w:rsidRDefault="00C667B6">
            <w:pPr>
              <w:rPr>
                <w:b/>
                <w:color w:val="FF000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с.60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с.60</w:t>
            </w:r>
          </w:p>
          <w:p w:rsidR="00C667B6" w:rsidRDefault="00C667B6">
            <w:pPr>
              <w:rPr>
                <w:rFonts w:ascii="Liberation Serif" w:hAnsi="Liberation Serif" w:cs="Liberation Serif"/>
              </w:rPr>
            </w:pPr>
          </w:p>
          <w:p w:rsidR="00C667B6" w:rsidRDefault="00C667B6"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с.61</w:t>
            </w:r>
          </w:p>
          <w:p w:rsidR="00C667B6" w:rsidRDefault="00C667B6"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с.63</w:t>
            </w:r>
          </w:p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2436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Раздел 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Организация и проведение оздоровительной кампании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6.1.  Показатели охвата отдыхом и оздоровлением детей и подростков.</w:t>
            </w:r>
          </w:p>
          <w:p w:rsidR="00C667B6" w:rsidRPr="0006177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6.2.  Финансирование оздоровительной кампании</w:t>
            </w:r>
            <w:r w:rsidR="002E5A7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E5A71" w:rsidRPr="00061776">
              <w:rPr>
                <w:rFonts w:ascii="Liberation Serif" w:hAnsi="Liberation Serif" w:cs="Liberation Serif"/>
                <w:sz w:val="28"/>
                <w:szCs w:val="28"/>
              </w:rPr>
              <w:t>в каникулярное время</w:t>
            </w:r>
            <w:r w:rsidRPr="0006177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C667B6" w:rsidRPr="00061776" w:rsidRDefault="00C667B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6.3.  Отличительные особенности организации отдыха и оздоровления детей и подростков </w:t>
            </w:r>
            <w:r w:rsidRPr="00061776">
              <w:rPr>
                <w:rFonts w:ascii="Liberation Serif" w:hAnsi="Liberation Serif" w:cs="Liberation Serif"/>
                <w:sz w:val="28"/>
                <w:szCs w:val="28"/>
              </w:rPr>
              <w:t>2025 год</w:t>
            </w:r>
            <w:r w:rsidR="002E5A71" w:rsidRPr="00061776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06177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2E5A71" w:rsidRDefault="002E5A71">
            <w:pPr>
              <w:jc w:val="both"/>
            </w:pPr>
            <w:r w:rsidRPr="00061776">
              <w:rPr>
                <w:rFonts w:ascii="Liberation Serif" w:hAnsi="Liberation Serif" w:cs="Liberation Serif"/>
                <w:sz w:val="28"/>
                <w:szCs w:val="28"/>
              </w:rPr>
              <w:t>6.4. Организация отдыха детей в учебный период.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proofErr w:type="gramStart"/>
            <w:r>
              <w:rPr>
                <w:rFonts w:ascii="Liberation Serif" w:hAnsi="Liberation Serif" w:cs="Liberation Serif"/>
              </w:rPr>
              <w:t>с</w:t>
            </w:r>
            <w:proofErr w:type="gramEnd"/>
            <w:r>
              <w:rPr>
                <w:rFonts w:ascii="Liberation Serif" w:hAnsi="Liberation Serif" w:cs="Liberation Serif"/>
              </w:rPr>
              <w:t>.65</w:t>
            </w:r>
          </w:p>
          <w:p w:rsidR="00C667B6" w:rsidRDefault="00C667B6"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с.65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с.68</w:t>
            </w: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с.70</w:t>
            </w: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2E5A71" w:rsidRDefault="002E5A71" w:rsidP="002E5A7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E5A71" w:rsidRPr="000E46E3" w:rsidRDefault="00C667B6" w:rsidP="002E5A71">
            <w:pPr>
              <w:jc w:val="center"/>
              <w:rPr>
                <w:rFonts w:ascii="Liberation Serif" w:hAnsi="Liberation Serif" w:cs="Liberation Serif"/>
              </w:rPr>
            </w:pPr>
            <w:r w:rsidRPr="002E5A71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="002E5A71" w:rsidRPr="000E46E3">
              <w:rPr>
                <w:rFonts w:ascii="Liberation Serif" w:hAnsi="Liberation Serif" w:cs="Liberation Serif"/>
              </w:rPr>
              <w:t>с.75</w:t>
            </w:r>
          </w:p>
          <w:p w:rsidR="00C667B6" w:rsidRDefault="00C667B6"/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2280"/>
        </w:trPr>
        <w:tc>
          <w:tcPr>
            <w:tcW w:w="9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pStyle w:val="af4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Раздел 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Создание условий для устойчивого функционирования МОО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7.1. Создание условий для устойчивого функционирования зданий и сооружений МОУ (выполнение мероприятий по капитальным и текущим ремонтам,  подготовка учреждений к новому 2025-2026 учебному году). </w:t>
            </w:r>
          </w:p>
          <w:p w:rsidR="00C667B6" w:rsidRDefault="00C667B6">
            <w:pPr>
              <w:pStyle w:val="af4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7.2.  Обеспечение комплексной безопасности МОО. </w:t>
            </w:r>
          </w:p>
          <w:p w:rsidR="00C667B6" w:rsidRDefault="00C667B6">
            <w:pPr>
              <w:pStyle w:val="af4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7.3.  Энергосбережение и подготовка к отопительному сезону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28"/>
                <w:szCs w:val="28"/>
              </w:rPr>
              <w:t>.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7.4.  Организация работы по охране труда.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7.5.  Организация пассажирских перевозок детей и подростков.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7.6. Обеспечение безопасности дорожного движения и профилактика детского дорожно-транспортного травматизма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. </w:t>
            </w:r>
          </w:p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7.7.   Организация питания обучающихся и воспитанников в МОО. </w:t>
            </w:r>
          </w:p>
          <w:p w:rsidR="00C667B6" w:rsidRDefault="00C667B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с.72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с.72</w:t>
            </w: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с.80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с.83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с.85</w:t>
            </w:r>
          </w:p>
          <w:p w:rsidR="00C667B6" w:rsidRDefault="00C667B6">
            <w:pPr>
              <w:jc w:val="center"/>
            </w:pPr>
            <w:r>
              <w:t xml:space="preserve">   </w:t>
            </w:r>
            <w:r>
              <w:rPr>
                <w:rFonts w:ascii="Liberation Serif" w:hAnsi="Liberation Serif" w:cs="Liberation Serif"/>
              </w:rPr>
              <w:t>с.91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</w:p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>с.96</w:t>
            </w: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</w:pPr>
            <w:r>
              <w:rPr>
                <w:rFonts w:ascii="Liberation Serif" w:hAnsi="Liberation Serif" w:cs="Liberation Serif"/>
              </w:rPr>
              <w:t>с.104</w:t>
            </w: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rPr>
                <w:rFonts w:ascii="Liberation Serif" w:hAnsi="Liberation Serif" w:cs="Liberation Serif"/>
              </w:rPr>
            </w:pPr>
          </w:p>
          <w:p w:rsidR="00C667B6" w:rsidRDefault="00C667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8" w:type="dxa"/>
            <w:gridSpan w:val="2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9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667B6" w:rsidRDefault="00C667B6">
            <w:pPr>
              <w:snapToGrid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8" w:type="dxa"/>
            <w:gridSpan w:val="2"/>
            <w:vMerge w:val="restart"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667B6">
        <w:tblPrEx>
          <w:tblCellMar>
            <w:left w:w="0" w:type="dxa"/>
            <w:right w:w="0" w:type="dxa"/>
          </w:tblCellMar>
        </w:tblPrEx>
        <w:trPr>
          <w:trHeight w:val="1560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both"/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Раздел 8. Основные направления развития системы образования в </w:t>
            </w: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Серовском</w:t>
            </w:r>
            <w:proofErr w:type="spellEnd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городском округе.  </w:t>
            </w:r>
          </w:p>
          <w:p w:rsidR="00C667B6" w:rsidRDefault="00C667B6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с.</w:t>
            </w:r>
            <w:r>
              <w:t>108</w:t>
            </w:r>
          </w:p>
        </w:tc>
        <w:tc>
          <w:tcPr>
            <w:tcW w:w="118" w:type="dxa"/>
            <w:gridSpan w:val="2"/>
            <w:vMerge/>
            <w:tcBorders>
              <w:left w:val="single" w:sz="4" w:space="0" w:color="000000"/>
            </w:tcBorders>
          </w:tcPr>
          <w:p w:rsidR="00C667B6" w:rsidRDefault="00C667B6">
            <w:pPr>
              <w:snapToGrid w:val="0"/>
              <w:rPr>
                <w:b/>
              </w:rPr>
            </w:pPr>
          </w:p>
        </w:tc>
      </w:tr>
    </w:tbl>
    <w:p w:rsidR="00C667B6" w:rsidRDefault="00C667B6">
      <w:pPr>
        <w:jc w:val="both"/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</w:t>
      </w: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C667B6" w:rsidRDefault="00C667B6">
      <w:pPr>
        <w:jc w:val="both"/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  <w:t xml:space="preserve">       </w:t>
      </w:r>
    </w:p>
    <w:p w:rsidR="000B343A" w:rsidRDefault="000B343A">
      <w:pPr>
        <w:jc w:val="both"/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</w:pPr>
    </w:p>
    <w:p w:rsidR="000B343A" w:rsidRDefault="000B343A">
      <w:pPr>
        <w:jc w:val="both"/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</w:pPr>
    </w:p>
    <w:p w:rsidR="000B343A" w:rsidRDefault="000B343A">
      <w:pPr>
        <w:jc w:val="both"/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</w:pPr>
    </w:p>
    <w:p w:rsidR="000B343A" w:rsidRDefault="000B343A">
      <w:pPr>
        <w:jc w:val="both"/>
      </w:pPr>
    </w:p>
    <w:p w:rsidR="00C667B6" w:rsidRDefault="00C667B6">
      <w:pPr>
        <w:jc w:val="both"/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</w:pPr>
    </w:p>
    <w:p w:rsidR="00C667B6" w:rsidRDefault="00C667B6">
      <w:pPr>
        <w:jc w:val="both"/>
      </w:pPr>
      <w:r>
        <w:rPr>
          <w:rFonts w:ascii="Liberation Serif" w:eastAsia="Liberation Serif" w:hAnsi="Liberation Serif" w:cs="Liberation Serif"/>
          <w:b/>
          <w:color w:val="FF0000"/>
          <w:sz w:val="28"/>
          <w:szCs w:val="28"/>
        </w:rPr>
        <w:t xml:space="preserve">       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Раздел 1. Основные  направления развития сист</w:t>
      </w:r>
      <w:r w:rsidR="00E36440">
        <w:rPr>
          <w:rFonts w:ascii="Liberation Serif" w:hAnsi="Liberation Serif" w:cs="Liberation Serif"/>
          <w:b/>
          <w:color w:val="000000"/>
          <w:sz w:val="28"/>
          <w:szCs w:val="28"/>
        </w:rPr>
        <w:t>емы образования  в 2025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году. </w:t>
      </w:r>
    </w:p>
    <w:p w:rsidR="00C667B6" w:rsidRDefault="00E36440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ООА СМ</w:t>
      </w:r>
      <w:r w:rsidR="00C667B6">
        <w:rPr>
          <w:rFonts w:ascii="Liberation Serif" w:hAnsi="Liberation Serif" w:cs="Liberation Serif"/>
          <w:color w:val="000000"/>
          <w:sz w:val="28"/>
          <w:szCs w:val="28"/>
        </w:rPr>
        <w:t>О Управление образования (далее по тексту - Управление образования) представляет вниманию общественности ежегодный доклад о результатах деятельности Управления и подведомственных м</w:t>
      </w:r>
      <w:r>
        <w:rPr>
          <w:rFonts w:ascii="Liberation Serif" w:hAnsi="Liberation Serif" w:cs="Liberation Serif"/>
          <w:color w:val="000000"/>
          <w:sz w:val="28"/>
          <w:szCs w:val="28"/>
        </w:rPr>
        <w:t>униципальных организаций за 2025</w:t>
      </w:r>
      <w:r w:rsidR="00C667B6">
        <w:rPr>
          <w:rFonts w:ascii="Liberation Serif" w:hAnsi="Liberation Serif" w:cs="Liberation Serif"/>
          <w:color w:val="000000"/>
          <w:sz w:val="28"/>
          <w:szCs w:val="28"/>
        </w:rPr>
        <w:t xml:space="preserve"> год.</w:t>
      </w:r>
    </w:p>
    <w:p w:rsidR="00C667B6" w:rsidRDefault="00E36440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В  2025</w:t>
      </w:r>
      <w:r w:rsidR="00C667B6">
        <w:rPr>
          <w:rFonts w:ascii="Liberation Serif" w:hAnsi="Liberation Serif" w:cs="Liberation Serif"/>
          <w:color w:val="000000"/>
          <w:sz w:val="28"/>
          <w:szCs w:val="28"/>
        </w:rPr>
        <w:t xml:space="preserve">  году основными направлениями деятельности системы образования </w:t>
      </w:r>
      <w:proofErr w:type="spellStart"/>
      <w:r w:rsidR="00C667B6">
        <w:rPr>
          <w:rFonts w:ascii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="00C667B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A0D0B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</w:t>
      </w:r>
      <w:r w:rsidR="00C667B6">
        <w:rPr>
          <w:rFonts w:ascii="Liberation Serif" w:hAnsi="Liberation Serif" w:cs="Liberation Serif"/>
          <w:color w:val="000000"/>
          <w:sz w:val="28"/>
          <w:szCs w:val="28"/>
        </w:rPr>
        <w:t xml:space="preserve">округа являлись следующие направления: </w:t>
      </w:r>
    </w:p>
    <w:p w:rsidR="00C667B6" w:rsidRDefault="007873EF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C667B6">
        <w:rPr>
          <w:rFonts w:ascii="Liberation Serif" w:hAnsi="Liberation Serif" w:cs="Liberation Serif"/>
          <w:color w:val="000000"/>
          <w:sz w:val="28"/>
          <w:szCs w:val="28"/>
        </w:rPr>
        <w:t xml:space="preserve">реализация обновленных  федеральных государственных образовательных стандартов основного общего и среднего общего образования; 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 реализация мероприятий на</w:t>
      </w:r>
      <w:r w:rsidR="0000439C">
        <w:rPr>
          <w:rFonts w:ascii="Liberation Serif" w:hAnsi="Liberation Serif" w:cs="Liberation Serif"/>
          <w:color w:val="000000"/>
          <w:sz w:val="28"/>
          <w:szCs w:val="28"/>
        </w:rPr>
        <w:t>ционального проекта «Молодежь и дети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3. повышение доступности и качества основного общего, среднего общего и дополнительного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 совершенствование системы организации профильного обучения в соответствии с потребностями региона,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муниципального округа;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5. развитие муниципальной системы оценки качества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6. реализация кадровой политики в сфере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7. совершенствование «учительского потенциала»: 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8. модернизация содержания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9. совершенствование воспитательного потенциала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10. обеспечение условий для получения качественного образования детьми-инвалидами и детьми с ограниченными возможностями здоровья, создание условий для инклюзивного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11. создание единой образовательной информационной среды в образовательных организациях; 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12.     совершенствование системы дополнительного образования детей;</w:t>
      </w:r>
    </w:p>
    <w:p w:rsidR="00C667B6" w:rsidRPr="000A5431" w:rsidRDefault="00C667B6">
      <w:pPr>
        <w:spacing w:line="360" w:lineRule="auto"/>
        <w:ind w:firstLine="567"/>
        <w:jc w:val="both"/>
      </w:pPr>
      <w:r w:rsidRPr="000A5431">
        <w:rPr>
          <w:rFonts w:ascii="Liberation Serif" w:hAnsi="Liberation Serif" w:cs="Liberation Serif"/>
          <w:color w:val="000000"/>
          <w:sz w:val="28"/>
          <w:szCs w:val="28"/>
        </w:rPr>
        <w:t>13. реализация «социального заказа» в сфере дополнительного образования;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14. реализация мероприятий комплексной программы «Уральская инженерная школа»; подпрограммы «Успех каждого» государственной программы «Образование»;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15. модернизация материально-технической инфраструктуры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муниципальных образовательных организаций; в том числе спортивной;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16. развитие системы предоставления муниципальных услуг в сфере образования в электронном виде.  </w:t>
      </w:r>
    </w:p>
    <w:p w:rsidR="00C667B6" w:rsidRDefault="00C667B6">
      <w:pPr>
        <w:spacing w:line="360" w:lineRule="auto"/>
        <w:ind w:firstLine="708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Доклад  подготовлен  в целях обеспечения целевой аудитории необходимой статистической и аналитической информацией о предоставлении образовательных услуг, повышения информационной открытости и прозрачности системы образования. В документе представлена общая характеристика образовательной  системы 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32E5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округа, анализ и оценка результатов деятельности, кадровых, материально-технических и финансовых ресурсов. В тексте используются данные государственной статистической отчетности, мониторинговых  исследований  результатов учебной деятельности, материалы государственной итоговой аттестации выпускников 9-х и 11-х классов. Аналитические данные позволяют оценить результативность управленческих действий, определить направления развития на следующий период, составить прогноз рисков и повысить эффективность работы Управления образования и подведомственных организаций.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Представленная в докладе информация предлагается как основа для открытого диалога всех заинтересованных сторон о состоянии системы образования и перспективах ее развития в последующем периоде.</w:t>
      </w:r>
    </w:p>
    <w:p w:rsidR="00C667B6" w:rsidRDefault="00C667B6"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b/>
          <w:sz w:val="28"/>
          <w:szCs w:val="28"/>
        </w:rPr>
        <w:t>Раздел 2. Образовательная инфраструктура МОО</w:t>
      </w:r>
    </w:p>
    <w:p w:rsidR="00C667B6" w:rsidRDefault="00C667B6">
      <w:pPr>
        <w:ind w:firstLine="567"/>
        <w:jc w:val="both"/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2.1. Сеть муниципальных образовательных учреждений.</w:t>
      </w:r>
    </w:p>
    <w:p w:rsidR="00E61541" w:rsidRPr="00E61541" w:rsidRDefault="00E61541" w:rsidP="00E61541">
      <w:pPr>
        <w:spacing w:line="360" w:lineRule="auto"/>
        <w:jc w:val="both"/>
        <w:rPr>
          <w:rFonts w:ascii="Liberation Serif" w:hAnsi="Liberation Serif"/>
          <w:sz w:val="28"/>
          <w:szCs w:val="28"/>
          <w:lang w:eastAsia="ar-SA"/>
        </w:rPr>
      </w:pPr>
      <w:r>
        <w:rPr>
          <w:rFonts w:ascii="Liberation Serif" w:hAnsi="Liberation Serif"/>
          <w:sz w:val="28"/>
          <w:szCs w:val="28"/>
          <w:lang w:eastAsia="ar-SA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По состоянию на 01.09.2026 в </w:t>
      </w:r>
      <w:proofErr w:type="spellStart"/>
      <w:r>
        <w:rPr>
          <w:rFonts w:ascii="Liberation Serif" w:hAnsi="Liberation Serif"/>
          <w:sz w:val="28"/>
          <w:szCs w:val="28"/>
        </w:rPr>
        <w:t>Серовском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</w:t>
      </w:r>
      <w:r w:rsidR="00501156">
        <w:rPr>
          <w:rFonts w:ascii="Liberation Serif" w:hAnsi="Liberation Serif"/>
          <w:sz w:val="28"/>
          <w:szCs w:val="28"/>
        </w:rPr>
        <w:t xml:space="preserve">ципальном округе функционируют  </w:t>
      </w:r>
      <w:r>
        <w:rPr>
          <w:rFonts w:ascii="Liberation Serif" w:hAnsi="Liberation Serif"/>
          <w:sz w:val="28"/>
          <w:szCs w:val="28"/>
        </w:rPr>
        <w:t>63 организации  (29 юридических лиц), подведомственных ООА СМО Управление образования:</w:t>
      </w:r>
    </w:p>
    <w:p w:rsidR="00E61541" w:rsidRDefault="00E61541" w:rsidP="00E61541">
      <w:pPr>
        <w:spacing w:line="360" w:lineRule="auto"/>
        <w:jc w:val="both"/>
      </w:pPr>
      <w:r>
        <w:rPr>
          <w:rFonts w:ascii="Liberation Serif" w:hAnsi="Liberation Serif"/>
          <w:sz w:val="28"/>
          <w:szCs w:val="28"/>
        </w:rPr>
        <w:t>- 39  дошкольных организаций (в том числе  30  филиалов);</w:t>
      </w:r>
    </w:p>
    <w:p w:rsidR="00E61541" w:rsidRDefault="00E61541" w:rsidP="00E61541">
      <w:pPr>
        <w:spacing w:line="360" w:lineRule="auto"/>
        <w:jc w:val="both"/>
      </w:pPr>
      <w:r>
        <w:rPr>
          <w:rFonts w:ascii="Liberation Serif" w:hAnsi="Liberation Serif"/>
          <w:sz w:val="28"/>
          <w:szCs w:val="28"/>
        </w:rPr>
        <w:t>- 21  общеобразовательная  организация  (в том числе 4  филиала);</w:t>
      </w:r>
    </w:p>
    <w:p w:rsidR="00E61541" w:rsidRDefault="00E61541" w:rsidP="00E61541">
      <w:pPr>
        <w:spacing w:line="360" w:lineRule="auto"/>
        <w:jc w:val="both"/>
      </w:pPr>
      <w:r>
        <w:rPr>
          <w:rFonts w:ascii="Liberation Serif" w:hAnsi="Liberation Serif"/>
          <w:sz w:val="28"/>
          <w:szCs w:val="28"/>
        </w:rPr>
        <w:t>- 2 организации дополнительного образования детей;</w:t>
      </w:r>
    </w:p>
    <w:p w:rsidR="00E61541" w:rsidRDefault="00E61541" w:rsidP="00E61541">
      <w:pPr>
        <w:spacing w:line="360" w:lineRule="auto"/>
        <w:jc w:val="both"/>
      </w:pPr>
      <w:r>
        <w:rPr>
          <w:rFonts w:ascii="Liberation Serif" w:hAnsi="Liberation Serif"/>
          <w:sz w:val="28"/>
          <w:szCs w:val="28"/>
        </w:rPr>
        <w:t>- 1 - прочая: «МКУ «Центр развития муниципальных образовательных учреждений»;</w:t>
      </w:r>
    </w:p>
    <w:p w:rsidR="00E61541" w:rsidRDefault="00E61541" w:rsidP="00E6154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Из них 29 учреждений являются юридическими лицами различной организационно-правовой формы:</w:t>
      </w:r>
    </w:p>
    <w:p w:rsidR="00C667B6" w:rsidRPr="005B0B08" w:rsidRDefault="00C667B6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1"/>
        <w:gridCol w:w="2225"/>
        <w:gridCol w:w="1648"/>
        <w:gridCol w:w="1560"/>
        <w:gridCol w:w="1447"/>
      </w:tblGrid>
      <w:tr w:rsidR="00C667B6" w:rsidRPr="005B0B08"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center"/>
            </w:pPr>
            <w:r w:rsidRPr="005B0B08">
              <w:rPr>
                <w:rFonts w:ascii="Liberation Serif" w:hAnsi="Liberation Serif" w:cs="Liberation Serif"/>
              </w:rPr>
              <w:lastRenderedPageBreak/>
              <w:t>Образовательные учреждения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center"/>
            </w:pPr>
            <w:r w:rsidRPr="005B0B08">
              <w:rPr>
                <w:rFonts w:ascii="Liberation Serif" w:hAnsi="Liberation Serif" w:cs="Liberation Serif"/>
              </w:rPr>
              <w:t>Количество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>
            <w:pPr>
              <w:ind w:firstLine="709"/>
              <w:jc w:val="center"/>
            </w:pPr>
            <w:r w:rsidRPr="005B0B08">
              <w:rPr>
                <w:rFonts w:ascii="Liberation Serif" w:hAnsi="Liberation Serif" w:cs="Liberation Serif"/>
              </w:rPr>
              <w:t>Организационно-правовая форма</w:t>
            </w:r>
          </w:p>
        </w:tc>
      </w:tr>
      <w:tr w:rsidR="00C667B6" w:rsidRPr="005B0B08">
        <w:tc>
          <w:tcPr>
            <w:tcW w:w="2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snapToGri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snapToGri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center"/>
            </w:pPr>
            <w:r w:rsidRPr="005B0B08">
              <w:rPr>
                <w:rFonts w:ascii="Liberation Serif" w:hAnsi="Liberation Serif" w:cs="Liberation Serif"/>
              </w:rPr>
              <w:t>автономные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center"/>
            </w:pPr>
            <w:r w:rsidRPr="005B0B08">
              <w:rPr>
                <w:rFonts w:ascii="Liberation Serif" w:hAnsi="Liberation Serif" w:cs="Liberation Serif"/>
              </w:rPr>
              <w:t>бюджетные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>
            <w:pPr>
              <w:jc w:val="center"/>
            </w:pPr>
            <w:r w:rsidRPr="005B0B08">
              <w:rPr>
                <w:rFonts w:ascii="Liberation Serif" w:hAnsi="Liberation Serif" w:cs="Liberation Serif"/>
              </w:rPr>
              <w:t>казенные</w:t>
            </w:r>
          </w:p>
        </w:tc>
      </w:tr>
      <w:tr w:rsidR="00C667B6" w:rsidRPr="005B0B08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both"/>
            </w:pPr>
            <w:r w:rsidRPr="005B0B08">
              <w:rPr>
                <w:rFonts w:ascii="Liberation Serif" w:hAnsi="Liberation Serif" w:cs="Liberation Serif"/>
              </w:rPr>
              <w:t>Дошкольные образовательные учреждения</w:t>
            </w:r>
          </w:p>
          <w:p w:rsidR="00C667B6" w:rsidRPr="005B0B0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  <w:lang w:val="en-US"/>
              </w:rPr>
              <w:t xml:space="preserve">  </w:t>
            </w:r>
            <w:r w:rsidRPr="005B0B0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>
            <w:pPr>
              <w:snapToGrid w:val="0"/>
            </w:pPr>
          </w:p>
        </w:tc>
      </w:tr>
      <w:tr w:rsidR="00C667B6" w:rsidRPr="005B0B08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both"/>
            </w:pPr>
            <w:r w:rsidRPr="005B0B08">
              <w:rPr>
                <w:rFonts w:ascii="Liberation Serif" w:hAnsi="Liberation Serif" w:cs="Liberation Serif"/>
              </w:rPr>
              <w:t>Общеобразовательные учреждения</w:t>
            </w:r>
          </w:p>
          <w:p w:rsidR="00C667B6" w:rsidRPr="005B0B0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  <w:lang w:val="en-US"/>
              </w:rPr>
              <w:t xml:space="preserve">  </w:t>
            </w:r>
            <w:r w:rsidRPr="005B0B08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  <w:lang w:val="en-US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>
            <w:pPr>
              <w:snapToGrid w:val="0"/>
            </w:pPr>
          </w:p>
        </w:tc>
      </w:tr>
      <w:tr w:rsidR="00C667B6" w:rsidRPr="005B0B08">
        <w:trPr>
          <w:trHeight w:val="88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both"/>
            </w:pPr>
            <w:r w:rsidRPr="005B0B08">
              <w:rPr>
                <w:rFonts w:ascii="Liberation Serif" w:hAnsi="Liberation Serif" w:cs="Liberation Serif"/>
              </w:rPr>
              <w:t>Учреждения дополнительного образования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  <w:lang w:val="en-US"/>
              </w:rPr>
              <w:t xml:space="preserve">   </w:t>
            </w:r>
            <w:r w:rsidRPr="005B0B0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</w:rPr>
              <w:t xml:space="preserve">    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>
            <w:pPr>
              <w:snapToGrid w:val="0"/>
            </w:pPr>
          </w:p>
        </w:tc>
      </w:tr>
      <w:tr w:rsidR="00C667B6" w:rsidRPr="005B0B08">
        <w:trPr>
          <w:trHeight w:val="22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both"/>
            </w:pPr>
            <w:r w:rsidRPr="005B0B08">
              <w:rPr>
                <w:rFonts w:ascii="Liberation Serif" w:hAnsi="Liberation Serif" w:cs="Liberation Serif"/>
              </w:rPr>
              <w:t xml:space="preserve">Прочие </w:t>
            </w:r>
          </w:p>
          <w:p w:rsidR="00C667B6" w:rsidRPr="005B0B0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</w:rPr>
              <w:t xml:space="preserve">  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snapToGrid w:val="0"/>
              <w:ind w:firstLine="709"/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snapToGrid w:val="0"/>
              <w:ind w:firstLine="709"/>
              <w:rPr>
                <w:rFonts w:ascii="Liberation Serif" w:eastAsia="Liberation Serif" w:hAnsi="Liberation Serif" w:cs="Liberation Serif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eastAsia="Liberation Serif" w:hAnsi="Liberation Serif" w:cs="Liberation Serif"/>
              </w:rPr>
              <w:t>1</w:t>
            </w:r>
          </w:p>
        </w:tc>
      </w:tr>
      <w:tr w:rsidR="00C667B6" w:rsidRPr="005B0B08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jc w:val="both"/>
            </w:pPr>
            <w:r w:rsidRPr="005B0B08">
              <w:rPr>
                <w:rFonts w:ascii="Liberation Serif" w:hAnsi="Liberation Serif" w:cs="Liberation Serif"/>
              </w:rPr>
              <w:t>Всего</w:t>
            </w:r>
          </w:p>
          <w:p w:rsidR="00C667B6" w:rsidRPr="005B0B0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>
            <w:pPr>
              <w:ind w:firstLine="709"/>
            </w:pPr>
            <w:r w:rsidRPr="005B0B08">
              <w:rPr>
                <w:rFonts w:ascii="Liberation Serif" w:eastAsia="Liberation Serif" w:hAnsi="Liberation Serif" w:cs="Liberation Serif"/>
                <w:lang w:val="en-US"/>
              </w:rPr>
              <w:t xml:space="preserve">  </w:t>
            </w:r>
            <w:r w:rsidRPr="005B0B08">
              <w:rPr>
                <w:rFonts w:ascii="Liberation Serif" w:hAnsi="Liberation Serif" w:cs="Liberation Serif"/>
                <w:lang w:val="en-US"/>
              </w:rPr>
              <w:t>2</w:t>
            </w:r>
            <w:r w:rsidRPr="005B0B0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  <w:lang w:val="en-US"/>
              </w:rPr>
              <w:t>1</w:t>
            </w:r>
            <w:r w:rsidRPr="005B0B0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5B0B08" w:rsidRDefault="00C667B6" w:rsidP="00926F80">
            <w:r w:rsidRPr="005B0B08">
              <w:rPr>
                <w:rFonts w:ascii="Liberation Serif" w:hAnsi="Liberation Serif" w:cs="Liberation Serif"/>
                <w:lang w:val="en-US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5B0B08" w:rsidRDefault="00C667B6" w:rsidP="00926F80">
            <w:pPr>
              <w:snapToGrid w:val="0"/>
            </w:pPr>
            <w:r w:rsidRPr="005B0B08">
              <w:rPr>
                <w:lang w:val="en-US"/>
              </w:rPr>
              <w:t>1</w:t>
            </w:r>
          </w:p>
        </w:tc>
      </w:tr>
    </w:tbl>
    <w:p w:rsidR="00C667B6" w:rsidRPr="005B0B08" w:rsidRDefault="00770A42" w:rsidP="00770A42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C667B6" w:rsidRPr="005B0B08">
        <w:rPr>
          <w:rFonts w:ascii="Liberation Serif" w:hAnsi="Liberation Serif" w:cs="Liberation Serif"/>
          <w:sz w:val="28"/>
          <w:szCs w:val="28"/>
        </w:rPr>
        <w:t>2.2. Комплектование и наполняемость.</w:t>
      </w:r>
    </w:p>
    <w:p w:rsidR="00C667B6" w:rsidRPr="005B0B08" w:rsidRDefault="00C667B6">
      <w:pPr>
        <w:pStyle w:val="afd"/>
        <w:spacing w:line="360" w:lineRule="auto"/>
        <w:ind w:left="0" w:firstLine="567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Pr="005B0B08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5B0B08">
        <w:rPr>
          <w:rFonts w:ascii="Liberation Serif" w:hAnsi="Liberation Serif" w:cs="Liberation Serif"/>
          <w:sz w:val="28"/>
          <w:szCs w:val="28"/>
        </w:rPr>
        <w:t xml:space="preserve"> муниципальном округе функционируют 38 дошкольных образовательных организаций, которые  посещали в 2025 году 3 798 ребенка.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С 01.09.202</w:t>
      </w:r>
      <w:r w:rsidR="00926F80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в муниципальных общеобразовательных организациях </w:t>
      </w:r>
      <w:proofErr w:type="spellStart"/>
      <w:r w:rsidRPr="005B0B0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5B0B08">
        <w:rPr>
          <w:rFonts w:ascii="Liberation Serif" w:hAnsi="Liberation Serif" w:cs="Liberation Serif"/>
          <w:sz w:val="28"/>
          <w:szCs w:val="28"/>
        </w:rPr>
        <w:t xml:space="preserve">  </w:t>
      </w:r>
      <w:r w:rsidR="00926F80" w:rsidRPr="005B0B0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 округа  обучается  </w:t>
      </w:r>
      <w:r w:rsidR="00926F80" w:rsidRPr="005B0B08">
        <w:rPr>
          <w:rFonts w:ascii="Liberation Serif" w:hAnsi="Liberation Serif" w:cs="Liberation Serif"/>
          <w:sz w:val="28"/>
          <w:szCs w:val="28"/>
        </w:rPr>
        <w:t>9 741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человек.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 xml:space="preserve">В  МАУ </w:t>
      </w:r>
      <w:proofErr w:type="gramStart"/>
      <w:r w:rsidRPr="005B0B08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5B0B08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5B0B08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5B0B08">
        <w:rPr>
          <w:rFonts w:ascii="Liberation Serif" w:hAnsi="Liberation Serif" w:cs="Liberation Serif"/>
          <w:sz w:val="28"/>
          <w:szCs w:val="28"/>
        </w:rPr>
        <w:t xml:space="preserve"> детского творчества» обучается  2 </w:t>
      </w:r>
      <w:r w:rsidR="00926F80" w:rsidRPr="005B0B08">
        <w:rPr>
          <w:rFonts w:ascii="Liberation Serif" w:hAnsi="Liberation Serif" w:cs="Liberation Serif"/>
          <w:sz w:val="28"/>
          <w:szCs w:val="28"/>
        </w:rPr>
        <w:t>208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человек. </w:t>
      </w:r>
    </w:p>
    <w:p w:rsidR="00C667B6" w:rsidRPr="005B0B08" w:rsidRDefault="00C667B6">
      <w:pPr>
        <w:pStyle w:val="310"/>
        <w:tabs>
          <w:tab w:val="left" w:pos="9355"/>
        </w:tabs>
        <w:spacing w:line="360" w:lineRule="auto"/>
        <w:jc w:val="both"/>
      </w:pPr>
      <w:r w:rsidRPr="005B0B08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5B0B08">
        <w:rPr>
          <w:rFonts w:ascii="Liberation Serif" w:hAnsi="Liberation Serif" w:cs="Liberation Serif"/>
          <w:sz w:val="28"/>
          <w:szCs w:val="28"/>
        </w:rPr>
        <w:t>2.3. Характеристика состава педагогических и руководящих кадров МОО.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Всего в муниципальных образовательных организациях работает 2</w:t>
      </w:r>
      <w:r w:rsidR="00A079B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B0B08">
        <w:rPr>
          <w:rFonts w:ascii="Liberation Serif" w:eastAsia="Calibri" w:hAnsi="Liberation Serif" w:cs="Liberation Serif"/>
          <w:sz w:val="28"/>
          <w:szCs w:val="28"/>
        </w:rPr>
        <w:t>78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8 человек, из них 1 634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педагогических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и  руководящих работников</w:t>
      </w:r>
      <w:r w:rsidRPr="005B0B08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-  в  муниципальных общеобразовательных организациях – 8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74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человек;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- в муниципальных дошкольных образовательных организациях – 7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22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человек;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- в муниципальных организациях дополнительного образования детей – 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35 человек</w:t>
      </w:r>
      <w:r w:rsidRPr="005B0B08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Количество педагогов с высшим образованием в муниципальных образовательных организациях в 202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5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году составляет 5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6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%.        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Количество педагогов со средним профессиональным образованием в муниципальных образовательных организациях в 202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5 году составляет 44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%.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sz w:val="28"/>
          <w:szCs w:val="28"/>
        </w:rPr>
        <w:t>Процедуру аттестации на первую и высшую квалификационные категории в 202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5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 году прошли  </w:t>
      </w:r>
      <w:r w:rsidR="00926F80" w:rsidRPr="005B0B08">
        <w:rPr>
          <w:rFonts w:ascii="Liberation Serif" w:eastAsia="Calibri" w:hAnsi="Liberation Serif" w:cs="Liberation Serif"/>
          <w:sz w:val="28"/>
          <w:szCs w:val="28"/>
        </w:rPr>
        <w:t>322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 педагогических работников, в том числе: </w:t>
      </w:r>
      <w:r w:rsidR="00E21887" w:rsidRPr="005B0B08">
        <w:rPr>
          <w:rFonts w:ascii="Liberation Serif" w:eastAsia="Calibri" w:hAnsi="Liberation Serif" w:cs="Liberation Serif"/>
          <w:sz w:val="28"/>
          <w:szCs w:val="28"/>
        </w:rPr>
        <w:t>112 человек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на первую квалификационную категорию, </w:t>
      </w:r>
      <w:r w:rsidR="00E21887" w:rsidRPr="005B0B08">
        <w:rPr>
          <w:rFonts w:ascii="Liberation Serif" w:eastAsia="Calibri" w:hAnsi="Liberation Serif" w:cs="Liberation Serif"/>
          <w:sz w:val="28"/>
          <w:szCs w:val="28"/>
        </w:rPr>
        <w:t>43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человек на высшую квалификационную категорию, 1</w:t>
      </w:r>
      <w:r w:rsidR="00E21887" w:rsidRPr="005B0B08">
        <w:rPr>
          <w:rFonts w:ascii="Liberation Serif" w:eastAsia="Calibri" w:hAnsi="Liberation Serif" w:cs="Liberation Serif"/>
          <w:sz w:val="28"/>
          <w:szCs w:val="28"/>
        </w:rPr>
        <w:t>67</w:t>
      </w:r>
      <w:r w:rsidRPr="005B0B08">
        <w:rPr>
          <w:rFonts w:ascii="Liberation Serif" w:eastAsia="Calibri" w:hAnsi="Liberation Serif" w:cs="Liberation Serif"/>
          <w:sz w:val="28"/>
          <w:szCs w:val="28"/>
        </w:rPr>
        <w:t xml:space="preserve"> человек на соответствие занимаемой </w:t>
      </w:r>
      <w:r w:rsidRPr="005B0B08">
        <w:rPr>
          <w:rFonts w:ascii="Liberation Serif" w:eastAsia="Calibri" w:hAnsi="Liberation Serif" w:cs="Liberation Serif"/>
          <w:sz w:val="28"/>
          <w:szCs w:val="28"/>
        </w:rPr>
        <w:lastRenderedPageBreak/>
        <w:t>должности.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По состоянию на 01.0</w:t>
      </w:r>
      <w:r w:rsidR="00E21887" w:rsidRPr="005B0B08">
        <w:rPr>
          <w:rFonts w:ascii="Liberation Serif" w:hAnsi="Liberation Serif" w:cs="Liberation Serif"/>
          <w:sz w:val="28"/>
          <w:szCs w:val="28"/>
        </w:rPr>
        <w:t>9</w:t>
      </w:r>
      <w:r w:rsidRPr="005B0B08">
        <w:rPr>
          <w:rFonts w:ascii="Liberation Serif" w:hAnsi="Liberation Serif" w:cs="Liberation Serif"/>
          <w:sz w:val="28"/>
          <w:szCs w:val="28"/>
        </w:rPr>
        <w:t>.202</w:t>
      </w:r>
      <w:r w:rsidR="00E21887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в муниципальных образовательных организациях работает </w:t>
      </w:r>
      <w:r w:rsidR="005F03ED" w:rsidRPr="005B0B08">
        <w:rPr>
          <w:rFonts w:ascii="Liberation Serif" w:hAnsi="Liberation Serif" w:cs="Liberation Serif"/>
          <w:sz w:val="28"/>
          <w:szCs w:val="28"/>
        </w:rPr>
        <w:t>375</w:t>
      </w:r>
      <w:r w:rsidR="008B0C06">
        <w:rPr>
          <w:rFonts w:ascii="Liberation Serif" w:hAnsi="Liberation Serif" w:cs="Liberation Serif"/>
          <w:sz w:val="28"/>
          <w:szCs w:val="28"/>
        </w:rPr>
        <w:t xml:space="preserve"> молодых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8B0C06">
        <w:rPr>
          <w:rFonts w:ascii="Liberation Serif" w:hAnsi="Liberation Serif" w:cs="Liberation Serif"/>
          <w:sz w:val="28"/>
          <w:szCs w:val="28"/>
        </w:rPr>
        <w:t>ов</w:t>
      </w:r>
      <w:r w:rsidRPr="005B0B08">
        <w:rPr>
          <w:rFonts w:ascii="Liberation Serif" w:hAnsi="Liberation Serif" w:cs="Liberation Serif"/>
          <w:sz w:val="28"/>
          <w:szCs w:val="28"/>
        </w:rPr>
        <w:t>, что с</w:t>
      </w:r>
      <w:r w:rsidR="005F03ED" w:rsidRPr="005B0B08">
        <w:rPr>
          <w:rFonts w:ascii="Liberation Serif" w:hAnsi="Liberation Serif" w:cs="Liberation Serif"/>
          <w:sz w:val="28"/>
          <w:szCs w:val="28"/>
        </w:rPr>
        <w:t xml:space="preserve">оставляет </w:t>
      </w:r>
      <w:r w:rsidRPr="005B0B08">
        <w:rPr>
          <w:rFonts w:ascii="Liberation Serif" w:hAnsi="Liberation Serif" w:cs="Liberation Serif"/>
          <w:sz w:val="28"/>
          <w:szCs w:val="28"/>
        </w:rPr>
        <w:t>2</w:t>
      </w:r>
      <w:r w:rsidR="005F03ED" w:rsidRPr="005B0B08">
        <w:rPr>
          <w:rFonts w:ascii="Liberation Serif" w:hAnsi="Liberation Serif" w:cs="Liberation Serif"/>
          <w:sz w:val="28"/>
          <w:szCs w:val="28"/>
        </w:rPr>
        <w:t>3</w:t>
      </w:r>
      <w:r w:rsidRPr="005B0B08">
        <w:rPr>
          <w:rFonts w:ascii="Liberation Serif" w:hAnsi="Liberation Serif" w:cs="Liberation Serif"/>
          <w:sz w:val="28"/>
          <w:szCs w:val="28"/>
        </w:rPr>
        <w:t>% от общего</w:t>
      </w:r>
      <w:r w:rsidR="008B0C06">
        <w:rPr>
          <w:rFonts w:ascii="Liberation Serif" w:hAnsi="Liberation Serif" w:cs="Liberation Serif"/>
          <w:sz w:val="28"/>
          <w:szCs w:val="28"/>
        </w:rPr>
        <w:t xml:space="preserve"> 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количества педагогических работников; из них </w:t>
      </w:r>
      <w:r w:rsidR="005F03ED" w:rsidRPr="005B0B08">
        <w:rPr>
          <w:rFonts w:ascii="Liberation Serif" w:hAnsi="Liberation Serif" w:cs="Liberation Serif"/>
          <w:sz w:val="28"/>
          <w:szCs w:val="28"/>
        </w:rPr>
        <w:t>33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молодых специалистов пришло</w:t>
      </w:r>
      <w:r w:rsidR="003D1CD7">
        <w:rPr>
          <w:rFonts w:ascii="Liberation Serif" w:hAnsi="Liberation Serif" w:cs="Liberation Serif"/>
          <w:sz w:val="28"/>
          <w:szCs w:val="28"/>
        </w:rPr>
        <w:t xml:space="preserve"> 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работать</w:t>
      </w:r>
      <w:r w:rsidR="003D1CD7">
        <w:rPr>
          <w:rFonts w:ascii="Liberation Serif" w:hAnsi="Liberation Serif" w:cs="Liberation Serif"/>
          <w:sz w:val="28"/>
          <w:szCs w:val="28"/>
        </w:rPr>
        <w:t xml:space="preserve"> 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в</w:t>
      </w:r>
      <w:r w:rsidR="003D1CD7">
        <w:rPr>
          <w:rFonts w:ascii="Liberation Serif" w:hAnsi="Liberation Serif" w:cs="Liberation Serif"/>
          <w:sz w:val="28"/>
          <w:szCs w:val="28"/>
        </w:rPr>
        <w:t xml:space="preserve"> 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202</w:t>
      </w:r>
      <w:r w:rsidR="005F03ED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 году. Средний  возраст педагогических работников составляет  42 года. Средний возраст руководящих работников - 45 лет. 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Педагогические работники муниципальных образовательных организаций принимают активное участие в муниципальных, областных и Всероссийских конкурсах, демонстрируя высокие профессиональные достижения.</w:t>
      </w:r>
    </w:p>
    <w:p w:rsidR="00C667B6" w:rsidRPr="005B0B08" w:rsidRDefault="00C667B6">
      <w:pPr>
        <w:spacing w:line="360" w:lineRule="auto"/>
        <w:jc w:val="both"/>
      </w:pPr>
      <w:r w:rsidRPr="005B0B08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Pr="005B0B08">
        <w:rPr>
          <w:rFonts w:ascii="Liberation Serif" w:hAnsi="Liberation Serif" w:cs="Liberation Serif"/>
          <w:sz w:val="28"/>
          <w:szCs w:val="28"/>
        </w:rPr>
        <w:t>Ежегодно педагоги образовательных организаций  принимают участие в муниципальном этапе профессиональных Всероссийских конкурсов:</w:t>
      </w:r>
    </w:p>
    <w:p w:rsidR="00C667B6" w:rsidRPr="005B0B08" w:rsidRDefault="00C667B6">
      <w:pPr>
        <w:spacing w:line="360" w:lineRule="auto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- «Учитель года - 202</w:t>
      </w:r>
      <w:r w:rsidR="005F03ED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 xml:space="preserve">»; </w:t>
      </w:r>
    </w:p>
    <w:p w:rsidR="00C667B6" w:rsidRPr="005B0B08" w:rsidRDefault="00C667B6">
      <w:pPr>
        <w:spacing w:line="360" w:lineRule="auto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- «Воспитатель года России- 202</w:t>
      </w:r>
      <w:r w:rsidR="005F03ED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>»;</w:t>
      </w:r>
    </w:p>
    <w:p w:rsidR="00C667B6" w:rsidRPr="005B0B08" w:rsidRDefault="00C667B6">
      <w:pPr>
        <w:spacing w:line="360" w:lineRule="auto"/>
        <w:jc w:val="both"/>
      </w:pPr>
      <w:r w:rsidRPr="005B0B08">
        <w:rPr>
          <w:rFonts w:ascii="Liberation Serif" w:hAnsi="Liberation Serif" w:cs="Liberation Serif"/>
          <w:sz w:val="28"/>
          <w:szCs w:val="28"/>
        </w:rPr>
        <w:t>- «Педагогический дебют- 202</w:t>
      </w:r>
      <w:r w:rsidR="005F03ED" w:rsidRPr="005B0B08">
        <w:rPr>
          <w:rFonts w:ascii="Liberation Serif" w:hAnsi="Liberation Serif" w:cs="Liberation Serif"/>
          <w:sz w:val="28"/>
          <w:szCs w:val="28"/>
        </w:rPr>
        <w:t>5</w:t>
      </w:r>
      <w:r w:rsidRPr="005B0B08">
        <w:rPr>
          <w:rFonts w:ascii="Liberation Serif" w:hAnsi="Liberation Serif" w:cs="Liberation Serif"/>
          <w:sz w:val="28"/>
          <w:szCs w:val="28"/>
        </w:rPr>
        <w:t>».</w:t>
      </w:r>
    </w:p>
    <w:p w:rsidR="00C667B6" w:rsidRPr="005B0B08" w:rsidRDefault="00C667B6">
      <w:pPr>
        <w:spacing w:line="360" w:lineRule="auto"/>
        <w:ind w:firstLine="567"/>
        <w:jc w:val="both"/>
      </w:pPr>
      <w:r w:rsidRPr="005B0B08">
        <w:rPr>
          <w:rFonts w:ascii="Liberation Serif" w:eastAsia="Calibri" w:hAnsi="Liberation Serif" w:cs="Liberation Serif"/>
          <w:bCs/>
          <w:sz w:val="28"/>
          <w:szCs w:val="28"/>
        </w:rPr>
        <w:t>В</w:t>
      </w:r>
      <w:r w:rsidR="00F2171F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5B0B08">
        <w:rPr>
          <w:rFonts w:ascii="Liberation Serif" w:eastAsia="Calibri" w:hAnsi="Liberation Serif" w:cs="Liberation Serif"/>
          <w:bCs/>
          <w:sz w:val="28"/>
          <w:szCs w:val="28"/>
        </w:rPr>
        <w:t xml:space="preserve"> 202</w:t>
      </w:r>
      <w:r w:rsidR="005F03ED" w:rsidRPr="005B0B08">
        <w:rPr>
          <w:rFonts w:ascii="Liberation Serif" w:eastAsia="Calibri" w:hAnsi="Liberation Serif" w:cs="Liberation Serif"/>
          <w:bCs/>
          <w:sz w:val="28"/>
          <w:szCs w:val="28"/>
        </w:rPr>
        <w:t>5</w:t>
      </w:r>
      <w:r w:rsidRPr="005B0B08">
        <w:rPr>
          <w:rFonts w:ascii="Liberation Serif" w:eastAsia="Calibri" w:hAnsi="Liberation Serif" w:cs="Liberation Serif"/>
          <w:bCs/>
          <w:sz w:val="28"/>
          <w:szCs w:val="28"/>
        </w:rPr>
        <w:t xml:space="preserve"> году наградами различных уровней </w:t>
      </w:r>
      <w:r w:rsidR="004E36BF">
        <w:rPr>
          <w:rFonts w:ascii="Liberation Serif" w:eastAsia="Calibri" w:hAnsi="Liberation Serif" w:cs="Liberation Serif"/>
          <w:bCs/>
          <w:sz w:val="28"/>
          <w:szCs w:val="28"/>
        </w:rPr>
        <w:t xml:space="preserve">награжден </w:t>
      </w:r>
      <w:r w:rsidR="005F03ED" w:rsidRPr="005B0B08">
        <w:rPr>
          <w:rFonts w:ascii="Liberation Serif" w:eastAsia="Calibri" w:hAnsi="Liberation Serif" w:cs="Liberation Serif"/>
          <w:bCs/>
          <w:sz w:val="28"/>
          <w:szCs w:val="28"/>
        </w:rPr>
        <w:t>301</w:t>
      </w:r>
      <w:r w:rsidR="00F61F64">
        <w:rPr>
          <w:rFonts w:ascii="Liberation Serif" w:eastAsia="Calibri" w:hAnsi="Liberation Serif" w:cs="Liberation Serif"/>
          <w:bCs/>
          <w:sz w:val="28"/>
          <w:szCs w:val="28"/>
        </w:rPr>
        <w:t xml:space="preserve"> работник</w:t>
      </w:r>
      <w:r w:rsidRPr="005B0B08">
        <w:rPr>
          <w:rFonts w:ascii="Liberation Serif" w:eastAsia="Calibri" w:hAnsi="Liberation Serif" w:cs="Liberation Serif"/>
          <w:bCs/>
          <w:sz w:val="28"/>
          <w:szCs w:val="28"/>
        </w:rPr>
        <w:t xml:space="preserve"> системы образования</w:t>
      </w:r>
    </w:p>
    <w:p w:rsidR="00C667B6" w:rsidRDefault="00C667B6">
      <w:pPr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      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Раздел 3. Финансовое обеспечение системы образования</w:t>
      </w:r>
    </w:p>
    <w:p w:rsidR="005B7C17" w:rsidRDefault="00C667B6">
      <w:pPr>
        <w:pStyle w:val="1f6"/>
        <w:tabs>
          <w:tab w:val="left" w:pos="40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 xml:space="preserve">Бюджетная политика в сфере образования направлена на обеспечение предоставления доступного и качественного образования в соответствии с нормами и стандартами образования на основе комплексного инновационного развития муниципальной системы образования, эффективного использования материально-технических, кадровых, финансовых и управленческих ресурсов; социализацию детей и молодежи </w:t>
      </w:r>
      <w:proofErr w:type="spellStart"/>
      <w:r w:rsidRPr="0080616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0616C">
        <w:rPr>
          <w:rFonts w:ascii="Liberation Serif" w:hAnsi="Liberation Serif" w:cs="Liberation Serif"/>
          <w:sz w:val="28"/>
          <w:szCs w:val="28"/>
        </w:rPr>
        <w:t xml:space="preserve"> городского округа, развитие их индивидуальных способностей. 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Финансовое обеспечение осуществляется путем выделения субсидий и субвенций из областного  бюджета, за счет средств местного бюджета, а также средств от приносящей доход деятельности. 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Средства бюджета направляются </w:t>
      </w:r>
      <w:proofErr w:type="gramStart"/>
      <w:r w:rsidRPr="0080616C">
        <w:rPr>
          <w:rFonts w:ascii="Liberation Serif" w:hAnsi="Liberation Serif" w:cs="Liberation Serif"/>
          <w:sz w:val="28"/>
          <w:szCs w:val="28"/>
        </w:rPr>
        <w:t>на</w:t>
      </w:r>
      <w:proofErr w:type="gramEnd"/>
      <w:r w:rsidRPr="0080616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5B7C17" w:rsidRPr="0080616C" w:rsidRDefault="005B7C17" w:rsidP="005B7C17">
      <w:pPr>
        <w:pStyle w:val="afd"/>
        <w:spacing w:line="360" w:lineRule="auto"/>
        <w:ind w:left="0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 xml:space="preserve">- оплату труда работников муниципальных дошкольных образовательных организаций, общеобразовательных организаций, организаций  дополнительного </w:t>
      </w:r>
      <w:r w:rsidRPr="0080616C">
        <w:rPr>
          <w:rFonts w:ascii="Liberation Serif" w:hAnsi="Liberation Serif" w:cs="Liberation Serif"/>
          <w:sz w:val="28"/>
          <w:szCs w:val="28"/>
        </w:rPr>
        <w:lastRenderedPageBreak/>
        <w:t>образования детей и прочих организаций  системы образования;</w:t>
      </w:r>
    </w:p>
    <w:p w:rsidR="005B7C17" w:rsidRPr="0080616C" w:rsidRDefault="005B7C17" w:rsidP="005B7C17">
      <w:pPr>
        <w:pStyle w:val="afd"/>
        <w:spacing w:line="360" w:lineRule="auto"/>
        <w:ind w:left="0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>- обеспечение выплат социальных льгот и гарантий работников образования;</w:t>
      </w:r>
    </w:p>
    <w:p w:rsidR="005B7C17" w:rsidRPr="0080616C" w:rsidRDefault="005B7C17" w:rsidP="005B7C17">
      <w:pPr>
        <w:pStyle w:val="afd"/>
        <w:spacing w:line="360" w:lineRule="auto"/>
        <w:ind w:left="0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>- организацию обеспечения образовательного процесса;</w:t>
      </w:r>
    </w:p>
    <w:p w:rsidR="005B7C17" w:rsidRPr="0080616C" w:rsidRDefault="005B7C17" w:rsidP="005B7C17">
      <w:pPr>
        <w:pStyle w:val="afd"/>
        <w:spacing w:line="360" w:lineRule="auto"/>
        <w:ind w:left="0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 xml:space="preserve">- содержание в надлежащем состоянии зданий и территорий образовательных организаций, в том числе оплату коммунальных услуг, на оплату прочих услуг. 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proofErr w:type="gramStart"/>
      <w:r w:rsidRPr="0080616C">
        <w:rPr>
          <w:rFonts w:ascii="Liberation Serif" w:hAnsi="Liberation Serif" w:cs="Liberation Serif"/>
          <w:sz w:val="28"/>
          <w:szCs w:val="28"/>
        </w:rPr>
        <w:t>Расходы</w:t>
      </w:r>
      <w:r w:rsidR="00D52E3C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по ведомству «Образование» 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>в 2025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освоены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на 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98,4% </w:t>
      </w:r>
      <w:r w:rsidR="00AF28C9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при уточненных плановых  значениях  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3 596</w:t>
      </w:r>
      <w:r w:rsidRPr="0080616C">
        <w:rPr>
          <w:rFonts w:ascii="Liberation Serif" w:eastAsia="Liberation Serif" w:hAnsi="Liberation Serif" w:cs="Liberation Serif"/>
          <w:sz w:val="28"/>
          <w:szCs w:val="28"/>
          <w:lang w:val="en-US"/>
        </w:rPr>
        <w:t> 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164,241 </w:t>
      </w:r>
      <w:r w:rsidRPr="0080616C">
        <w:rPr>
          <w:rFonts w:ascii="Liberation Serif" w:hAnsi="Liberation Serif" w:cs="Liberation Serif"/>
          <w:sz w:val="28"/>
          <w:szCs w:val="28"/>
        </w:rPr>
        <w:t>ты</w:t>
      </w:r>
      <w:r w:rsidR="00D52E3C">
        <w:rPr>
          <w:rFonts w:ascii="Liberation Serif" w:hAnsi="Liberation Serif" w:cs="Liberation Serif"/>
          <w:sz w:val="28"/>
          <w:szCs w:val="28"/>
        </w:rPr>
        <w:t xml:space="preserve">с. руб. и  кассовом исполнении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в сумме 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80616C">
        <w:rPr>
          <w:rFonts w:ascii="Liberation Serif" w:eastAsia="Liberation Serif" w:hAnsi="Liberation Serif" w:cs="Liberation Serif"/>
          <w:sz w:val="28"/>
          <w:szCs w:val="28"/>
          <w:lang w:val="en-US"/>
        </w:rPr>
        <w:t> 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538</w:t>
      </w:r>
      <w:r w:rsidRPr="0080616C">
        <w:rPr>
          <w:rFonts w:ascii="Liberation Serif" w:eastAsia="Liberation Serif" w:hAnsi="Liberation Serif" w:cs="Liberation Serif"/>
          <w:sz w:val="28"/>
          <w:szCs w:val="28"/>
          <w:lang w:val="en-US"/>
        </w:rPr>
        <w:t> 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958,371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тыс. руб., в том числе за счет средств местного бюджета исполнение составляет 96,3 %  при уточненном  плане  в сумме  1 168 109,972 </w:t>
      </w:r>
      <w:r w:rsidR="00C13CCB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>тыс. руб. и  кассовом  расходе  в</w:t>
      </w:r>
      <w:r w:rsidR="00C13CCB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сумме </w:t>
      </w:r>
      <w:r w:rsidRPr="0080616C">
        <w:rPr>
          <w:rFonts w:ascii="Liberation Serif" w:hAnsi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>1 125 333,377 тыс. руб</w:t>
      </w:r>
      <w:proofErr w:type="gramEnd"/>
      <w:r w:rsidRPr="0080616C">
        <w:rPr>
          <w:rFonts w:ascii="Liberation Serif" w:hAnsi="Liberation Serif" w:cs="Liberation Serif"/>
          <w:sz w:val="28"/>
          <w:szCs w:val="28"/>
        </w:rPr>
        <w:t xml:space="preserve">.; за счет средств вышестоящих бюджетов исполнение составляет 99,4 % при уточненном плане в сумме 2 428 054,269 тыс. руб. и кассовом расходе в сумме 2 2 413 625,054 тыс. руб. </w:t>
      </w:r>
    </w:p>
    <w:tbl>
      <w:tblPr>
        <w:tblW w:w="0" w:type="auto"/>
        <w:tblInd w:w="-260" w:type="dxa"/>
        <w:tblLayout w:type="fixed"/>
        <w:tblCellMar>
          <w:top w:w="104" w:type="dxa"/>
          <w:left w:w="100" w:type="dxa"/>
          <w:bottom w:w="104" w:type="dxa"/>
          <w:right w:w="100" w:type="dxa"/>
        </w:tblCellMar>
        <w:tblLook w:val="0000" w:firstRow="0" w:lastRow="0" w:firstColumn="0" w:lastColumn="0" w:noHBand="0" w:noVBand="0"/>
      </w:tblPr>
      <w:tblGrid>
        <w:gridCol w:w="3361"/>
        <w:gridCol w:w="1842"/>
        <w:gridCol w:w="1816"/>
        <w:gridCol w:w="1303"/>
        <w:gridCol w:w="2221"/>
      </w:tblGrid>
      <w:tr w:rsidR="005B7C17" w:rsidRPr="0080616C" w:rsidTr="00C1187D">
        <w:trPr>
          <w:trHeight w:val="633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Подраздел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План уточненный</w:t>
            </w:r>
          </w:p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2025 год</w:t>
            </w:r>
          </w:p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(тыс. руб.)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</w:p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2025 год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% исполнения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 xml:space="preserve">Доля в общей сумме </w:t>
            </w:r>
            <w:proofErr w:type="gramStart"/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фактических</w:t>
            </w:r>
            <w:proofErr w:type="gramEnd"/>
          </w:p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расходов</w:t>
            </w:r>
          </w:p>
        </w:tc>
      </w:tr>
      <w:tr w:rsidR="005B7C17" w:rsidRPr="0080616C" w:rsidTr="00C1187D">
        <w:trPr>
          <w:trHeight w:val="43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1 468 210,676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1 444 693,064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98,4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40,17</w:t>
            </w:r>
          </w:p>
        </w:tc>
      </w:tr>
      <w:tr w:rsidR="005B7C17" w:rsidRPr="0080616C" w:rsidTr="00C1187D">
        <w:trPr>
          <w:trHeight w:val="329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1 807 369,332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1 778 442,913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98,4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49,45</w:t>
            </w:r>
          </w:p>
        </w:tc>
      </w:tr>
      <w:tr w:rsidR="005B7C17" w:rsidRPr="0080616C" w:rsidTr="00C1187D">
        <w:trPr>
          <w:trHeight w:val="492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132 051,105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128 033,936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3,56</w:t>
            </w:r>
          </w:p>
        </w:tc>
      </w:tr>
      <w:tr w:rsidR="005B7C17" w:rsidRPr="0080616C" w:rsidTr="00C1187D">
        <w:trPr>
          <w:trHeight w:val="492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1 581,168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1 507,204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95,3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</w:tr>
      <w:tr w:rsidR="005B7C17" w:rsidRPr="0080616C" w:rsidTr="00C1187D">
        <w:trPr>
          <w:trHeight w:val="617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175 331,083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174 849,953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99,7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4,86</w:t>
            </w:r>
          </w:p>
        </w:tc>
      </w:tr>
      <w:tr w:rsidR="005B7C17" w:rsidRPr="0080616C" w:rsidTr="00C1187D">
        <w:trPr>
          <w:trHeight w:val="491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10 990,877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10 801,301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98,3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0,30</w:t>
            </w:r>
          </w:p>
        </w:tc>
      </w:tr>
      <w:tr w:rsidR="005B7C17" w:rsidRPr="0080616C" w:rsidTr="00C1187D">
        <w:trPr>
          <w:trHeight w:val="491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630,0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630,00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0,02</w:t>
            </w:r>
          </w:p>
        </w:tc>
      </w:tr>
      <w:tr w:rsidR="005B7C17" w:rsidRPr="0080616C" w:rsidTr="00C1187D">
        <w:trPr>
          <w:trHeight w:val="491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3 596 164,241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3 538 958,371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98,4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7C17" w:rsidRPr="0080616C" w:rsidRDefault="005B7C17" w:rsidP="00C1187D">
            <w:pPr>
              <w:pStyle w:val="afd"/>
              <w:ind w:left="0"/>
              <w:jc w:val="both"/>
              <w:rPr>
                <w:rFonts w:ascii="Liberation Serif" w:hAnsi="Liberation Serif"/>
              </w:rPr>
            </w:pPr>
            <w:r w:rsidRPr="0080616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</w:tbl>
    <w:p w:rsidR="005B7C17" w:rsidRPr="0080616C" w:rsidRDefault="005B7C17" w:rsidP="005B7C17">
      <w:pPr>
        <w:pStyle w:val="afd"/>
        <w:ind w:left="0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0616C">
        <w:rPr>
          <w:rFonts w:ascii="Liberation Serif" w:hAnsi="Liberation Serif" w:cs="Liberation Serif"/>
          <w:sz w:val="28"/>
          <w:szCs w:val="28"/>
        </w:rPr>
        <w:t>Подраздел «Дошкольное образование»: исполнение составило 98,4% или 1 444 693,064</w:t>
      </w:r>
      <w:r w:rsidR="00487E0B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тыс. руб. при плане 1 468 210,676 тыс. рублей. Расходы направлены на обеспечение функционирования 9 муниципальных </w:t>
      </w:r>
      <w:r w:rsidRPr="0080616C">
        <w:rPr>
          <w:rFonts w:ascii="Liberation Serif" w:hAnsi="Liberation Serif" w:cs="Liberation Serif"/>
          <w:sz w:val="28"/>
          <w:szCs w:val="28"/>
        </w:rPr>
        <w:lastRenderedPageBreak/>
        <w:t>образовательных дошкольных организаций и 9 филиалов муниципальных общеобразовательных организаций.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0616C">
        <w:rPr>
          <w:rFonts w:ascii="Liberation Serif" w:hAnsi="Liberation Serif" w:cs="Liberation Serif"/>
          <w:sz w:val="28"/>
          <w:szCs w:val="28"/>
        </w:rPr>
        <w:t>Подраздел «Общее образование»: исполнение  составило 98,4% или                     1 778 442,913</w:t>
      </w:r>
      <w:r w:rsidR="00F20D34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>тыс. руб. при  плане 1 807 369,332 тыс. руб. Расходы направлены на обеспечение функционирования 17 муниципальных общеобразовательных организаций.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0616C">
        <w:rPr>
          <w:rFonts w:ascii="Liberation Serif" w:hAnsi="Liberation Serif" w:cs="Liberation Serif"/>
          <w:sz w:val="28"/>
          <w:szCs w:val="28"/>
        </w:rPr>
        <w:t xml:space="preserve">Подраздел «Дополнительное образование»: исполнение  составило 97 % </w:t>
      </w:r>
      <w:r w:rsidR="00417C4E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>или</w:t>
      </w:r>
      <w:r w:rsidR="00417C4E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128 033,936 </w:t>
      </w:r>
      <w:r w:rsidR="00417C4E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тыс. руб. при плане 132 051,105 </w:t>
      </w:r>
      <w:r w:rsidR="00417C4E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тыс. руб. Расходы направлены на обеспечение  функционирования  МАУ </w:t>
      </w:r>
      <w:proofErr w:type="gramStart"/>
      <w:r w:rsidRPr="0080616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80616C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80616C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80616C">
        <w:rPr>
          <w:rFonts w:ascii="Liberation Serif" w:hAnsi="Liberation Serif" w:cs="Liberation Serif"/>
          <w:sz w:val="28"/>
          <w:szCs w:val="28"/>
        </w:rPr>
        <w:t xml:space="preserve"> детского творчества», оплату труда  педагогам  дополнительного образования.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0616C">
        <w:rPr>
          <w:rFonts w:ascii="Liberation Serif" w:hAnsi="Liberation Serif" w:cs="Liberation Serif"/>
          <w:sz w:val="28"/>
          <w:szCs w:val="28"/>
        </w:rPr>
        <w:t>Подраздел «Молодежная политика»: исполнение составило 95,3% или 1 507,204 тыс. руб. при плане 1 581,168 тыс. руб. Расходы направлены на проведение мероприятий по п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атриотическому воспитанию молодежи на территории </w:t>
      </w:r>
      <w:proofErr w:type="spellStart"/>
      <w:r w:rsidRPr="0080616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907E4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округа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80616C">
        <w:rPr>
          <w:rFonts w:ascii="Liberation Serif" w:hAnsi="Liberation Serif" w:cs="Liberation Serif"/>
          <w:sz w:val="28"/>
          <w:szCs w:val="28"/>
        </w:rPr>
        <w:t>Подраздел «Другие вопросы в области образования»: исполнение составило 99,7%</w:t>
      </w:r>
      <w:r w:rsidR="00562AC1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или</w:t>
      </w:r>
      <w:r w:rsidR="00562AC1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174 849,953</w:t>
      </w:r>
      <w:r w:rsidR="00562AC1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тыс. рублей  при  плане  175 331,083 тыс. руб. Расходы направлены на м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ероприятия: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>-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80616C">
        <w:rPr>
          <w:rFonts w:ascii="Liberation Serif" w:hAnsi="Liberation Serif" w:cs="Liberation Serif"/>
          <w:sz w:val="28"/>
          <w:szCs w:val="28"/>
        </w:rPr>
        <w:t>, проведение мероприятий;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- организацию отдыха детей </w:t>
      </w:r>
      <w:r w:rsidR="005A6A83">
        <w:rPr>
          <w:rFonts w:ascii="Liberation Serif" w:eastAsia="Liberation Serif" w:hAnsi="Liberation Serif" w:cs="Liberation Serif"/>
          <w:sz w:val="28"/>
          <w:szCs w:val="28"/>
        </w:rPr>
        <w:t>и молодежи в загородном лагере «Чайка»</w:t>
      </w:r>
      <w:r w:rsidRPr="0080616C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B7C17" w:rsidRPr="0080616C" w:rsidRDefault="00B372EA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5B7C17" w:rsidRPr="0080616C">
        <w:rPr>
          <w:rFonts w:ascii="Liberation Serif" w:eastAsia="Liberation Serif" w:hAnsi="Liberation Serif" w:cs="Liberation Serif"/>
          <w:sz w:val="28"/>
          <w:szCs w:val="28"/>
        </w:rPr>
        <w:t>организацию подготовительных работ к летней оздоровительной кампании;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>- лагерь труда и отдыха для подростков;</w:t>
      </w:r>
    </w:p>
    <w:p w:rsidR="005B7C17" w:rsidRPr="0080616C" w:rsidRDefault="00B372EA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5B7C17" w:rsidRPr="0080616C">
        <w:rPr>
          <w:rFonts w:ascii="Liberation Serif" w:eastAsia="Liberation Serif" w:hAnsi="Liberation Serif" w:cs="Liberation Serif"/>
          <w:sz w:val="28"/>
          <w:szCs w:val="28"/>
        </w:rPr>
        <w:t>летние трудовые объединения для временного трудоустройства несовершеннолетних;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>- организацию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>- обеспечение отдыха отдельных категорий детей  в организациях отдыха и их оздоровления, расположенных на побережье Черного моря;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lastRenderedPageBreak/>
        <w:t>- развитие системы поддержки талантливых и одаренных детей и подростков;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>- организацию и обеспечение процесса по созданию условий для функционирования образовательных учреждений;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- выплату стипендий </w:t>
      </w:r>
      <w:proofErr w:type="gramStart"/>
      <w:r w:rsidRPr="0080616C"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 w:rsidRPr="0080616C">
        <w:rPr>
          <w:rFonts w:ascii="Liberation Serif" w:hAnsi="Liberation Serif" w:cs="Liberation Serif"/>
          <w:sz w:val="28"/>
          <w:szCs w:val="28"/>
        </w:rPr>
        <w:t>.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>Муниципальные образовательные организации активно действуют в направлении</w:t>
      </w:r>
      <w:r w:rsidR="00C80DD7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привлечения  внебюджетных</w:t>
      </w:r>
      <w:r w:rsidR="00C80DD7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источников </w:t>
      </w:r>
      <w:r w:rsidR="00C80DD7">
        <w:rPr>
          <w:rFonts w:ascii="Liberation Serif" w:hAnsi="Liberation Serif" w:cs="Liberation Serif"/>
          <w:sz w:val="28"/>
          <w:szCs w:val="28"/>
        </w:rPr>
        <w:t xml:space="preserve"> </w:t>
      </w:r>
      <w:r w:rsidRPr="0080616C">
        <w:rPr>
          <w:rFonts w:ascii="Liberation Serif" w:hAnsi="Liberation Serif" w:cs="Liberation Serif"/>
          <w:sz w:val="28"/>
          <w:szCs w:val="28"/>
        </w:rPr>
        <w:t xml:space="preserve"> финансирования. В 2025 году  дополнительно  привлечено  40 700,305 тыс. рублей (в 2024 году – 33 082,781 тыс. рублей), в том числе: </w:t>
      </w:r>
    </w:p>
    <w:p w:rsidR="005B7C17" w:rsidRPr="0080616C" w:rsidRDefault="005B7C17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 w:rsidRPr="0080616C">
        <w:rPr>
          <w:rFonts w:ascii="Liberation Serif" w:hAnsi="Liberation Serif" w:cs="Liberation Serif"/>
          <w:sz w:val="28"/>
          <w:szCs w:val="28"/>
        </w:rPr>
        <w:t>- доходы, полученные за счёт оказания дополнительных платных образовательных услуг – 20 570,93 тыс. рублей;</w:t>
      </w:r>
    </w:p>
    <w:p w:rsidR="005B7C17" w:rsidRPr="0080616C" w:rsidRDefault="00880FD6" w:rsidP="005B7C17">
      <w:pPr>
        <w:pStyle w:val="afd"/>
        <w:spacing w:line="360" w:lineRule="auto"/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5B7C17" w:rsidRPr="0080616C">
        <w:rPr>
          <w:rFonts w:ascii="Liberation Serif" w:hAnsi="Liberation Serif" w:cs="Liberation Serif"/>
          <w:sz w:val="28"/>
          <w:szCs w:val="28"/>
        </w:rPr>
        <w:t>доходы, полученные образовательными организациями от предпринимательской деятельности (доходы от сдачи в аренду имущества) – 10 725,436 тыс. рублей;</w:t>
      </w:r>
    </w:p>
    <w:p w:rsidR="005B7C17" w:rsidRPr="0080616C" w:rsidRDefault="005B7C17" w:rsidP="005B7C17">
      <w:pPr>
        <w:pStyle w:val="afd"/>
        <w:spacing w:line="360" w:lineRule="auto"/>
        <w:ind w:left="0"/>
        <w:jc w:val="both"/>
        <w:rPr>
          <w:rFonts w:ascii="Liberation Serif" w:hAnsi="Liberation Serif"/>
        </w:rPr>
      </w:pPr>
      <w:r w:rsidRPr="0080616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80616C">
        <w:rPr>
          <w:rFonts w:ascii="Liberation Serif" w:hAnsi="Liberation Serif" w:cs="Liberation Serif"/>
          <w:sz w:val="28"/>
          <w:szCs w:val="28"/>
        </w:rPr>
        <w:t>- добровольные пожертвования и целевые взносы физических и юридических лиц –  9 403,939 тыс. рублей.</w:t>
      </w:r>
    </w:p>
    <w:p w:rsidR="00C667B6" w:rsidRPr="00AF634B" w:rsidRDefault="005B7C17">
      <w:pPr>
        <w:spacing w:line="360" w:lineRule="auto"/>
        <w:jc w:val="both"/>
      </w:pPr>
      <w:r>
        <w:rPr>
          <w:color w:val="000000"/>
        </w:rPr>
        <w:t xml:space="preserve">        </w:t>
      </w:r>
      <w:r w:rsidR="00C667B6" w:rsidRPr="00AF634B"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 w:rsidR="00C667B6" w:rsidRPr="00AF634B">
        <w:rPr>
          <w:rFonts w:ascii="Liberation Serif" w:hAnsi="Liberation Serif" w:cs="Liberation Serif"/>
          <w:b/>
          <w:sz w:val="28"/>
          <w:szCs w:val="28"/>
        </w:rPr>
        <w:t xml:space="preserve">3.2. Выполнение целевых показателей в части средней заработной платы отдельных категорий педагогических работников. </w:t>
      </w:r>
    </w:p>
    <w:p w:rsidR="00C667B6" w:rsidRPr="00AF634B" w:rsidRDefault="00C667B6">
      <w:pPr>
        <w:spacing w:line="360" w:lineRule="auto"/>
        <w:ind w:firstLine="567"/>
        <w:jc w:val="both"/>
      </w:pPr>
      <w:r w:rsidRPr="00AF634B">
        <w:rPr>
          <w:rFonts w:ascii="Liberation Serif" w:hAnsi="Liberation Serif" w:cs="Liberation Serif"/>
          <w:sz w:val="28"/>
          <w:szCs w:val="28"/>
        </w:rPr>
        <w:t xml:space="preserve">Система оплаты труда в образовательных организациях ориентирована на результат, что </w:t>
      </w:r>
      <w:proofErr w:type="gramStart"/>
      <w:r w:rsidRPr="00AF634B">
        <w:rPr>
          <w:rFonts w:ascii="Liberation Serif" w:hAnsi="Liberation Serif" w:cs="Liberation Serif"/>
          <w:sz w:val="28"/>
          <w:szCs w:val="28"/>
        </w:rPr>
        <w:t>позволяет</w:t>
      </w:r>
      <w:proofErr w:type="gramEnd"/>
      <w:r w:rsidRPr="00AF634B">
        <w:rPr>
          <w:rFonts w:ascii="Liberation Serif" w:hAnsi="Liberation Serif" w:cs="Liberation Serif"/>
          <w:sz w:val="28"/>
          <w:szCs w:val="28"/>
        </w:rPr>
        <w:t xml:space="preserve"> дифференцировано стимулировать работников образовательных организаций по результатам работы.</w:t>
      </w:r>
    </w:p>
    <w:p w:rsidR="00C667B6" w:rsidRPr="00AF634B" w:rsidRDefault="00C667B6">
      <w:pPr>
        <w:jc w:val="center"/>
      </w:pPr>
      <w:r w:rsidRPr="00AF634B">
        <w:rPr>
          <w:rFonts w:ascii="Liberation Serif" w:hAnsi="Liberation Serif" w:cs="Liberation Serif"/>
          <w:sz w:val="28"/>
          <w:szCs w:val="28"/>
        </w:rPr>
        <w:t>ЦЕЛЕВЫЕ ПОКАЗАТЕЛИ СРЕДНЕЙ ЗАРАБОТНОЙ ПЛАТЫ ПЕДАГОГИЧЕСКИХ РАБОТНИКОВ</w:t>
      </w:r>
    </w:p>
    <w:p w:rsidR="00C667B6" w:rsidRPr="00AF634B" w:rsidRDefault="00C667B6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Ind w:w="-70" w:type="dxa"/>
        <w:tblLayout w:type="fixed"/>
        <w:tblLook w:val="0000" w:firstRow="0" w:lastRow="0" w:firstColumn="0" w:lastColumn="0" w:noHBand="0" w:noVBand="0"/>
      </w:tblPr>
      <w:tblGrid>
        <w:gridCol w:w="2883"/>
        <w:gridCol w:w="2563"/>
        <w:gridCol w:w="2170"/>
        <w:gridCol w:w="2381"/>
      </w:tblGrid>
      <w:tr w:rsidR="00C667B6" w:rsidRPr="00AF634B">
        <w:trPr>
          <w:trHeight w:val="339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 xml:space="preserve">Целевой показатель среднегодового размера средней заработной платы в 2025 году по заключенному соглашению с Министерством образования Свердловской области  </w:t>
            </w:r>
          </w:p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(руб.)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Фактический достигнутый целевой показатель размера средней заработной платы за 2025 год</w:t>
            </w:r>
          </w:p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(руб.)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Процент выполнения целевого показателя по заключенному соглашению</w:t>
            </w:r>
          </w:p>
          <w:p w:rsidR="00C667B6" w:rsidRPr="00AF634B" w:rsidRDefault="00C667B6">
            <w:r w:rsidRPr="00AF634B">
              <w:rPr>
                <w:rFonts w:ascii="Liberation Serif" w:eastAsia="Liberation Serif" w:hAnsi="Liberation Serif" w:cs="Liberation Serif"/>
              </w:rPr>
              <w:t xml:space="preserve">      </w:t>
            </w:r>
            <w:r w:rsidRPr="00AF634B">
              <w:rPr>
                <w:rFonts w:ascii="Liberation Serif" w:hAnsi="Liberation Serif" w:cs="Liberation Serif"/>
              </w:rPr>
              <w:t>(гр.3/гр.2*100)</w:t>
            </w:r>
          </w:p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(%)</w:t>
            </w:r>
          </w:p>
        </w:tc>
      </w:tr>
      <w:tr w:rsidR="00C667B6" w:rsidRPr="00AF634B">
        <w:trPr>
          <w:trHeight w:val="24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4</w:t>
            </w:r>
          </w:p>
        </w:tc>
      </w:tr>
      <w:tr w:rsidR="00C667B6" w:rsidRPr="00AF634B">
        <w:trPr>
          <w:trHeight w:val="80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lastRenderedPageBreak/>
              <w:t>Муниципальные дошкольные организации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68 120,92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68 351,0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100,3</w:t>
            </w:r>
          </w:p>
        </w:tc>
      </w:tr>
      <w:tr w:rsidR="00C667B6" w:rsidRPr="00AF634B">
        <w:trPr>
          <w:trHeight w:val="54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Муниципальные общеобразовательные организации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74 127,28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74 169,0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100,1</w:t>
            </w:r>
          </w:p>
        </w:tc>
      </w:tr>
      <w:tr w:rsidR="00C667B6" w:rsidRPr="00AF634B">
        <w:trPr>
          <w:trHeight w:val="38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AF634B" w:rsidRDefault="00C667B6">
            <w:pPr>
              <w:jc w:val="center"/>
            </w:pPr>
            <w:r w:rsidRPr="00AF634B">
              <w:rPr>
                <w:rFonts w:ascii="Liberation Serif" w:hAnsi="Liberation Serif" w:cs="Liberation Serif"/>
              </w:rPr>
              <w:t>Муниципальные учреждения дополнительного образования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80 307,5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8 1</w:t>
            </w:r>
            <w:r w:rsidR="0048738A">
              <w:t xml:space="preserve"> </w:t>
            </w:r>
            <w:r w:rsidRPr="00AF634B">
              <w:t>907,0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AF634B" w:rsidRDefault="00C667B6">
            <w:pPr>
              <w:jc w:val="center"/>
            </w:pPr>
            <w:r w:rsidRPr="00AF634B">
              <w:t>102,0</w:t>
            </w:r>
          </w:p>
        </w:tc>
      </w:tr>
    </w:tbl>
    <w:p w:rsidR="00C667B6" w:rsidRDefault="00C667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67B6" w:rsidRDefault="00C667B6">
      <w:pPr>
        <w:pStyle w:val="1f3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b/>
          <w:sz w:val="28"/>
          <w:szCs w:val="28"/>
        </w:rPr>
        <w:t>3.3.  Выполнение муниципального задания МОО.</w:t>
      </w:r>
    </w:p>
    <w:p w:rsidR="00CE1A9A" w:rsidRDefault="00CE1A9A">
      <w:pPr>
        <w:pStyle w:val="1f3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E1A9A" w:rsidRDefault="00CE1A9A" w:rsidP="00CE1A9A">
      <w:pPr>
        <w:spacing w:line="360" w:lineRule="auto"/>
        <w:ind w:firstLine="567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Муниципальное задание на 2025 год сформировано для автономных и  бюджетных образовательных организаций по 92 муниципальным услугам в соответствии с уникальным номером реестровой записи и общероссийским базовым перечнем государственных и муниципальных услуг, включающим следующие направления деятельности:</w:t>
      </w:r>
    </w:p>
    <w:p w:rsidR="00CE1A9A" w:rsidRDefault="00CE1A9A" w:rsidP="00CE1A9A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организация отдыха детей и молодежи;</w:t>
      </w:r>
    </w:p>
    <w:p w:rsidR="00CE1A9A" w:rsidRDefault="00CE1A9A" w:rsidP="00CE1A9A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 xml:space="preserve">- присмотр и уход (ясли, сад); </w:t>
      </w:r>
    </w:p>
    <w:p w:rsidR="00CE1A9A" w:rsidRDefault="00CE1A9A" w:rsidP="00CE1A9A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- реализация основных общеобразовательных программ начального общего, основного общего, среднего общего образования;</w:t>
      </w:r>
    </w:p>
    <w:p w:rsidR="00CE1A9A" w:rsidRDefault="00CE1A9A" w:rsidP="00CE1A9A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реализация дополнительных общеразвивающих программ различной направленности;</w:t>
      </w:r>
    </w:p>
    <w:p w:rsidR="00CE1A9A" w:rsidRDefault="00CE1A9A" w:rsidP="00CE1A9A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 xml:space="preserve">- реализация основных общеобразовательных программ дошкольного образования. </w:t>
      </w:r>
    </w:p>
    <w:p w:rsidR="00CE1A9A" w:rsidRDefault="00CE1A9A" w:rsidP="00CE1A9A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Фактическое исполнение муниципального задания в 2025 году по объему муниципальной услуги  в натуральных показателях составило 100%. </w:t>
      </w:r>
    </w:p>
    <w:p w:rsidR="002E5A71" w:rsidRPr="003539FF" w:rsidRDefault="00CE1A9A" w:rsidP="00CE1A9A">
      <w:pPr>
        <w:spacing w:line="360" w:lineRule="auto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</w:t>
      </w:r>
      <w:r w:rsidR="002E5A71" w:rsidRPr="003539FF">
        <w:rPr>
          <w:rFonts w:ascii="Liberation Serif" w:hAnsi="Liberation Serif" w:cs="Liberation Serif"/>
          <w:b/>
          <w:sz w:val="28"/>
          <w:szCs w:val="28"/>
        </w:rPr>
        <w:t xml:space="preserve">3.4. Проведение закупок товаров, работ, услуг.  </w:t>
      </w: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Работа по закупкам товаров, работ, услуг в муниципальных образовательных  организациях 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Серовског</w:t>
      </w:r>
      <w:r w:rsidR="00600898">
        <w:rPr>
          <w:rFonts w:ascii="Liberation Serif" w:hAnsi="Liberation Serif" w:cs="Liberation Serif"/>
          <w:sz w:val="28"/>
          <w:szCs w:val="28"/>
        </w:rPr>
        <w:t>о</w:t>
      </w:r>
      <w:proofErr w:type="spellEnd"/>
      <w:r w:rsidR="00600898">
        <w:rPr>
          <w:rFonts w:ascii="Liberation Serif" w:hAnsi="Liberation Serif" w:cs="Liberation Serif"/>
          <w:sz w:val="28"/>
          <w:szCs w:val="28"/>
        </w:rPr>
        <w:t xml:space="preserve">  муниципального  округа в 2025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 году была организована следующим образом:</w:t>
      </w: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- 12  муниципальных образовательных организаций 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  муниципального округа - на основании Федерального закона от 05.04.2013г. №44-ФЗ «О контрактной системе в сфере товаров, работ, услуг для государственных и муниципальных нужд»;</w:t>
      </w:r>
    </w:p>
    <w:p w:rsidR="002E5A71" w:rsidRPr="003539FF" w:rsidRDefault="002E5A71" w:rsidP="002E5A71">
      <w:pPr>
        <w:spacing w:line="360" w:lineRule="auto"/>
        <w:jc w:val="both"/>
      </w:pPr>
      <w:r w:rsidRPr="003539FF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- 17  муниципальных  образовательных  организаций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 муниципального округа - на основании Федерального закона от 18.07.2011г. №223-ФЗ «О закупках товаров, работ, услуг отдельными видами юридических лиц».</w:t>
      </w: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hAnsi="Liberation Serif" w:cs="Liberation Serif"/>
          <w:sz w:val="28"/>
          <w:szCs w:val="28"/>
        </w:rPr>
        <w:t>Закупки в соответствии с Федеральным законом от 05.04.2013г. №44-ФЗ:</w:t>
      </w:r>
    </w:p>
    <w:p w:rsidR="002E5A71" w:rsidRPr="003539FF" w:rsidRDefault="002E5A71" w:rsidP="002E5A71">
      <w:pPr>
        <w:spacing w:line="360" w:lineRule="auto"/>
        <w:jc w:val="both"/>
      </w:pPr>
      <w:r w:rsidRPr="003539FF">
        <w:t>(</w:t>
      </w:r>
      <w:proofErr w:type="spellStart"/>
      <w:r w:rsidRPr="003539FF">
        <w:t>тыс</w:t>
      </w:r>
      <w:proofErr w:type="gramStart"/>
      <w:r w:rsidRPr="003539FF">
        <w:t>.р</w:t>
      </w:r>
      <w:proofErr w:type="gramEnd"/>
      <w:r w:rsidRPr="003539FF">
        <w:t>уб</w:t>
      </w:r>
      <w:proofErr w:type="spellEnd"/>
      <w:r w:rsidRPr="003539FF">
        <w:t>.)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720"/>
        <w:gridCol w:w="1364"/>
        <w:gridCol w:w="1417"/>
        <w:gridCol w:w="1275"/>
        <w:gridCol w:w="1785"/>
        <w:gridCol w:w="1452"/>
        <w:gridCol w:w="1397"/>
      </w:tblGrid>
      <w:tr w:rsidR="002E5A71" w:rsidRPr="003539FF" w:rsidTr="00777D0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Способы закупок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Кол-во опубликованных извещений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извещений, опубликованных в ЕИС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Кол-во процедур, которые привели к заключению контракта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извещений по процедурам, которые привели к заключению контракта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заключенного контракта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экономии, полученная в результате конкурентных процедур</w:t>
            </w:r>
          </w:p>
        </w:tc>
      </w:tr>
      <w:tr w:rsidR="002E5A71" w:rsidRPr="003539FF" w:rsidTr="00777D0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Конкурс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36208,906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33983,610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33983,610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0,00</w:t>
            </w:r>
          </w:p>
        </w:tc>
      </w:tr>
      <w:tr w:rsidR="002E5A71" w:rsidRPr="003539FF" w:rsidTr="00777D0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Аукцион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83298,197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82811,133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76939,895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5871,238</w:t>
            </w:r>
          </w:p>
        </w:tc>
      </w:tr>
      <w:tr w:rsidR="002E5A71" w:rsidRPr="003539FF" w:rsidTr="00777D0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Запрос котировок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12682,179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11743,033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11166,579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576,454</w:t>
            </w:r>
          </w:p>
        </w:tc>
      </w:tr>
      <w:tr w:rsidR="002E5A71" w:rsidRPr="003539FF" w:rsidTr="00777D07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Итого по конкурентным способам закупок: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132189,282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80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128537,776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122090,084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6447,692</w:t>
            </w:r>
          </w:p>
        </w:tc>
      </w:tr>
    </w:tbl>
    <w:p w:rsidR="002E5A71" w:rsidRPr="003539FF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hAnsi="Liberation Serif" w:cs="Liberation Serif"/>
          <w:sz w:val="28"/>
          <w:szCs w:val="28"/>
        </w:rPr>
        <w:t>Доля экономии бюджетных средств по результатам проведения конкурентных процедур составила 5,02 % от общей суммы начальных (максимальных) цен контрактов, указанных в извещениях, по состоявшимся торгам.</w:t>
      </w: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hAnsi="Liberation Serif" w:cs="Liberation Serif"/>
          <w:sz w:val="28"/>
          <w:szCs w:val="28"/>
        </w:rPr>
        <w:t>Закупки у единственного поставщика (исполнит</w:t>
      </w:r>
      <w:r w:rsidR="00E61820">
        <w:rPr>
          <w:rFonts w:ascii="Liberation Serif" w:hAnsi="Liberation Serif" w:cs="Liberation Serif"/>
          <w:sz w:val="28"/>
          <w:szCs w:val="28"/>
        </w:rPr>
        <w:t xml:space="preserve">еля, подрядчика) составили 1616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договоров (контрактов) на общую сумму 126533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3539FF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3539FF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., сумма фактического исполнения по которым составила 122579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>.</w:t>
      </w:r>
      <w:r w:rsidRPr="003539FF">
        <w:rPr>
          <w:rFonts w:ascii="Liberation Serif" w:hAnsi="Liberation Serif" w:cs="Liberation Serif"/>
        </w:rPr>
        <w:t xml:space="preserve">,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в том числе закупок малого объема: 1586 договоров (контрактов) на общую сумму  92416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. с их фактическим исполнением на сумму 89976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0073C" w:rsidRDefault="0030073C" w:rsidP="002E5A71">
      <w:pPr>
        <w:spacing w:line="360" w:lineRule="auto"/>
      </w:pPr>
    </w:p>
    <w:p w:rsidR="002E5A71" w:rsidRPr="003539FF" w:rsidRDefault="002E5A71" w:rsidP="0030073C">
      <w:pPr>
        <w:spacing w:line="360" w:lineRule="auto"/>
        <w:jc w:val="center"/>
      </w:pPr>
      <w:r w:rsidRPr="003539FF">
        <w:rPr>
          <w:rFonts w:ascii="Liberation Serif" w:hAnsi="Liberation Serif" w:cs="Liberation Serif"/>
          <w:sz w:val="28"/>
          <w:szCs w:val="28"/>
        </w:rPr>
        <w:t>Закупки в соответствии с Федеральным законом от 18.07.2011г. №223-ФЗ:</w:t>
      </w:r>
    </w:p>
    <w:p w:rsidR="002E5A71" w:rsidRPr="003539FF" w:rsidRDefault="002E5A71" w:rsidP="002E5A71">
      <w:pPr>
        <w:spacing w:line="360" w:lineRule="auto"/>
        <w:ind w:firstLine="708"/>
        <w:jc w:val="center"/>
      </w:pPr>
      <w:r w:rsidRPr="003539FF">
        <w:rPr>
          <w:rFonts w:ascii="Liberation Serif" w:hAnsi="Liberation Serif" w:cs="Liberation Serif"/>
        </w:rPr>
        <w:t>(</w:t>
      </w:r>
      <w:proofErr w:type="spellStart"/>
      <w:r w:rsidRPr="003539FF">
        <w:rPr>
          <w:rFonts w:ascii="Liberation Serif" w:hAnsi="Liberation Serif" w:cs="Liberation Serif"/>
        </w:rPr>
        <w:t>тыс</w:t>
      </w:r>
      <w:proofErr w:type="gramStart"/>
      <w:r w:rsidRPr="003539FF">
        <w:rPr>
          <w:rFonts w:ascii="Liberation Serif" w:hAnsi="Liberation Serif" w:cs="Liberation Serif"/>
        </w:rPr>
        <w:t>.р</w:t>
      </w:r>
      <w:proofErr w:type="gramEnd"/>
      <w:r w:rsidRPr="003539FF">
        <w:rPr>
          <w:rFonts w:ascii="Liberation Serif" w:hAnsi="Liberation Serif" w:cs="Liberation Serif"/>
        </w:rPr>
        <w:t>уб</w:t>
      </w:r>
      <w:proofErr w:type="spellEnd"/>
      <w:r w:rsidRPr="003539FF">
        <w:rPr>
          <w:rFonts w:ascii="Liberation Serif" w:hAnsi="Liberation Serif" w:cs="Liberation Serif"/>
        </w:rPr>
        <w:t>.)</w:t>
      </w:r>
    </w:p>
    <w:tbl>
      <w:tblPr>
        <w:tblW w:w="0" w:type="auto"/>
        <w:tblInd w:w="-378" w:type="dxa"/>
        <w:tblLayout w:type="fixed"/>
        <w:tblLook w:val="0000" w:firstRow="0" w:lastRow="0" w:firstColumn="0" w:lastColumn="0" w:noHBand="0" w:noVBand="0"/>
      </w:tblPr>
      <w:tblGrid>
        <w:gridCol w:w="1719"/>
        <w:gridCol w:w="725"/>
        <w:gridCol w:w="1355"/>
        <w:gridCol w:w="1444"/>
        <w:gridCol w:w="2033"/>
        <w:gridCol w:w="1367"/>
        <w:gridCol w:w="1842"/>
      </w:tblGrid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lastRenderedPageBreak/>
              <w:t>Способы закупок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Кол-во опубликованных извещений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извещений, опубликованных в ЕИС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Кол-во процедур, которые привели к заключению контракта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извещений по процедурам, которые привели к заключению контракта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заключенного контракта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Сумма экономии, полученная в результате конкурентных процедур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Конкурс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141278,704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141278,704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138824,749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2453,955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Аукцион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135263,202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132717,590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121278,615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11438,975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Запрос котировок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62704,129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58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51300,218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47164,002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4136,216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Ценовой запрос для субъектов малого и среднего предпринимательства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6962,580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6962,580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6636,435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326,145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Закупка у единственного поставщика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10016,319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10016,319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9933,619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82,700</w:t>
            </w:r>
          </w:p>
        </w:tc>
      </w:tr>
      <w:tr w:rsidR="002E5A71" w:rsidRPr="003539FF" w:rsidTr="00777D07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rPr>
                <w:rFonts w:ascii="Liberation Serif" w:hAnsi="Liberation Serif" w:cs="Liberation Serif"/>
              </w:rPr>
              <w:t>Итого по конкурентным способам закупок</w:t>
            </w: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  <w:p w:rsidR="002E5A71" w:rsidRPr="003539FF" w:rsidRDefault="002E5A71" w:rsidP="00777D07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131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356224,934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122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342275,411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323837,420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71" w:rsidRPr="003539FF" w:rsidRDefault="002E5A71" w:rsidP="00777D07">
            <w:pPr>
              <w:jc w:val="both"/>
            </w:pPr>
            <w:r w:rsidRPr="003539FF">
              <w:t>18437,991</w:t>
            </w:r>
          </w:p>
        </w:tc>
      </w:tr>
    </w:tbl>
    <w:p w:rsidR="002E5A71" w:rsidRPr="003539FF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hAnsi="Liberation Serif" w:cs="Liberation Serif"/>
          <w:sz w:val="28"/>
          <w:szCs w:val="28"/>
        </w:rPr>
        <w:t>Доля экономии бюджетных средств по результатам проведения конкурентных процедур составила 5,4 % от общей суммы начальных (максимальных) цен договоров, указанных в извещениях, по состоявшимся торгам.</w:t>
      </w:r>
    </w:p>
    <w:p w:rsidR="002E5A71" w:rsidRPr="003539FF" w:rsidRDefault="002E5A71" w:rsidP="002E5A71">
      <w:pPr>
        <w:spacing w:line="360" w:lineRule="auto"/>
        <w:ind w:firstLine="567"/>
        <w:jc w:val="both"/>
      </w:pPr>
      <w:r w:rsidRPr="003539FF">
        <w:rPr>
          <w:rFonts w:ascii="Liberation Serif" w:hAnsi="Liberation Serif" w:cs="Liberation Serif"/>
          <w:sz w:val="28"/>
          <w:szCs w:val="28"/>
        </w:rPr>
        <w:t>Закупки у единственного поставщика (исполнителя, подрядчика) составили 3776</w:t>
      </w:r>
      <w:r w:rsidR="00883799">
        <w:rPr>
          <w:rFonts w:ascii="Liberation Serif" w:hAnsi="Liberation Serif" w:cs="Liberation Serif"/>
          <w:sz w:val="28"/>
          <w:szCs w:val="28"/>
        </w:rPr>
        <w:t xml:space="preserve"> 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договоров  на  общую сумму 408996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3539FF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3539FF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>., фактическое</w:t>
      </w:r>
      <w:r w:rsidR="00883799">
        <w:rPr>
          <w:rFonts w:ascii="Liberation Serif" w:hAnsi="Liberation Serif" w:cs="Liberation Serif"/>
          <w:sz w:val="28"/>
          <w:szCs w:val="28"/>
        </w:rPr>
        <w:t xml:space="preserve">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 исполнение по которым составило 352682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>.</w:t>
      </w:r>
      <w:r w:rsidRPr="003539FF">
        <w:t xml:space="preserve">, </w:t>
      </w:r>
      <w:r w:rsidRPr="003539FF">
        <w:rPr>
          <w:rFonts w:ascii="Liberation Serif" w:hAnsi="Liberation Serif" w:cs="Liberation Serif"/>
          <w:sz w:val="28"/>
          <w:szCs w:val="28"/>
        </w:rPr>
        <w:t>в том числе закупок малого объема: 3216 договоров  на</w:t>
      </w:r>
      <w:r w:rsidR="00883799">
        <w:rPr>
          <w:rFonts w:ascii="Liberation Serif" w:hAnsi="Liberation Serif" w:cs="Liberation Serif"/>
          <w:sz w:val="28"/>
          <w:szCs w:val="28"/>
        </w:rPr>
        <w:t xml:space="preserve"> </w:t>
      </w:r>
      <w:r w:rsidRPr="003539FF">
        <w:rPr>
          <w:rFonts w:ascii="Liberation Serif" w:hAnsi="Liberation Serif" w:cs="Liberation Serif"/>
          <w:sz w:val="28"/>
          <w:szCs w:val="28"/>
        </w:rPr>
        <w:t xml:space="preserve"> общую сумму  146873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. с их фактическим исполнением на сумму 133613 </w:t>
      </w:r>
      <w:proofErr w:type="spellStart"/>
      <w:r w:rsidRPr="003539FF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3539F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667B6" w:rsidRPr="001D1DAF" w:rsidRDefault="0030751C" w:rsidP="0030751C">
      <w:pPr>
        <w:spacing w:line="360" w:lineRule="auto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C667B6" w:rsidRPr="001D1DAF">
        <w:rPr>
          <w:rFonts w:ascii="Liberation Serif" w:eastAsia="Calibri" w:hAnsi="Liberation Serif" w:cs="Liberation Serif"/>
          <w:b/>
          <w:sz w:val="28"/>
          <w:szCs w:val="28"/>
        </w:rPr>
        <w:t xml:space="preserve">3.5. Реализация муниципальных программ в сфере образования. </w:t>
      </w:r>
    </w:p>
    <w:p w:rsidR="00C667B6" w:rsidRPr="001D1DAF" w:rsidRDefault="00B25137" w:rsidP="00DF5604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1D1DAF">
        <w:rPr>
          <w:rFonts w:ascii="Liberation Serif" w:hAnsi="Liberation Serif" w:cs="Liberation Serif"/>
          <w:sz w:val="28"/>
          <w:szCs w:val="28"/>
        </w:rPr>
        <w:t>Бюджет «Образование»</w:t>
      </w:r>
      <w:r w:rsidR="00DF5604" w:rsidRPr="001D1DA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2025</w:t>
      </w:r>
      <w:r w:rsidR="00DF5604" w:rsidRPr="001D1DA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EE394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имеет программный формат. В 2025 </w:t>
      </w:r>
      <w:r w:rsidR="00C667B6" w:rsidRPr="001D1DAF">
        <w:rPr>
          <w:rFonts w:ascii="Liberation Serif" w:hAnsi="Liberation Serif" w:cs="Liberation Serif"/>
          <w:sz w:val="28"/>
          <w:szCs w:val="28"/>
        </w:rPr>
        <w:lastRenderedPageBreak/>
        <w:t xml:space="preserve">году реализовывалась муниципальная программа «Развитие системы образования в </w:t>
      </w:r>
      <w:proofErr w:type="spellStart"/>
      <w:r w:rsidR="00C667B6" w:rsidRPr="001D1DAF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муниципальном округе» на 2023-2028 годы, утвержденная постановлением администрации </w:t>
      </w:r>
      <w:proofErr w:type="spellStart"/>
      <w:r w:rsidR="00C667B6" w:rsidRPr="001D1DA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городского округа № 48 от 19.01.2023 (с изменениями от 30.12.2025 № 3020).</w:t>
      </w:r>
    </w:p>
    <w:p w:rsidR="00C667B6" w:rsidRPr="001D1DAF" w:rsidRDefault="00C667B6">
      <w:pPr>
        <w:tabs>
          <w:tab w:val="left" w:pos="274"/>
        </w:tabs>
        <w:spacing w:line="360" w:lineRule="auto"/>
        <w:ind w:left="-2" w:right="26"/>
        <w:jc w:val="both"/>
      </w:pPr>
      <w:r w:rsidRPr="001D1DAF">
        <w:rPr>
          <w:rFonts w:ascii="Liberation Serif" w:eastAsia="Liberation Serif" w:hAnsi="Liberation Serif" w:cs="Liberation Serif"/>
          <w:sz w:val="27"/>
          <w:szCs w:val="27"/>
        </w:rPr>
        <w:t xml:space="preserve">       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Ответственными исполнителями муниципальной программы являются отраслевые органы администрации </w:t>
      </w:r>
      <w:proofErr w:type="spellStart"/>
      <w:r w:rsidRPr="001D1DA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1D1DAF">
        <w:rPr>
          <w:rFonts w:ascii="Liberation Serif" w:hAnsi="Liberation Serif" w:cs="Liberation Serif"/>
          <w:sz w:val="28"/>
          <w:szCs w:val="28"/>
        </w:rPr>
        <w:t xml:space="preserve"> муниципального округа:</w:t>
      </w:r>
    </w:p>
    <w:p w:rsidR="00C667B6" w:rsidRPr="001D1DAF" w:rsidRDefault="00C667B6">
      <w:pPr>
        <w:tabs>
          <w:tab w:val="left" w:pos="274"/>
        </w:tabs>
        <w:spacing w:line="360" w:lineRule="auto"/>
        <w:ind w:left="-2" w:right="26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- отраслевой орган администрации </w:t>
      </w:r>
      <w:proofErr w:type="spellStart"/>
      <w:r w:rsidRPr="001D1DA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1D1DAF">
        <w:rPr>
          <w:rFonts w:ascii="Liberation Serif" w:hAnsi="Liberation Serif" w:cs="Liberation Serif"/>
          <w:sz w:val="28"/>
          <w:szCs w:val="28"/>
        </w:rPr>
        <w:t xml:space="preserve"> муниципального округа Управление образования; </w:t>
      </w:r>
    </w:p>
    <w:p w:rsidR="00C667B6" w:rsidRPr="001D1DAF" w:rsidRDefault="00C667B6">
      <w:pPr>
        <w:pStyle w:val="ConsPlusCell"/>
        <w:spacing w:line="360" w:lineRule="auto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отраслевой орган администрации </w:t>
      </w:r>
      <w:proofErr w:type="spellStart"/>
      <w:r w:rsidRPr="001D1DA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1D1DAF">
        <w:rPr>
          <w:rFonts w:ascii="Liberation Serif" w:hAnsi="Liberation Serif" w:cs="Liberation Serif"/>
          <w:sz w:val="28"/>
          <w:szCs w:val="28"/>
        </w:rPr>
        <w:t xml:space="preserve"> муниципального округа «Управление культуры и молодежной политики».</w:t>
      </w:r>
    </w:p>
    <w:p w:rsidR="00C667B6" w:rsidRPr="001D1DAF" w:rsidRDefault="00C667B6">
      <w:pPr>
        <w:pStyle w:val="310"/>
        <w:tabs>
          <w:tab w:val="left" w:pos="9355"/>
        </w:tabs>
        <w:spacing w:line="360" w:lineRule="auto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Муниципальная программа «Развитие системы образования в </w:t>
      </w:r>
      <w:proofErr w:type="spellStart"/>
      <w:r w:rsidRPr="001D1DAF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1D1DAF">
        <w:rPr>
          <w:rFonts w:ascii="Liberation Serif" w:hAnsi="Liberation Serif" w:cs="Liberation Serif"/>
          <w:sz w:val="28"/>
          <w:szCs w:val="28"/>
        </w:rPr>
        <w:t xml:space="preserve"> муниципальном округе» на 2023-2028 годы включает в себя 7 подпрограмм. Объем расходов на выполнение мероприятий за счет всех источников ресурсного обеспечения на</w:t>
      </w:r>
      <w:r w:rsidR="006F245E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2025</w:t>
      </w:r>
      <w:r w:rsidR="006F245E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год</w:t>
      </w:r>
      <w:r w:rsidR="006F245E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всего</w:t>
      </w:r>
      <w:r w:rsidR="006F245E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составил 3 720 005,862 тыс. руб.  </w:t>
      </w:r>
    </w:p>
    <w:p w:rsidR="00C667B6" w:rsidRPr="001D1DAF" w:rsidRDefault="00C667B6">
      <w:pPr>
        <w:pStyle w:val="310"/>
        <w:tabs>
          <w:tab w:val="left" w:pos="9355"/>
        </w:tabs>
        <w:spacing w:after="0"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Подпрограмма 1 «Качество образования, как основа благополучия» - 3 527 084,747 тыс. руб.; 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</w:t>
      </w:r>
      <w:r w:rsidR="00373538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bCs/>
          <w:sz w:val="28"/>
          <w:szCs w:val="28"/>
        </w:rPr>
        <w:t>Подпрограмма 2 «Организация отдыха детей и молодежи» -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131 004,595 тыс. руб.;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</w:t>
      </w:r>
      <w:r w:rsidR="00373538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bCs/>
          <w:sz w:val="28"/>
          <w:szCs w:val="28"/>
        </w:rPr>
        <w:t>Подпрограмма 3 «Педагогические кадры XXI века» -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508,419 тыс. руб.;</w:t>
      </w:r>
    </w:p>
    <w:p w:rsidR="00C667B6" w:rsidRPr="001D1DAF" w:rsidRDefault="00373538">
      <w:pPr>
        <w:widowControl w:val="0"/>
        <w:autoSpaceDE w:val="0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C667B6" w:rsidRPr="001D1DAF">
        <w:rPr>
          <w:rFonts w:ascii="Liberation Serif" w:hAnsi="Liberation Serif" w:cs="Liberation Serif"/>
          <w:bCs/>
          <w:sz w:val="28"/>
          <w:szCs w:val="28"/>
        </w:rPr>
        <w:t>Подпрограмма 4 «Реализация проекта "Уральская инженерная школа"-</w:t>
      </w:r>
      <w:r w:rsidR="00C667B6" w:rsidRPr="001D1DAF">
        <w:rPr>
          <w:rFonts w:ascii="Liberation Serif" w:hAnsi="Liberation Serif" w:cs="Liberation Serif"/>
          <w:sz w:val="28"/>
          <w:szCs w:val="28"/>
        </w:rPr>
        <w:t xml:space="preserve"> 7 544,772 тыс. руб.;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</w:t>
      </w:r>
      <w:r w:rsidRPr="001D1DAF">
        <w:rPr>
          <w:rFonts w:ascii="Liberation Serif" w:hAnsi="Liberation Serif" w:cs="Liberation Serif"/>
          <w:bCs/>
          <w:sz w:val="28"/>
          <w:szCs w:val="28"/>
        </w:rPr>
        <w:t>Подпрограмма 5 «Развитие системы поддержки талантливых и одаренных детей и подростков» -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2 977,318 тыс. руб.;  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Подпрограмма 6 «Патриотическое воспитание молодежи на территории </w:t>
      </w:r>
      <w:proofErr w:type="spellStart"/>
      <w:r w:rsidRPr="001D1DAF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1D1DAF">
        <w:rPr>
          <w:rFonts w:ascii="Liberation Serif" w:hAnsi="Liberation Serif" w:cs="Liberation Serif"/>
          <w:sz w:val="28"/>
          <w:szCs w:val="28"/>
        </w:rPr>
        <w:t xml:space="preserve"> муниципального округа» - 5 697,513 тыс. руб.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hAnsi="Liberation Serif" w:cs="Liberation Serif"/>
          <w:sz w:val="28"/>
          <w:szCs w:val="28"/>
        </w:rPr>
        <w:t xml:space="preserve">- </w:t>
      </w:r>
      <w:r w:rsidRPr="001D1DAF">
        <w:rPr>
          <w:rFonts w:ascii="Liberation Serif" w:hAnsi="Liberation Serif" w:cs="Liberation Serif"/>
          <w:bCs/>
          <w:sz w:val="28"/>
          <w:szCs w:val="28"/>
        </w:rPr>
        <w:t xml:space="preserve">Подпрограмма 7 «Обеспечение реализации муниципальной программы «Развитие системы образования в </w:t>
      </w:r>
      <w:proofErr w:type="spellStart"/>
      <w:r w:rsidRPr="001D1DAF">
        <w:rPr>
          <w:rFonts w:ascii="Liberation Serif" w:hAnsi="Liberation Serif" w:cs="Liberation Serif"/>
          <w:bCs/>
          <w:sz w:val="28"/>
          <w:szCs w:val="28"/>
        </w:rPr>
        <w:t>Серовском</w:t>
      </w:r>
      <w:proofErr w:type="spellEnd"/>
      <w:r w:rsidRPr="001D1DA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D1DAF">
        <w:rPr>
          <w:rFonts w:ascii="Liberation Serif" w:hAnsi="Liberation Serif" w:cs="Liberation Serif"/>
          <w:bCs/>
          <w:sz w:val="28"/>
          <w:szCs w:val="28"/>
        </w:rPr>
        <w:t xml:space="preserve"> округе» - 45 188,499 тыс. </w:t>
      </w:r>
      <w:r w:rsidRPr="001D1DAF">
        <w:rPr>
          <w:rFonts w:ascii="Liberation Serif" w:hAnsi="Liberation Serif" w:cs="Liberation Serif"/>
          <w:sz w:val="28"/>
          <w:szCs w:val="28"/>
        </w:rPr>
        <w:t>руб.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1D1DAF">
        <w:rPr>
          <w:rFonts w:ascii="Liberation Serif" w:hAnsi="Liberation Serif" w:cs="Liberation Serif"/>
          <w:sz w:val="28"/>
          <w:szCs w:val="28"/>
        </w:rPr>
        <w:t>Целевое финансирование</w:t>
      </w:r>
      <w:r w:rsidR="00EF5FB6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из местного бюджета на реализацию мероприятий программы за</w:t>
      </w:r>
      <w:r w:rsidR="00EF5FB6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2025</w:t>
      </w:r>
      <w:r w:rsidR="00EF5FB6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год</w:t>
      </w:r>
      <w:r w:rsidR="00EF5FB6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составило</w:t>
      </w:r>
      <w:r w:rsidR="00EF5FB6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 1 131 242,422 тыс. руб., выполнение от плана за отчетный период составило 96,4%. 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</w:t>
      </w:r>
      <w:r w:rsidRPr="001D1DAF">
        <w:rPr>
          <w:rFonts w:ascii="Liberation Serif" w:hAnsi="Liberation Serif" w:cs="Liberation Serif"/>
          <w:sz w:val="28"/>
          <w:szCs w:val="28"/>
        </w:rPr>
        <w:t>Из областного бюджета за 2025 год финансирование составило 2 414 276,952 тыс. руб., выполнение от плана за отчетный период составило 99,4%. По внебюджетным источникам финансирование составило 117 427,144 тыс. руб. или 100%.</w:t>
      </w:r>
    </w:p>
    <w:p w:rsidR="00C667B6" w:rsidRPr="001D1DAF" w:rsidRDefault="00C667B6">
      <w:pPr>
        <w:widowControl w:val="0"/>
        <w:autoSpaceDE w:val="0"/>
        <w:spacing w:line="360" w:lineRule="auto"/>
        <w:jc w:val="both"/>
      </w:pPr>
      <w:r w:rsidRPr="001D1DAF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1D1DAF">
        <w:rPr>
          <w:rFonts w:ascii="Liberation Serif" w:hAnsi="Liberation Serif" w:cs="Liberation Serif"/>
          <w:sz w:val="28"/>
          <w:szCs w:val="28"/>
        </w:rPr>
        <w:t xml:space="preserve">Всего по муниципальной программе исполнение на 01.01.2026 года составило 3 662 946,518 тыс. руб. или 98,5% </w:t>
      </w:r>
      <w:r w:rsidR="00DD49B4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>от плана</w:t>
      </w:r>
      <w:r w:rsidR="00DD49B4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>на</w:t>
      </w:r>
      <w:r w:rsidR="00DD49B4">
        <w:rPr>
          <w:rFonts w:ascii="Liberation Serif" w:hAnsi="Liberation Serif" w:cs="Liberation Serif"/>
          <w:sz w:val="28"/>
          <w:szCs w:val="28"/>
        </w:rPr>
        <w:t xml:space="preserve"> </w:t>
      </w:r>
      <w:r w:rsidRPr="001D1DAF">
        <w:rPr>
          <w:rFonts w:ascii="Liberation Serif" w:hAnsi="Liberation Serif" w:cs="Liberation Serif"/>
          <w:sz w:val="28"/>
          <w:szCs w:val="28"/>
        </w:rPr>
        <w:t>2025 год.</w:t>
      </w:r>
    </w:p>
    <w:p w:rsidR="00C667B6" w:rsidRDefault="00C667B6">
      <w:pPr>
        <w:jc w:val="both"/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Раздел 4.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Организация образовательного процесса в муниципальных образовательных организациях.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4.1.  Дошкольное образование, характеристика, реализация ФГОС.</w:t>
      </w:r>
    </w:p>
    <w:p w:rsidR="00C667B6" w:rsidRPr="007770CD" w:rsidRDefault="00C667B6">
      <w:pPr>
        <w:spacing w:line="360" w:lineRule="auto"/>
        <w:ind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>В 2025 году муниципальные дошкольные образовательные орг</w:t>
      </w:r>
      <w:r w:rsidR="0058508B">
        <w:rPr>
          <w:rFonts w:ascii="Liberation Serif" w:hAnsi="Liberation Serif" w:cs="Liberation Serif"/>
          <w:sz w:val="28"/>
          <w:szCs w:val="28"/>
        </w:rPr>
        <w:t>анизации посещали 3798  человек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 в возрасте от года до семи лет. </w:t>
      </w:r>
    </w:p>
    <w:p w:rsidR="00C667B6" w:rsidRPr="007770CD" w:rsidRDefault="00C667B6">
      <w:pPr>
        <w:pStyle w:val="af7"/>
        <w:tabs>
          <w:tab w:val="left" w:pos="708"/>
        </w:tabs>
        <w:spacing w:after="0" w:line="360" w:lineRule="auto"/>
        <w:ind w:left="0"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 xml:space="preserve">Реализация государственных образовательных стандартов дошкольного образования, федеральной образовательной программы дошкольного образования осуществляется с учетом состояния здоровья, индивидуальных особенностей и потребностей воспитанников, в том числе с ограниченными возможностями здоровья, обеспечивает равный доступ к качественному дошкольному образованию и направлено на максимальное удовлетворение запросов родителей по обучению и воспитанию их детей. Муниципальные дошкольные образовательные организации реализуют достаточно широкий спектр основных образовательных программ дошкольного образования в группах различной направленности: </w:t>
      </w:r>
    </w:p>
    <w:p w:rsidR="00C667B6" w:rsidRPr="007770CD" w:rsidRDefault="00C667B6">
      <w:pPr>
        <w:pStyle w:val="af7"/>
        <w:tabs>
          <w:tab w:val="left" w:pos="708"/>
        </w:tabs>
        <w:spacing w:after="0" w:line="360" w:lineRule="auto"/>
        <w:ind w:left="0"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 xml:space="preserve">- 5 муниципальных  дошкольных  образовательных  организаций и 8 детских садов филиалов муниципальных общеобразовательных учреждений  реализуют основную общеобразовательную программу дошкольного образования в группах общеразвивающей направленности; </w:t>
      </w:r>
    </w:p>
    <w:p w:rsidR="00C667B6" w:rsidRPr="007770CD" w:rsidRDefault="00C667B6">
      <w:pPr>
        <w:pStyle w:val="1f6"/>
        <w:spacing w:line="360" w:lineRule="auto"/>
        <w:ind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 xml:space="preserve">- 4 </w:t>
      </w:r>
      <w:r w:rsidR="00367A8D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>муниципальные дошкольные образовательные организации реализуют основную общеобразовательную программу дошкольного образования по приоритетным</w:t>
      </w:r>
      <w:r w:rsidR="006A3867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направлениям </w:t>
      </w:r>
      <w:r w:rsidR="006A3867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>развития</w:t>
      </w:r>
      <w:r w:rsidR="006A3867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воспитанник</w:t>
      </w:r>
      <w:r w:rsidR="00F33746">
        <w:rPr>
          <w:rFonts w:ascii="Liberation Serif" w:hAnsi="Liberation Serif" w:cs="Liberation Serif"/>
          <w:sz w:val="28"/>
          <w:szCs w:val="28"/>
        </w:rPr>
        <w:t>ов: познавательно-речевому - МАДОУ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№ 25,  х</w:t>
      </w:r>
      <w:r w:rsidR="00F33746">
        <w:rPr>
          <w:rFonts w:ascii="Liberation Serif" w:hAnsi="Liberation Serif" w:cs="Liberation Serif"/>
          <w:sz w:val="28"/>
          <w:szCs w:val="28"/>
        </w:rPr>
        <w:t>удожественно-эстетическому - МБДОУ № 18, физическому - МАДОУ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№ 21, </w:t>
      </w:r>
      <w:r w:rsidR="00E6690D">
        <w:rPr>
          <w:rFonts w:ascii="Liberation Serif" w:hAnsi="Liberation Serif" w:cs="Liberation Serif"/>
          <w:sz w:val="28"/>
          <w:szCs w:val="28"/>
        </w:rPr>
        <w:t>МБ</w:t>
      </w:r>
      <w:r w:rsidR="00F33746">
        <w:rPr>
          <w:rFonts w:ascii="Liberation Serif" w:hAnsi="Liberation Serif" w:cs="Liberation Serif"/>
          <w:sz w:val="28"/>
          <w:szCs w:val="28"/>
        </w:rPr>
        <w:t xml:space="preserve">ДОУ № </w:t>
      </w:r>
      <w:r w:rsidRPr="007770CD">
        <w:rPr>
          <w:rFonts w:ascii="Liberation Serif" w:hAnsi="Liberation Serif" w:cs="Liberation Serif"/>
          <w:sz w:val="28"/>
          <w:szCs w:val="28"/>
        </w:rPr>
        <w:t>33.</w:t>
      </w:r>
      <w:r w:rsidRPr="007770CD">
        <w:rPr>
          <w:rFonts w:ascii="Liberation Serif" w:hAnsi="Liberation Serif" w:cs="Liberation Serif"/>
          <w:sz w:val="24"/>
          <w:szCs w:val="24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Особое внимание уделяется вопросу реализации прав детей с ограниченными возможностями  здоровья на получение качественного дошкольного образования. Созданы и функционируют </w:t>
      </w:r>
      <w:r w:rsidRPr="007770CD">
        <w:rPr>
          <w:rFonts w:ascii="Liberation Serif" w:hAnsi="Liberation Serif" w:cs="Liberation Serif"/>
          <w:sz w:val="28"/>
          <w:szCs w:val="28"/>
        </w:rPr>
        <w:lastRenderedPageBreak/>
        <w:t>43 группы (в 2024 году – 45) компенсирующей направленности, в которых реализуются адаптированные образовательные  программы и коррекционно-развивающие</w:t>
      </w:r>
      <w:r w:rsidR="000951C9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программы</w:t>
      </w:r>
      <w:r w:rsidR="000951C9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для</w:t>
      </w:r>
      <w:r w:rsidR="000951C9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детей </w:t>
      </w:r>
      <w:r w:rsidR="000951C9">
        <w:rPr>
          <w:rFonts w:ascii="Liberation Serif" w:hAnsi="Liberation Serif" w:cs="Liberation Serif"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с ограниченными возможностями здоровья, в ДОУ № 2, 6, 9, 11, 16, 18, 21, 25, 26, 33, 38, 42, 47, 48, 49, 53, 72, 123. </w:t>
      </w:r>
    </w:p>
    <w:p w:rsidR="00C667B6" w:rsidRPr="007770CD" w:rsidRDefault="00C667B6">
      <w:pPr>
        <w:pStyle w:val="1f6"/>
        <w:spacing w:line="360" w:lineRule="auto"/>
        <w:ind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>В государственной информационной системе Свердловской области «Единое цифровое пространство» на учете на получение места в дошкольную образовательную организацию по состоянию на 31 декабря 2025 года состоит 199  детей  в  возрасте от 1 года до 6 ле</w:t>
      </w:r>
      <w:r w:rsidR="00175913">
        <w:rPr>
          <w:rFonts w:ascii="Liberation Serif" w:hAnsi="Liberation Serif" w:cs="Liberation Serif"/>
          <w:sz w:val="28"/>
          <w:szCs w:val="28"/>
        </w:rPr>
        <w:t>т. Всем детям в возрасте от 3</w:t>
      </w:r>
      <w:r w:rsidRPr="007770CD">
        <w:rPr>
          <w:rFonts w:ascii="Liberation Serif" w:hAnsi="Liberation Serif" w:cs="Liberation Serif"/>
          <w:sz w:val="28"/>
          <w:szCs w:val="28"/>
        </w:rPr>
        <w:t xml:space="preserve"> до 7 лет были предоставлены места в дошкольных образовательных организациях. Комплектование групп раннего возраста для детей от 1 года осуществляется в муниципальных дошкольных образовательных организациях с 1 сентября текущего года и круглогодично по наличию вакантных мест (по запросу законных представителей).</w:t>
      </w:r>
    </w:p>
    <w:p w:rsidR="00C667B6" w:rsidRPr="007770CD" w:rsidRDefault="00C667B6">
      <w:pPr>
        <w:pStyle w:val="1f6"/>
        <w:spacing w:line="360" w:lineRule="auto"/>
        <w:ind w:firstLine="567"/>
        <w:jc w:val="both"/>
      </w:pPr>
      <w:r w:rsidRPr="007770CD">
        <w:rPr>
          <w:rFonts w:ascii="Liberation Serif" w:hAnsi="Liberation Serif" w:cs="Liberation Serif"/>
          <w:sz w:val="28"/>
          <w:szCs w:val="28"/>
        </w:rPr>
        <w:t>Планируемый выпуск детей в школу в 2026 году - 778</w:t>
      </w:r>
      <w:r w:rsidRPr="007770C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770CD">
        <w:rPr>
          <w:rFonts w:ascii="Liberation Serif" w:hAnsi="Liberation Serif" w:cs="Liberation Serif"/>
          <w:sz w:val="28"/>
          <w:szCs w:val="28"/>
        </w:rPr>
        <w:t>воспитанников дошкольных образовательных организаций.</w:t>
      </w:r>
    </w:p>
    <w:p w:rsidR="00C667B6" w:rsidRPr="0056456E" w:rsidRDefault="00E630AC">
      <w:pPr>
        <w:pStyle w:val="af7"/>
        <w:tabs>
          <w:tab w:val="left" w:pos="708"/>
        </w:tabs>
        <w:spacing w:after="0" w:line="360" w:lineRule="auto"/>
        <w:ind w:left="0"/>
        <w:jc w:val="both"/>
      </w:pPr>
      <w:r w:rsidRPr="0056456E">
        <w:rPr>
          <w:rFonts w:ascii="Calibri" w:eastAsia="Calibri" w:hAnsi="Calibri" w:cs="Calibri"/>
          <w:sz w:val="22"/>
          <w:szCs w:val="22"/>
        </w:rPr>
        <w:t xml:space="preserve">          </w:t>
      </w:r>
      <w:r w:rsidR="00C667B6" w:rsidRPr="005645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456E">
        <w:rPr>
          <w:rFonts w:ascii="Liberation Serif" w:hAnsi="Liberation Serif" w:cs="Liberation Serif"/>
          <w:b/>
          <w:sz w:val="28"/>
          <w:szCs w:val="28"/>
        </w:rPr>
        <w:t xml:space="preserve">4.2.  Общее образование.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7B6" w:rsidRPr="00F76A13" w:rsidRDefault="00C667B6">
      <w:pPr>
        <w:spacing w:line="360" w:lineRule="auto"/>
        <w:ind w:firstLine="567"/>
        <w:jc w:val="both"/>
      </w:pPr>
      <w:r w:rsidRPr="00F76A13">
        <w:rPr>
          <w:rFonts w:ascii="Liberation Serif" w:hAnsi="Liberation Serif" w:cs="Liberation Serif"/>
          <w:b/>
          <w:sz w:val="28"/>
          <w:szCs w:val="28"/>
        </w:rPr>
        <w:t>4.2.1. Совершенствование условий реализации образовательных программ общего образования в соответствии с  требованиями  ФГОС</w:t>
      </w:r>
    </w:p>
    <w:p w:rsidR="00C667B6" w:rsidRPr="00F76A13" w:rsidRDefault="00C667B6">
      <w:pPr>
        <w:pStyle w:val="a0"/>
        <w:spacing w:line="360" w:lineRule="auto"/>
        <w:ind w:firstLine="567"/>
        <w:jc w:val="both"/>
      </w:pPr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t>Современная, динамично развивающаяся система образования Российской Федерации основывается на единых подходах к формированию содержания обучения и воспитания, единых стандартах образовательного пространства страны, единой системе мониторинга эффективности деятельности образовательных организаций, органов управления образованием.</w:t>
      </w:r>
    </w:p>
    <w:p w:rsidR="00C667B6" w:rsidRPr="00F76A13" w:rsidRDefault="00C667B6">
      <w:pPr>
        <w:pStyle w:val="a0"/>
        <w:spacing w:line="360" w:lineRule="auto"/>
        <w:ind w:firstLine="567"/>
        <w:jc w:val="both"/>
      </w:pPr>
      <w:proofErr w:type="gramStart"/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t>В соответствии с перечисленными основами в системе образования в настоящее  время особое внимание уделяется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 созданию равных условий для получения каждым обучающимся доступного качественного образования независимо  от места проживания, социального статуса и доходов родителей (законных представителей) на основе единого образовательного пространства Российской Федерации, укрепления образовательного суверенитета страны, сохранения традиционных российских духовно-нравственных ценностей, использования  достижений отечественной науки и технологий.</w:t>
      </w:r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t xml:space="preserve">   </w:t>
      </w:r>
      <w:proofErr w:type="gramEnd"/>
    </w:p>
    <w:p w:rsidR="00C667B6" w:rsidRPr="00F76A13" w:rsidRDefault="00C667B6">
      <w:pPr>
        <w:spacing w:line="360" w:lineRule="auto"/>
        <w:ind w:firstLine="567"/>
        <w:jc w:val="both"/>
      </w:pPr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В связи с этим одним из ключевых направлений развития системы образования  </w:t>
      </w:r>
      <w:proofErr w:type="spellStart"/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t>Серовского</w:t>
      </w:r>
      <w:proofErr w:type="spellEnd"/>
      <w:r w:rsidRPr="00F76A13">
        <w:rPr>
          <w:rStyle w:val="fontstyle01"/>
          <w:rFonts w:ascii="Liberation Serif" w:hAnsi="Liberation Serif" w:cs="Liberation Serif"/>
          <w:color w:val="auto"/>
          <w:sz w:val="28"/>
          <w:szCs w:val="28"/>
        </w:rPr>
        <w:t xml:space="preserve"> муниципального  округа  в 2025 году стало </w:t>
      </w:r>
      <w:r w:rsidRPr="00F76A13">
        <w:rPr>
          <w:rFonts w:ascii="Liberation Serif" w:hAnsi="Liberation Serif" w:cs="Liberation Serif"/>
          <w:sz w:val="28"/>
          <w:szCs w:val="28"/>
        </w:rPr>
        <w:t>создание условий для получения доступного для каждого обучающегося качественного образования в соответствии с требованиями федеральных государственных образовательных стандартов.</w:t>
      </w:r>
    </w:p>
    <w:p w:rsidR="00C667B6" w:rsidRPr="00F76A13" w:rsidRDefault="00C667B6">
      <w:pPr>
        <w:spacing w:line="360" w:lineRule="auto"/>
        <w:ind w:firstLine="567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 xml:space="preserve">В 2025 году в муниципальных общеобразовательных организациях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 муниципального округа реализуется проект «Школа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 России». </w:t>
      </w:r>
      <w:proofErr w:type="gramStart"/>
      <w:r w:rsidRPr="00F76A13">
        <w:rPr>
          <w:rFonts w:ascii="Liberation Serif" w:hAnsi="Liberation Serif" w:cs="Liberation Serif"/>
          <w:sz w:val="28"/>
          <w:szCs w:val="28"/>
        </w:rPr>
        <w:t xml:space="preserve">Целью Проекта является создание единого образовательного пространства Российской Федерации через формирование благоприятного школьного климата, развитие современной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здоровьесберегающей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,  мотивирующей,  образовательной и воспитывающей среды в каждой общеобразовательной организации, активизацию учебной, интеллектуальной, творческой,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 и социальной деятельности, направленной</w:t>
      </w:r>
      <w:r w:rsidR="00786A64">
        <w:rPr>
          <w:rFonts w:ascii="Liberation Serif" w:hAnsi="Liberation Serif" w:cs="Liberation Serif"/>
          <w:sz w:val="28"/>
          <w:szCs w:val="28"/>
        </w:rPr>
        <w:t xml:space="preserve"> 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 на </w:t>
      </w:r>
      <w:r w:rsidR="00786A64">
        <w:rPr>
          <w:rFonts w:ascii="Liberation Serif" w:hAnsi="Liberation Serif" w:cs="Liberation Serif"/>
          <w:sz w:val="28"/>
          <w:szCs w:val="28"/>
        </w:rPr>
        <w:t xml:space="preserve"> 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получение качественного образования каждым обучающимся; формирование национальной  идентичности, традиционных духовно-нравственных ценностей, сохранение  образовательного суверенитета страны. </w:t>
      </w:r>
      <w:proofErr w:type="gramEnd"/>
    </w:p>
    <w:p w:rsidR="00C667B6" w:rsidRPr="00F76A13" w:rsidRDefault="002E4DFB" w:rsidP="002E4DFB">
      <w:pPr>
        <w:pStyle w:val="Standard"/>
        <w:spacing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В соответствии с письмом Министерства просвещения Российской Федерации</w:t>
      </w:r>
      <w:r w:rsidR="00786A6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от </w:t>
      </w:r>
      <w:r w:rsidR="00786A6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30.10.205 № 03-2134 </w:t>
      </w:r>
      <w:r w:rsidR="00786A6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«О проведении самодиагностики» в период с 5 по 21 ноября 2025 года была проведена самодиагностика муниципальных общеобразовательных школ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муниципального округа (далее – МОО) с использованием автоматизированного сервиса в рамках реализации проекта «Школа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России».</w:t>
      </w:r>
      <w:r w:rsidR="00C667B6" w:rsidRPr="00F76A13">
        <w:rPr>
          <w:rFonts w:ascii="Liberation Serif" w:hAnsi="Liberation Serif" w:cs="TimesNewRomanPSMT"/>
          <w:sz w:val="28"/>
          <w:szCs w:val="28"/>
        </w:rPr>
        <w:t xml:space="preserve"> Основная задача самодиа</w:t>
      </w:r>
      <w:r w:rsidR="00C667B6" w:rsidRPr="00F76A13">
        <w:rPr>
          <w:rFonts w:ascii="Liberation Serif" w:hAnsi="Liberation Serif" w:cs="Liberation Serif"/>
          <w:sz w:val="28"/>
          <w:szCs w:val="28"/>
        </w:rPr>
        <w:t>гностики – выявление дефицитов</w:t>
      </w:r>
      <w:r w:rsidR="00C667B6" w:rsidRPr="00F76A13">
        <w:rPr>
          <w:rFonts w:ascii="Liberation Serif" w:hAnsi="Liberation Serif" w:cs="TimesNewRomanPSMT"/>
          <w:sz w:val="28"/>
          <w:szCs w:val="28"/>
        </w:rPr>
        <w:t xml:space="preserve"> показателей соответствия уровню модели «Школы </w:t>
      </w:r>
      <w:proofErr w:type="spellStart"/>
      <w:r w:rsidR="00C667B6" w:rsidRPr="00F76A13">
        <w:rPr>
          <w:rFonts w:ascii="Liberation Serif" w:hAnsi="Liberation Serif" w:cs="TimesNewRomanPSMT"/>
          <w:sz w:val="28"/>
          <w:szCs w:val="28"/>
        </w:rPr>
        <w:t>Минпросвещения</w:t>
      </w:r>
      <w:proofErr w:type="spellEnd"/>
      <w:r w:rsidR="00C667B6" w:rsidRPr="00F76A13">
        <w:rPr>
          <w:rFonts w:ascii="Liberation Serif" w:hAnsi="Liberation Serif" w:cs="TimesNewRomanPSMT"/>
          <w:sz w:val="28"/>
          <w:szCs w:val="28"/>
        </w:rPr>
        <w:t xml:space="preserve"> России» и разработка комплексных мероприятий, направленных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на </w:t>
      </w:r>
      <w:r w:rsidR="00C667B6" w:rsidRPr="00F76A13">
        <w:rPr>
          <w:rFonts w:ascii="Liberation Serif" w:hAnsi="Liberation Serif" w:cs="TimesNewRomanPSMT"/>
          <w:sz w:val="28"/>
          <w:szCs w:val="28"/>
        </w:rPr>
        <w:t>ликвидацию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этих дефицитов и повышение качества условий реализации образовательных программ в МОО.</w:t>
      </w:r>
    </w:p>
    <w:p w:rsidR="00C667B6" w:rsidRPr="00F76A13" w:rsidRDefault="006136CB" w:rsidP="006136CB">
      <w:pPr>
        <w:pStyle w:val="Standard"/>
        <w:spacing w:after="0"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Для прохождения самодиагностики используется сервис автоматизированной самодиагностики с учетом изменения и кластеризации показателей проекта «Школа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России» по критериям и показателям по 5 магистральным направлениям: «Знание», «Здоровье», </w:t>
      </w:r>
      <w:r w:rsidR="00C667B6" w:rsidRPr="00F76A13">
        <w:rPr>
          <w:rFonts w:ascii="Liberation Serif" w:hAnsi="Liberation Serif" w:cs="Liberation Serif"/>
          <w:sz w:val="28"/>
          <w:szCs w:val="28"/>
        </w:rPr>
        <w:lastRenderedPageBreak/>
        <w:t>«Творчество», «Воспитание», «Профориентация» и 3 ключевым условиям «Учитель. Школьная команда», «Школьный климат», «Образовательная среда».</w:t>
      </w:r>
    </w:p>
    <w:p w:rsidR="00C667B6" w:rsidRPr="00F76A13" w:rsidRDefault="00C667B6">
      <w:pPr>
        <w:pStyle w:val="Standard"/>
        <w:spacing w:line="360" w:lineRule="auto"/>
        <w:ind w:firstLine="709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 xml:space="preserve">По результатам самодиагностики определены уровни соответствия муниципальных общеобразовательных организаций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 муниципального округа стандартам качества образования.</w:t>
      </w:r>
    </w:p>
    <w:p w:rsidR="00C667B6" w:rsidRPr="00F76A13" w:rsidRDefault="00C667B6" w:rsidP="00CD40C1">
      <w:pPr>
        <w:pStyle w:val="Standard"/>
        <w:spacing w:after="0" w:line="360" w:lineRule="auto"/>
        <w:ind w:firstLine="709"/>
        <w:jc w:val="center"/>
      </w:pPr>
      <w:r w:rsidRPr="00F76A13">
        <w:rPr>
          <w:rFonts w:ascii="Liberation Serif" w:hAnsi="Liberation Serif" w:cs="Liberation Serif"/>
          <w:sz w:val="28"/>
          <w:szCs w:val="28"/>
        </w:rPr>
        <w:t>Результаты самодиагностики,</w:t>
      </w:r>
    </w:p>
    <w:p w:rsidR="00C667B6" w:rsidRPr="00CD40C1" w:rsidRDefault="00C667B6" w:rsidP="00CD40C1">
      <w:pPr>
        <w:pStyle w:val="Standard"/>
        <w:spacing w:after="0" w:line="36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CD40C1">
        <w:rPr>
          <w:rFonts w:ascii="Liberation Serif" w:eastAsia="Calibri" w:hAnsi="Liberation Serif" w:cs="Calibri"/>
          <w:sz w:val="28"/>
          <w:szCs w:val="28"/>
        </w:rPr>
        <w:t xml:space="preserve"> </w:t>
      </w:r>
      <w:proofErr w:type="gramStart"/>
      <w:r w:rsidR="00CD40C1">
        <w:rPr>
          <w:rFonts w:ascii="Liberation Serif" w:hAnsi="Liberation Serif"/>
          <w:sz w:val="28"/>
          <w:szCs w:val="28"/>
        </w:rPr>
        <w:t>п</w:t>
      </w:r>
      <w:r w:rsidRPr="00CD40C1">
        <w:rPr>
          <w:rFonts w:ascii="Liberation Serif" w:hAnsi="Liberation Serif"/>
          <w:sz w:val="28"/>
          <w:szCs w:val="28"/>
        </w:rPr>
        <w:t>роведённой</w:t>
      </w:r>
      <w:proofErr w:type="gramEnd"/>
      <w:r w:rsidR="00CD40C1">
        <w:rPr>
          <w:rFonts w:ascii="Liberation Serif" w:hAnsi="Liberation Serif"/>
          <w:sz w:val="28"/>
          <w:szCs w:val="28"/>
        </w:rPr>
        <w:t xml:space="preserve"> </w:t>
      </w:r>
      <w:r w:rsidRPr="00CD40C1">
        <w:rPr>
          <w:rFonts w:ascii="Liberation Serif" w:hAnsi="Liberation Serif"/>
          <w:sz w:val="28"/>
          <w:szCs w:val="28"/>
        </w:rPr>
        <w:t xml:space="preserve"> в ноябре 2025 года, в сравнении с предыдущими результатами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1134"/>
        <w:gridCol w:w="942"/>
        <w:gridCol w:w="1184"/>
        <w:gridCol w:w="851"/>
        <w:gridCol w:w="1276"/>
        <w:gridCol w:w="992"/>
        <w:gridCol w:w="1144"/>
      </w:tblGrid>
      <w:tr w:rsidR="00C667B6" w:rsidRPr="00F76A1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 w:rsidP="00CD40C1">
            <w:pPr>
              <w:pStyle w:val="Standard"/>
              <w:snapToGrid w:val="0"/>
              <w:spacing w:after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№</w:t>
            </w:r>
          </w:p>
          <w:p w:rsidR="00C667B6" w:rsidRPr="00F76A13" w:rsidRDefault="00C667B6">
            <w:pPr>
              <w:pStyle w:val="Standard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МОО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Результаты самодиагностики в ноябре 2023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Результаты самодиагностики в июне 2024 года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Результаты самодиагностики в ноябре 2024 года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Результаты самодиагностики в ноябре 2025 года</w:t>
            </w:r>
          </w:p>
        </w:tc>
      </w:tr>
      <w:tr w:rsidR="00C667B6" w:rsidRPr="00F76A1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Кол-во баллов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Уровень соответствия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Кол-во баллов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Уровень соответствия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Кол-во баллов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Уровень соответствия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Кол-во баллов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jc w:val="center"/>
            </w:pPr>
            <w:r w:rsidRPr="00F76A13">
              <w:rPr>
                <w:rFonts w:ascii="Liberation Serif" w:hAnsi="Liberation Serif" w:cs="Liberation Serif"/>
                <w:szCs w:val="24"/>
              </w:rPr>
              <w:t>Уровень соответствия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194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МБОУ СОШ №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МБОУ СОШ № 11</w:t>
            </w:r>
          </w:p>
          <w:p w:rsidR="00C667B6" w:rsidRPr="00F76A13" w:rsidRDefault="00C667B6">
            <w:pPr>
              <w:pStyle w:val="Standard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Ниже базового (технический сбой при загрузке данных в систему)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160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147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181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МБОУ СОШ № 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155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183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149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161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170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171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188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Высокий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МБОУ ООШ № 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155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  <w:snapToGrid w:val="0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ind w:right="-103"/>
            </w:pPr>
            <w:r w:rsidRPr="00F76A13">
              <w:rPr>
                <w:rFonts w:ascii="Liberation Serif" w:hAnsi="Liberation Serif" w:cs="Liberation Serif"/>
                <w:szCs w:val="24"/>
              </w:rPr>
              <w:t>МАОУ СОШ № 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 xml:space="preserve">МБОУ СОШ </w:t>
            </w:r>
            <w:proofErr w:type="spellStart"/>
            <w:r w:rsidRPr="00F76A13">
              <w:rPr>
                <w:rFonts w:ascii="Liberation Serif" w:hAnsi="Liberation Serif" w:cs="Liberation Serif"/>
                <w:szCs w:val="24"/>
              </w:rPr>
              <w:t>с</w:t>
            </w:r>
            <w:proofErr w:type="gramStart"/>
            <w:r w:rsidRPr="00F76A13">
              <w:rPr>
                <w:rFonts w:ascii="Liberation Serif" w:hAnsi="Liberation Serif" w:cs="Liberation Serif"/>
                <w:szCs w:val="24"/>
              </w:rPr>
              <w:t>.А</w:t>
            </w:r>
            <w:proofErr w:type="gramEnd"/>
            <w:r w:rsidRPr="00F76A13">
              <w:rPr>
                <w:rFonts w:ascii="Liberation Serif" w:hAnsi="Liberation Serif" w:cs="Liberation Serif"/>
                <w:szCs w:val="24"/>
              </w:rPr>
              <w:t>ндриановичи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122</w:t>
            </w:r>
          </w:p>
          <w:p w:rsidR="00C667B6" w:rsidRPr="00F76A13" w:rsidRDefault="00C667B6">
            <w:pPr>
              <w:pStyle w:val="Standard"/>
              <w:rPr>
                <w:rFonts w:ascii="Liberation Serif" w:hAnsi="Liberation Serif" w:cs="Liberation Serif"/>
                <w:szCs w:val="24"/>
              </w:rPr>
            </w:pPr>
          </w:p>
          <w:p w:rsidR="00C667B6" w:rsidRPr="00F76A13" w:rsidRDefault="00C667B6">
            <w:pPr>
              <w:pStyle w:val="Standard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</w:tr>
      <w:tr w:rsidR="00C667B6" w:rsidRPr="00F76A1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 xml:space="preserve">МБОУ СОШ </w:t>
            </w:r>
            <w:proofErr w:type="spellStart"/>
            <w:r w:rsidRPr="00F76A13">
              <w:rPr>
                <w:rFonts w:ascii="Liberation Serif" w:hAnsi="Liberation Serif" w:cs="Liberation Serif"/>
                <w:szCs w:val="24"/>
              </w:rPr>
              <w:t>п</w:t>
            </w:r>
            <w:proofErr w:type="gramStart"/>
            <w:r w:rsidRPr="00F76A13">
              <w:rPr>
                <w:rFonts w:ascii="Liberation Serif" w:hAnsi="Liberation Serif" w:cs="Liberation Serif"/>
                <w:szCs w:val="24"/>
              </w:rPr>
              <w:t>.К</w:t>
            </w:r>
            <w:proofErr w:type="gramEnd"/>
            <w:r w:rsidRPr="00F76A13">
              <w:rPr>
                <w:rFonts w:ascii="Liberation Serif" w:hAnsi="Liberation Serif" w:cs="Liberation Serif"/>
                <w:szCs w:val="24"/>
              </w:rPr>
              <w:t>расноглинный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t>140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r w:rsidRPr="00F76A13">
              <w:t>Базовый</w:t>
            </w:r>
          </w:p>
        </w:tc>
      </w:tr>
      <w:tr w:rsidR="00C667B6" w:rsidRPr="00F76A1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 xml:space="preserve">МБОУ СОШ </w:t>
            </w:r>
            <w:proofErr w:type="spellStart"/>
            <w:r w:rsidRPr="00F76A13">
              <w:rPr>
                <w:rFonts w:ascii="Liberation Serif" w:hAnsi="Liberation Serif" w:cs="Liberation Serif"/>
                <w:szCs w:val="24"/>
              </w:rPr>
              <w:t>п</w:t>
            </w:r>
            <w:proofErr w:type="gramStart"/>
            <w:r w:rsidRPr="00F76A13">
              <w:rPr>
                <w:rFonts w:ascii="Liberation Serif" w:hAnsi="Liberation Serif" w:cs="Liberation Serif"/>
                <w:szCs w:val="24"/>
              </w:rPr>
              <w:t>.К</w:t>
            </w:r>
            <w:proofErr w:type="gramEnd"/>
            <w:r w:rsidRPr="00F76A13">
              <w:rPr>
                <w:rFonts w:ascii="Liberation Serif" w:hAnsi="Liberation Serif" w:cs="Liberation Serif"/>
                <w:szCs w:val="24"/>
              </w:rPr>
              <w:t>расноярка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Базовый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r w:rsidRPr="00F76A13">
              <w:t>163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r w:rsidRPr="00F76A13">
              <w:rPr>
                <w:rFonts w:cs="Liberation Serif"/>
              </w:rPr>
              <w:t>Средний</w:t>
            </w:r>
          </w:p>
        </w:tc>
      </w:tr>
      <w:tr w:rsidR="00C667B6" w:rsidRPr="00F76A1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  <w:ind w:right="-103"/>
            </w:pPr>
            <w:r w:rsidRPr="00F76A13">
              <w:rPr>
                <w:rFonts w:ascii="Liberation Serif" w:hAnsi="Liberation Serif" w:cs="Liberation Serif"/>
                <w:szCs w:val="24"/>
              </w:rPr>
              <w:t xml:space="preserve">МБОУ ООШ </w:t>
            </w:r>
            <w:proofErr w:type="spellStart"/>
            <w:r w:rsidRPr="00F76A13">
              <w:rPr>
                <w:rFonts w:ascii="Liberation Serif" w:hAnsi="Liberation Serif" w:cs="Liberation Serif"/>
                <w:szCs w:val="24"/>
              </w:rPr>
              <w:t>с</w:t>
            </w:r>
            <w:proofErr w:type="gramStart"/>
            <w:r w:rsidRPr="00F76A13">
              <w:rPr>
                <w:rFonts w:ascii="Liberation Serif" w:hAnsi="Liberation Serif" w:cs="Liberation Serif"/>
                <w:szCs w:val="24"/>
              </w:rPr>
              <w:t>.Ф</w:t>
            </w:r>
            <w:proofErr w:type="gramEnd"/>
            <w:r w:rsidRPr="00F76A13">
              <w:rPr>
                <w:rFonts w:ascii="Liberation Serif" w:hAnsi="Liberation Serif" w:cs="Liberation Serif"/>
                <w:szCs w:val="24"/>
              </w:rPr>
              <w:t>илькино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153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6A13" w:rsidRDefault="00C667B6">
            <w:pPr>
              <w:pStyle w:val="Standard"/>
            </w:pPr>
            <w:r w:rsidRPr="00F76A13">
              <w:rPr>
                <w:rFonts w:ascii="Liberation Serif" w:hAnsi="Liberation Serif" w:cs="Liberation Serif"/>
                <w:szCs w:val="24"/>
              </w:rPr>
              <w:t>Средний</w:t>
            </w:r>
          </w:p>
        </w:tc>
      </w:tr>
    </w:tbl>
    <w:p w:rsidR="00C667B6" w:rsidRPr="00F76A13" w:rsidRDefault="00C667B6">
      <w:pPr>
        <w:pStyle w:val="Textbody"/>
        <w:ind w:left="0" w:right="114"/>
        <w:rPr>
          <w:rFonts w:ascii="Liberation Serif" w:hAnsi="Liberation Serif" w:cs="Liberation Serif"/>
        </w:rPr>
      </w:pPr>
    </w:p>
    <w:p w:rsidR="00C667B6" w:rsidRPr="00F76A13" w:rsidRDefault="00524ACB" w:rsidP="00AB7FE9">
      <w:pPr>
        <w:pStyle w:val="Standard"/>
        <w:spacing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На основании результатов самодиагностики МОО получат адресную программу развития с определением</w:t>
      </w:r>
      <w:r w:rsidR="00E65F0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дефицитов</w:t>
      </w:r>
      <w:r w:rsidR="00E65F0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образовательной </w:t>
      </w:r>
      <w:r w:rsidR="00E65F0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среды </w:t>
      </w:r>
      <w:r w:rsidR="00E65F0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МОО и </w:t>
      </w:r>
      <w:r w:rsidR="00E65F0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управленческих действий/решений, направленных на их устранение.</w:t>
      </w:r>
    </w:p>
    <w:p w:rsidR="00C667B6" w:rsidRPr="00F76A13" w:rsidRDefault="00DB1DA6" w:rsidP="00DB1DA6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gramStart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рамках проекта «Школа 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 России </w:t>
      </w:r>
      <w:r w:rsidR="00E2749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МАОУ СОШ № 22 и МБОУ СОШ № 23 вошли в число общеобразовательных организаций, выполняющих функции наставников на региональном уровне (Приказ Министерства образования и молодежной политики Свердловской области от 12.11.2024 № 1456-Д «Об утверждении перечней общеобразовательных организаций, расположенных на территории Свердловской области, выполняющих  функции  наставника в рамках проекта «Школа 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 России» в Свердловской  области»). </w:t>
      </w:r>
      <w:proofErr w:type="gramEnd"/>
    </w:p>
    <w:p w:rsidR="00C667B6" w:rsidRPr="00F76A13" w:rsidRDefault="00C667B6">
      <w:pPr>
        <w:spacing w:line="360" w:lineRule="auto"/>
        <w:ind w:firstLine="709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 xml:space="preserve">В 2024 году МАОУ СОШ № 22 приказом Министерства образования и молодежной  политики  Свердловской области от 14.08.2024 № 1113-Д  </w:t>
      </w:r>
      <w:proofErr w:type="gramStart"/>
      <w:r w:rsidRPr="00F76A13">
        <w:rPr>
          <w:rFonts w:ascii="Liberation Serif" w:hAnsi="Liberation Serif" w:cs="Liberation Serif"/>
          <w:sz w:val="28"/>
          <w:szCs w:val="28"/>
        </w:rPr>
        <w:t>включена</w:t>
      </w:r>
      <w:proofErr w:type="gramEnd"/>
      <w:r w:rsidRPr="00F76A13">
        <w:rPr>
          <w:rFonts w:ascii="Liberation Serif" w:hAnsi="Liberation Serif" w:cs="Liberation Serif"/>
          <w:sz w:val="28"/>
          <w:szCs w:val="28"/>
        </w:rPr>
        <w:t xml:space="preserve">  в перечень региональных инновационных площадок в Свердловской области на период с 2024 по 2027 год.</w:t>
      </w:r>
    </w:p>
    <w:p w:rsidR="00C667B6" w:rsidRPr="00F76A13" w:rsidRDefault="000F2261" w:rsidP="000F2261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Методическая деятельность муниципальных образовательных организаций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муниципального округа в 2025 году строилась на основе модели деятельности  предметных  методических  объединений  педагогов дошкольных и общеобразовательных организаций. </w:t>
      </w:r>
      <w:proofErr w:type="gramStart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234A49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с   приказом  отраслевого органа администрации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муниципального округа Управление образования от 11.08.2025 № 108 «О назначении руководителей городских методических объединений педагогических работников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234A49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округа в 2025/2026 учебном году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>»</w:t>
      </w:r>
      <w:r w:rsidR="00234A49">
        <w:rPr>
          <w:rFonts w:ascii="Liberation Serif" w:hAnsi="Liberation Serif" w:cs="Liberation Serif"/>
          <w:sz w:val="28"/>
          <w:szCs w:val="28"/>
        </w:rPr>
        <w:t xml:space="preserve"> в </w:t>
      </w:r>
      <w:proofErr w:type="spellStart"/>
      <w:r w:rsidR="00234A49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234A49">
        <w:rPr>
          <w:rFonts w:ascii="Liberation Serif" w:hAnsi="Liberation Serif" w:cs="Liberation Serif"/>
          <w:sz w:val="28"/>
          <w:szCs w:val="28"/>
        </w:rPr>
        <w:t xml:space="preserve"> муниципальном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округе действуют 28 городских предметных методических объединений, которые</w:t>
      </w:r>
      <w:r w:rsidR="00C3334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объединяют</w:t>
      </w:r>
      <w:r w:rsidR="00C3334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педагогических работников, работающих в муниципальных общеобразовательных организациях и дошкольных образовательных организациях</w:t>
      </w:r>
      <w:r w:rsidR="00C3334F">
        <w:rPr>
          <w:rFonts w:ascii="Liberation Serif" w:hAnsi="Liberation Serif" w:cs="Liberation Serif"/>
          <w:sz w:val="28"/>
          <w:szCs w:val="28"/>
        </w:rPr>
        <w:t xml:space="preserve">,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по направлениям  образовательной  деятельности</w:t>
      </w:r>
      <w:r w:rsidR="00C3334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(далее – ГМО</w:t>
      </w:r>
      <w:proofErr w:type="gram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). Деятельность </w:t>
      </w:r>
      <w:r w:rsidR="002D652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ГМО регламентируется </w:t>
      </w:r>
      <w:r w:rsidR="00B14F54">
        <w:rPr>
          <w:rFonts w:ascii="Liberation Serif" w:hAnsi="Liberation Serif" w:cs="Liberation Serif"/>
          <w:sz w:val="28"/>
          <w:szCs w:val="28"/>
        </w:rPr>
        <w:t>«</w:t>
      </w:r>
      <w:r w:rsidR="00C667B6" w:rsidRPr="00F76A13">
        <w:rPr>
          <w:rFonts w:ascii="Liberation Serif" w:hAnsi="Liberation Serif" w:cs="Liberation Serif"/>
          <w:sz w:val="28"/>
          <w:szCs w:val="28"/>
        </w:rPr>
        <w:t>Положением о городских методических объединениях</w:t>
      </w:r>
      <w:r w:rsidR="00B14F54">
        <w:rPr>
          <w:rFonts w:ascii="Liberation Serif" w:hAnsi="Liberation Serif" w:cs="Liberation Serif"/>
          <w:sz w:val="28"/>
          <w:szCs w:val="28"/>
        </w:rPr>
        <w:t>»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, утверждённым  приказом </w:t>
      </w:r>
      <w:r w:rsidR="00CE73B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начальника</w:t>
      </w:r>
      <w:r w:rsidR="00CE73B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ООА СМО</w:t>
      </w:r>
      <w:r w:rsidR="00CE73B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Управление</w:t>
      </w:r>
      <w:r w:rsidR="00CE73B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образования от 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>06.08.2025 № 105.</w:t>
      </w:r>
    </w:p>
    <w:p w:rsidR="00C667B6" w:rsidRPr="005034F3" w:rsidRDefault="00B80061" w:rsidP="00B80061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В  2025/2026  учебном году  в 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Серовском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муниципальном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 округе продолжил  работу</w:t>
      </w:r>
      <w:r w:rsidR="00863C4E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городской </w:t>
      </w:r>
      <w:r w:rsidR="00863C4E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методический</w:t>
      </w:r>
      <w:r w:rsidR="009B482E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семинар</w:t>
      </w:r>
      <w:r w:rsidR="00863C4E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по теме: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proofErr w:type="gramStart"/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>«Развитие личностного потенциала</w:t>
      </w:r>
      <w:r w:rsidR="00062738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обучающихся</w:t>
      </w:r>
      <w:r w:rsidR="00062738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в </w:t>
      </w:r>
      <w:r w:rsidR="00062738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условиях </w:t>
      </w:r>
      <w:r w:rsidR="00CF2A3E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реализации </w:t>
      </w:r>
      <w:r w:rsidR="00CF2A3E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>обновленных ФГОС»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(Приказ ООА СМО Управление образования от 22.09.2025 № 141).</w:t>
      </w:r>
      <w:proofErr w:type="gramEnd"/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="00062738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В рамках деятельности городского методического семинара  для педагогического сообщества </w:t>
      </w:r>
      <w:proofErr w:type="spellStart"/>
      <w:r w:rsidR="00062738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Серовского</w:t>
      </w:r>
      <w:proofErr w:type="spellEnd"/>
      <w:r w:rsidR="00062738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муниципального округа проведены </w:t>
      </w:r>
      <w:r w:rsidR="009B2AFF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практикумы, мастер-классы, фестивали педагогических практик </w:t>
      </w:r>
      <w:r w:rsidR="00C667B6" w:rsidRPr="005034F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на тему семинара.</w:t>
      </w:r>
      <w:r w:rsidR="005034F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Всего проведено 13 мероприятий, в которых приняли участие 769 человек.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В </w:t>
      </w:r>
      <w:r w:rsidR="00326CF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2025</w:t>
      </w:r>
      <w:r w:rsidR="00326CF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году</w:t>
      </w:r>
      <w:r w:rsidR="00326CF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</w:t>
      </w:r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ГМО учителей-дефектологов, учителей-логопедов, педагогов-психологов и 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тьюторов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 совместно провели два </w:t>
      </w:r>
      <w:r w:rsidR="00C74254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 xml:space="preserve">окружных </w:t>
      </w:r>
      <w:r w:rsidRPr="00F76A13">
        <w:rPr>
          <w:rFonts w:ascii="Liberation Serif" w:hAnsi="Liberation Serif" w:cs="Liberation Serif"/>
          <w:color w:val="auto"/>
          <w:sz w:val="28"/>
          <w:szCs w:val="28"/>
          <w:lang w:eastAsia="ru-RU"/>
        </w:rPr>
        <w:t>методических семинара для педагогов Северного управленческого округа:</w:t>
      </w:r>
    </w:p>
    <w:p w:rsidR="00022C30" w:rsidRDefault="00022C30" w:rsidP="00022C30">
      <w:pPr>
        <w:pStyle w:val="2e"/>
        <w:shd w:val="clear" w:color="auto" w:fill="FFFFFF"/>
        <w:tabs>
          <w:tab w:val="left" w:pos="7968"/>
        </w:tabs>
        <w:spacing w:line="360" w:lineRule="auto"/>
        <w:ind w:left="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       1) 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>п</w:t>
      </w:r>
      <w:r w:rsidR="00C667B6" w:rsidRPr="00F76A13">
        <w:rPr>
          <w:rFonts w:ascii="Liberation Serif" w:eastAsia="NSimSun" w:hAnsi="Liberation Serif" w:cs="Liberation Serif"/>
          <w:sz w:val="28"/>
          <w:szCs w:val="28"/>
          <w:lang w:bidi="hi-IN"/>
        </w:rPr>
        <w:t xml:space="preserve">рактико-ориентированный семинар </w:t>
      </w:r>
      <w:r w:rsidR="00C667B6" w:rsidRPr="00F76A13">
        <w:rPr>
          <w:rFonts w:ascii="Liberation Serif" w:eastAsia="Calibri" w:hAnsi="Liberation Serif" w:cs="Liberation Serif"/>
          <w:sz w:val="28"/>
          <w:szCs w:val="28"/>
          <w:lang w:bidi="hi-IN"/>
        </w:rPr>
        <w:t xml:space="preserve">«Нейропсихологические техники в психолого-педагогическом сопровождении детей с ограниченными возможностями здоровья на этапе дошкольного и начального общего образования» 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 xml:space="preserve">состоялся 19 февраля 2025 года. </w:t>
      </w:r>
    </w:p>
    <w:p w:rsidR="00C667B6" w:rsidRDefault="001C3E08" w:rsidP="001C3E08">
      <w:pPr>
        <w:pStyle w:val="2e"/>
        <w:shd w:val="clear" w:color="auto" w:fill="FFFFFF"/>
        <w:tabs>
          <w:tab w:val="left" w:pos="7968"/>
        </w:tabs>
        <w:spacing w:after="0" w:line="360" w:lineRule="auto"/>
        <w:ind w:left="0"/>
        <w:jc w:val="both"/>
        <w:rPr>
          <w:rFonts w:ascii="Liberation Serif" w:eastAsia="Calibri" w:hAnsi="Liberation Serif" w:cs="Liberation Serif"/>
          <w:sz w:val="28"/>
          <w:szCs w:val="28"/>
          <w:lang w:bidi="hi-IN"/>
        </w:rPr>
      </w:pPr>
      <w:r>
        <w:rPr>
          <w:rFonts w:ascii="Liberation Serif" w:eastAsia="Calibri" w:hAnsi="Liberation Serif" w:cs="Liberation Serif"/>
          <w:sz w:val="28"/>
          <w:szCs w:val="28"/>
          <w:lang w:bidi="hi-IN"/>
        </w:rPr>
        <w:lastRenderedPageBreak/>
        <w:t xml:space="preserve">        </w:t>
      </w:r>
      <w:r w:rsidR="00C667B6" w:rsidRPr="00F76A13">
        <w:rPr>
          <w:rFonts w:ascii="Liberation Serif" w:eastAsia="Calibri" w:hAnsi="Liberation Serif" w:cs="Liberation Serif"/>
          <w:sz w:val="28"/>
          <w:szCs w:val="28"/>
          <w:lang w:bidi="hi-IN"/>
        </w:rPr>
        <w:t>Цель проведения семинара - совершенствование профессиональных компетенций специалистов психолого-педагогического сопровождения детей с особыми образовательными потребностями (далее — ОВЗ) на основе использования эффективных нейропсихологических техник на уровне дошкольного общего и начального общего образования</w:t>
      </w:r>
      <w:r w:rsidR="00264CAE">
        <w:rPr>
          <w:rFonts w:ascii="Liberation Serif" w:eastAsia="Calibri" w:hAnsi="Liberation Serif" w:cs="Liberation Serif"/>
          <w:sz w:val="28"/>
          <w:szCs w:val="28"/>
          <w:lang w:bidi="hi-IN"/>
        </w:rPr>
        <w:t>.</w:t>
      </w:r>
    </w:p>
    <w:p w:rsidR="00264CAE" w:rsidRPr="00264CAE" w:rsidRDefault="0030504B" w:rsidP="005D1424">
      <w:pPr>
        <w:pStyle w:val="Standard"/>
        <w:spacing w:after="0" w:line="360" w:lineRule="auto"/>
        <w:jc w:val="both"/>
        <w:rPr>
          <w:rFonts w:ascii="Liberation Serif" w:hAnsi="Liberation Serif"/>
          <w:sz w:val="28"/>
          <w:szCs w:val="28"/>
          <w:lang w:bidi="hi-IN"/>
        </w:rPr>
      </w:pPr>
      <w:r>
        <w:rPr>
          <w:rFonts w:ascii="Liberation Serif" w:hAnsi="Liberation Serif"/>
          <w:sz w:val="28"/>
          <w:szCs w:val="28"/>
          <w:lang w:bidi="hi-IN"/>
        </w:rPr>
        <w:t xml:space="preserve">     </w:t>
      </w:r>
      <w:r w:rsidR="00EA798B">
        <w:rPr>
          <w:rFonts w:ascii="Liberation Serif" w:hAnsi="Liberation Serif"/>
          <w:sz w:val="28"/>
          <w:szCs w:val="28"/>
          <w:lang w:bidi="hi-IN"/>
        </w:rPr>
        <w:t xml:space="preserve">    </w:t>
      </w:r>
      <w:r w:rsidR="00264CAE" w:rsidRPr="00264CAE">
        <w:rPr>
          <w:rFonts w:ascii="Liberation Serif" w:hAnsi="Liberation Serif"/>
          <w:sz w:val="28"/>
          <w:szCs w:val="28"/>
          <w:lang w:bidi="hi-IN"/>
        </w:rPr>
        <w:t>В семинаре приняли участие</w:t>
      </w:r>
      <w:r w:rsidR="005F5C71">
        <w:rPr>
          <w:rFonts w:ascii="Liberation Serif" w:hAnsi="Liberation Serif"/>
          <w:sz w:val="28"/>
          <w:szCs w:val="28"/>
          <w:lang w:bidi="hi-IN"/>
        </w:rPr>
        <w:t xml:space="preserve"> 158 человек, в том числе 110 человек из образовательных организаций Северного управленческого округа.</w:t>
      </w:r>
      <w:r w:rsidR="00264CAE" w:rsidRPr="00264CAE">
        <w:rPr>
          <w:rFonts w:ascii="Liberation Serif" w:hAnsi="Liberation Serif"/>
          <w:sz w:val="28"/>
          <w:szCs w:val="28"/>
          <w:lang w:bidi="hi-IN"/>
        </w:rPr>
        <w:t xml:space="preserve"> </w:t>
      </w:r>
    </w:p>
    <w:p w:rsidR="00C667B6" w:rsidRDefault="003F77B4" w:rsidP="005D1424">
      <w:pPr>
        <w:pStyle w:val="Standard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hi-IN"/>
        </w:rPr>
        <w:t xml:space="preserve">        2) </w:t>
      </w:r>
      <w:r w:rsidR="00C667B6" w:rsidRPr="00F76A13">
        <w:rPr>
          <w:rFonts w:ascii="Liberation Serif" w:hAnsi="Liberation Serif" w:cs="Liberation Serif"/>
          <w:sz w:val="28"/>
          <w:szCs w:val="28"/>
          <w:lang w:bidi="hi-IN"/>
        </w:rPr>
        <w:t xml:space="preserve">единый методический день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для педагогов и специалистов психолого-педагогического сопровождения, осуществляющих обучение детей с ограниченными </w:t>
      </w:r>
      <w:r w:rsidR="000910D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возможностями</w:t>
      </w:r>
      <w:r w:rsidR="000910D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6C2E63">
        <w:rPr>
          <w:rFonts w:ascii="Liberation Serif" w:hAnsi="Liberation Serif" w:cs="Liberation Serif"/>
          <w:sz w:val="28"/>
          <w:szCs w:val="28"/>
        </w:rPr>
        <w:t>,</w:t>
      </w:r>
      <w:r w:rsidR="000910D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проводился</w:t>
      </w:r>
      <w:r w:rsidR="00A07786">
        <w:rPr>
          <w:rFonts w:ascii="Liberation Serif" w:hAnsi="Liberation Serif" w:cs="Liberation Serif"/>
          <w:sz w:val="28"/>
          <w:szCs w:val="28"/>
        </w:rPr>
        <w:t xml:space="preserve"> </w:t>
      </w:r>
      <w:r w:rsidR="000910DA">
        <w:rPr>
          <w:rFonts w:ascii="Liberation Serif" w:hAnsi="Liberation Serif" w:cs="Liberation Serif"/>
          <w:sz w:val="28"/>
          <w:szCs w:val="28"/>
        </w:rPr>
        <w:t xml:space="preserve"> </w:t>
      </w:r>
      <w:r w:rsidR="00A07786" w:rsidRPr="00F76A13">
        <w:rPr>
          <w:rFonts w:ascii="Liberation Serif" w:hAnsi="Liberation Serif" w:cs="Liberation Serif"/>
          <w:sz w:val="28"/>
          <w:szCs w:val="28"/>
        </w:rPr>
        <w:t>29</w:t>
      </w:r>
      <w:r w:rsidR="000910DA">
        <w:rPr>
          <w:rFonts w:ascii="Liberation Serif" w:hAnsi="Liberation Serif" w:cs="Liberation Serif"/>
          <w:sz w:val="28"/>
          <w:szCs w:val="28"/>
        </w:rPr>
        <w:t xml:space="preserve"> </w:t>
      </w:r>
      <w:r w:rsidR="00A07786" w:rsidRPr="00F76A13">
        <w:rPr>
          <w:rFonts w:ascii="Liberation Serif" w:hAnsi="Liberation Serif" w:cs="Liberation Serif"/>
          <w:sz w:val="28"/>
          <w:szCs w:val="28"/>
        </w:rPr>
        <w:t xml:space="preserve"> октября 2025 года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как</w:t>
      </w:r>
      <w:r w:rsidR="00AB5CC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форма</w:t>
      </w:r>
      <w:r w:rsidR="00AB5CC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методической</w:t>
      </w:r>
      <w:r w:rsidR="00AB5CCA">
        <w:rPr>
          <w:rFonts w:ascii="Liberation Serif" w:hAnsi="Liberation Serif" w:cs="Liberation Serif"/>
          <w:sz w:val="28"/>
          <w:szCs w:val="28"/>
        </w:rPr>
        <w:t xml:space="preserve">  </w:t>
      </w:r>
      <w:r w:rsidR="00C667B6" w:rsidRPr="00F76A13">
        <w:rPr>
          <w:rFonts w:ascii="Liberation Serif" w:hAnsi="Liberation Serif" w:cs="Liberation Serif"/>
          <w:sz w:val="28"/>
          <w:szCs w:val="28"/>
        </w:rPr>
        <w:t>работы по повышению профессионального мастерства педагогов, их саморазвитию и самосовершенствованию, а также по обобщению, демонстрации и распространению инновационного педагогического опыта.</w:t>
      </w:r>
    </w:p>
    <w:p w:rsidR="00D328CC" w:rsidRPr="00F76A13" w:rsidRDefault="00D328CC" w:rsidP="005D1424">
      <w:pPr>
        <w:pStyle w:val="Standard"/>
        <w:spacing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 В мероприятии приняли участие 146 человек, в том числе 59 человек из образовательных организаций Северного управленческого округа.</w:t>
      </w:r>
    </w:p>
    <w:p w:rsidR="00C667B6" w:rsidRDefault="00D328CC" w:rsidP="00D328CC">
      <w:pPr>
        <w:spacing w:line="360" w:lineRule="auto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Для учителей </w:t>
      </w:r>
      <w:r w:rsidR="0076755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иностранных</w:t>
      </w:r>
      <w:r w:rsidR="0076755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языков </w:t>
      </w:r>
      <w:r w:rsidR="0076755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Северного </w:t>
      </w:r>
      <w:r w:rsidR="0076755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управленческого округа 27 октября</w:t>
      </w:r>
      <w:r w:rsidR="008C058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2025</w:t>
      </w:r>
      <w:r w:rsidR="008C058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года была</w:t>
      </w:r>
      <w:r w:rsidR="008C058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проведена окружная научно-практическая конференция на тему: </w:t>
      </w:r>
      <w:r w:rsidR="00C667B6" w:rsidRPr="00F76A13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«Система работы учителя при подготовке обучающихся к оценочным процедурам по иностранному языку (ВПР, ОГЭ, ЕГЭ)». </w:t>
      </w:r>
      <w:r w:rsidR="00C667B6" w:rsidRPr="00F76A13">
        <w:rPr>
          <w:rFonts w:ascii="Liberation Serif" w:hAnsi="Liberation Serif" w:cs="Liberation Serif"/>
          <w:sz w:val="28"/>
          <w:szCs w:val="26"/>
        </w:rPr>
        <w:t>Цель Конферен</w:t>
      </w:r>
      <w:r w:rsidR="00767558">
        <w:rPr>
          <w:rFonts w:ascii="Liberation Serif" w:hAnsi="Liberation Serif" w:cs="Liberation Serif"/>
          <w:sz w:val="28"/>
          <w:szCs w:val="26"/>
        </w:rPr>
        <w:t xml:space="preserve">ции - </w:t>
      </w:r>
      <w:r w:rsidR="00C667B6" w:rsidRPr="00F76A13">
        <w:rPr>
          <w:rFonts w:ascii="Liberation Serif" w:hAnsi="Liberation Serif" w:cs="Liberation Serif"/>
          <w:sz w:val="28"/>
          <w:szCs w:val="26"/>
        </w:rPr>
        <w:t xml:space="preserve">представление </w:t>
      </w:r>
      <w:r w:rsidR="00AB5268">
        <w:rPr>
          <w:rFonts w:ascii="Liberation Serif" w:hAnsi="Liberation Serif" w:cs="Liberation Serif"/>
          <w:sz w:val="28"/>
          <w:szCs w:val="26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6"/>
        </w:rPr>
        <w:t>лучших</w:t>
      </w:r>
      <w:r w:rsidR="00AB5268">
        <w:rPr>
          <w:rFonts w:ascii="Liberation Serif" w:hAnsi="Liberation Serif" w:cs="Liberation Serif"/>
          <w:sz w:val="28"/>
          <w:szCs w:val="26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6"/>
        </w:rPr>
        <w:t xml:space="preserve"> практик</w:t>
      </w:r>
      <w:r w:rsidR="00AB5268">
        <w:rPr>
          <w:rFonts w:ascii="Liberation Serif" w:hAnsi="Liberation Serif" w:cs="Liberation Serif"/>
          <w:sz w:val="28"/>
          <w:szCs w:val="26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6"/>
        </w:rPr>
        <w:t xml:space="preserve"> организации работы учителей по подготовке обучающихся к оценочным процедурам по иностранному языку, обсуждение современных </w:t>
      </w:r>
      <w:proofErr w:type="gramStart"/>
      <w:r w:rsidR="00C667B6" w:rsidRPr="00F76A13">
        <w:rPr>
          <w:rFonts w:ascii="Liberation Serif" w:hAnsi="Liberation Serif" w:cs="Liberation Serif"/>
          <w:sz w:val="28"/>
          <w:szCs w:val="26"/>
        </w:rPr>
        <w:t>методических подходов</w:t>
      </w:r>
      <w:proofErr w:type="gramEnd"/>
      <w:r w:rsidR="00C667B6" w:rsidRPr="00F76A13">
        <w:rPr>
          <w:rFonts w:ascii="Liberation Serif" w:hAnsi="Liberation Serif" w:cs="Liberation Serif"/>
          <w:sz w:val="28"/>
          <w:szCs w:val="26"/>
        </w:rPr>
        <w:t xml:space="preserve"> и технологий, способствующих успешному освоению учебного материала. </w:t>
      </w:r>
      <w:proofErr w:type="gramStart"/>
      <w:r w:rsidR="00C667B6" w:rsidRPr="00F76A13">
        <w:rPr>
          <w:rFonts w:ascii="Liberation Serif" w:hAnsi="Liberation Serif" w:cs="Liberation Serif"/>
          <w:sz w:val="28"/>
          <w:szCs w:val="26"/>
        </w:rPr>
        <w:t>В работе конференции приняли участие педагоги из Серова, Верхотурья, Качканара, Сосьвы, Краснотурьинска, Карпинска, Североуральска, Новой Ляли, Лесного.</w:t>
      </w:r>
      <w:proofErr w:type="gramEnd"/>
      <w:r w:rsidR="00C667B6" w:rsidRPr="00F76A13">
        <w:rPr>
          <w:rFonts w:ascii="Liberation Serif" w:hAnsi="Liberation Serif" w:cs="Liberation Serif"/>
          <w:sz w:val="28"/>
          <w:szCs w:val="26"/>
        </w:rPr>
        <w:t xml:space="preserve"> Конференция получила высокую оценку от педагогического сообщества Северного управленческого округа.</w:t>
      </w:r>
    </w:p>
    <w:p w:rsidR="00E95ED8" w:rsidRPr="00F76A13" w:rsidRDefault="00E95ED8" w:rsidP="00D328CC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6"/>
        </w:rPr>
        <w:t xml:space="preserve">         В Конференции приняли участие 118 человек, в том числе 53 человека из образовательных организаций Северного управленческого округа.</w:t>
      </w:r>
    </w:p>
    <w:p w:rsidR="00C667B6" w:rsidRPr="00F76A13" w:rsidRDefault="00404E0C" w:rsidP="0066758C">
      <w:pPr>
        <w:pStyle w:val="1f4"/>
        <w:spacing w:line="360" w:lineRule="auto"/>
        <w:ind w:left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     </w:t>
      </w:r>
      <w:r w:rsidR="0066758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 xml:space="preserve">В целях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создания условий для самореализации, профессионального роста,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lastRenderedPageBreak/>
        <w:t>расширения профессиональных компетенций, мотивации к самообразованию и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достижению высоких результатов в преподавательской деятельности педагогов, в  2025 году в </w:t>
      </w:r>
      <w:proofErr w:type="spellStart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 </w:t>
      </w:r>
      <w:r w:rsidR="00C667B6" w:rsidRPr="00F76A13">
        <w:rPr>
          <w:rFonts w:ascii="Liberation Serif" w:hAnsi="Liberation Serif" w:cs="Liberation Serif"/>
          <w:sz w:val="28"/>
          <w:szCs w:val="28"/>
          <w:lang w:eastAsia="ru-RU"/>
        </w:rPr>
        <w:t>муниципальном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округе было проведено 9 профессиональных конкурсов в рамках деятельности городских методических объединени</w:t>
      </w:r>
      <w:r w:rsidR="00744E2D">
        <w:rPr>
          <w:rStyle w:val="markedcontent"/>
          <w:rFonts w:ascii="Liberation Serif" w:hAnsi="Liberation Serif" w:cs="Liberation Serif"/>
          <w:sz w:val="28"/>
          <w:szCs w:val="28"/>
        </w:rPr>
        <w:t>й, в которых приняли участие 225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педагог</w:t>
      </w:r>
      <w:r w:rsidR="00744E2D">
        <w:rPr>
          <w:rStyle w:val="markedcontent"/>
          <w:rFonts w:ascii="Liberation Serif" w:hAnsi="Liberation Serif" w:cs="Liberation Serif"/>
          <w:sz w:val="28"/>
          <w:szCs w:val="28"/>
        </w:rPr>
        <w:t>ов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>. Подведены итоги конкурсов, информация о победителях и призерах конкурсов была опубликована в средствах массовой информации, на официальных сайтах образовательных организаций.</w:t>
      </w:r>
    </w:p>
    <w:p w:rsidR="00C667B6" w:rsidRPr="00F76A13" w:rsidRDefault="00404E0C" w:rsidP="00404E0C">
      <w:pPr>
        <w:pStyle w:val="1f4"/>
        <w:spacing w:line="360" w:lineRule="auto"/>
        <w:ind w:left="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Общеобразовательные организации продолжают реализацию профессионального </w:t>
      </w:r>
      <w:r w:rsidR="00F0721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минимума (далее –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профминимум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) </w:t>
      </w:r>
      <w:r w:rsidR="00F0721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в </w:t>
      </w:r>
      <w:r w:rsidR="00F0721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6-11-х классах с целью выстраивания системы профессиональной ориентации обучающихся. В 2025/2026</w:t>
      </w:r>
      <w:r w:rsidR="001C141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учебном</w:t>
      </w:r>
      <w:r w:rsidR="001C141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1C141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все муниципальные общеобразовательные организации перешли на основной и продвинутый уровень реализации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профминимума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Профориентационная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работа реализуется в следующих форматах:</w:t>
      </w:r>
    </w:p>
    <w:p w:rsidR="00C667B6" w:rsidRPr="00F76A13" w:rsidRDefault="00C667B6" w:rsidP="0081652D">
      <w:pPr>
        <w:spacing w:line="360" w:lineRule="auto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урочная деятельность;</w:t>
      </w:r>
    </w:p>
    <w:p w:rsidR="00C667B6" w:rsidRPr="00F76A13" w:rsidRDefault="00C667B6" w:rsidP="0081652D">
      <w:pPr>
        <w:spacing w:line="360" w:lineRule="auto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внеурочная деятельность;</w:t>
      </w:r>
    </w:p>
    <w:p w:rsidR="00C667B6" w:rsidRPr="00F76A13" w:rsidRDefault="00C667B6" w:rsidP="0081652D">
      <w:pPr>
        <w:spacing w:line="360" w:lineRule="auto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воспитательная работа;</w:t>
      </w:r>
    </w:p>
    <w:p w:rsidR="00C667B6" w:rsidRPr="00F76A13" w:rsidRDefault="00C667B6" w:rsidP="0081652D">
      <w:pPr>
        <w:spacing w:line="360" w:lineRule="auto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взаимодействие с родителями/законными представителями;</w:t>
      </w:r>
    </w:p>
    <w:p w:rsidR="00C667B6" w:rsidRPr="00F76A13" w:rsidRDefault="00C667B6" w:rsidP="0081652D">
      <w:pPr>
        <w:spacing w:line="360" w:lineRule="auto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дополнительное образование.</w:t>
      </w:r>
    </w:p>
    <w:p w:rsidR="00C667B6" w:rsidRPr="00F76A13" w:rsidRDefault="00C54C7E" w:rsidP="00C54C7E">
      <w:pPr>
        <w:spacing w:line="360" w:lineRule="auto"/>
        <w:jc w:val="both"/>
      </w:pPr>
      <w:r>
        <w:rPr>
          <w:rStyle w:val="markedcontent"/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Содержание </w:t>
      </w:r>
      <w:proofErr w:type="spellStart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>профминимума</w:t>
      </w:r>
      <w:proofErr w:type="spellEnd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в муниципальных общеобразовательных организациях соответствует стратегии социально-экономического развития </w:t>
      </w:r>
      <w:proofErr w:type="spellStart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EF097E">
        <w:rPr>
          <w:rStyle w:val="markedcontent"/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EF097E">
        <w:rPr>
          <w:rStyle w:val="markedcontent"/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округа, утверждённой решением Думы </w:t>
      </w:r>
      <w:proofErr w:type="spellStart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C667B6" w:rsidRPr="00F76A13">
        <w:rPr>
          <w:rStyle w:val="markedcontent"/>
          <w:rFonts w:ascii="Liberation Serif" w:hAnsi="Liberation Serif" w:cs="Liberation Serif"/>
          <w:sz w:val="28"/>
          <w:szCs w:val="28"/>
          <w:lang w:eastAsia="ru-RU"/>
        </w:rPr>
        <w:t>от 25.12.2018 № 115.</w:t>
      </w:r>
    </w:p>
    <w:p w:rsidR="00C667B6" w:rsidRPr="00F76A13" w:rsidRDefault="00C667B6">
      <w:pPr>
        <w:spacing w:line="360" w:lineRule="auto"/>
        <w:ind w:firstLine="709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 xml:space="preserve">Особое  внимание  в 2025  году уделялось предпрофессиональному профильному и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предпрофильному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 xml:space="preserve"> образованию. В целом предпрофессиональным </w:t>
      </w:r>
      <w:r w:rsidR="00443366">
        <w:rPr>
          <w:rFonts w:ascii="Liberation Serif" w:hAnsi="Liberation Serif" w:cs="Liberation Serif"/>
          <w:sz w:val="28"/>
          <w:szCs w:val="28"/>
        </w:rPr>
        <w:t xml:space="preserve"> 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обучением </w:t>
      </w:r>
      <w:r w:rsidR="00443366">
        <w:rPr>
          <w:rFonts w:ascii="Liberation Serif" w:hAnsi="Liberation Serif" w:cs="Liberation Serif"/>
          <w:sz w:val="28"/>
          <w:szCs w:val="28"/>
        </w:rPr>
        <w:t xml:space="preserve"> 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охвачено 1038 </w:t>
      </w:r>
      <w:proofErr w:type="gramStart"/>
      <w:r w:rsidRPr="00F76A13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F76A13">
        <w:rPr>
          <w:rFonts w:ascii="Liberation Serif" w:hAnsi="Liberation Serif" w:cs="Liberation Serif"/>
          <w:sz w:val="28"/>
          <w:szCs w:val="28"/>
        </w:rPr>
        <w:t>, в том числе:</w:t>
      </w:r>
      <w:r w:rsidRPr="00F76A13">
        <w:rPr>
          <w:rFonts w:ascii="Liberation Serif" w:hAnsi="Liberation Serif" w:cs="Liberation Serif"/>
          <w:sz w:val="28"/>
          <w:szCs w:val="28"/>
          <w:highlight w:val="red"/>
        </w:rPr>
        <w:t xml:space="preserve"> </w:t>
      </w:r>
    </w:p>
    <w:p w:rsidR="00C667B6" w:rsidRPr="00F76A13" w:rsidRDefault="00C667B6">
      <w:pPr>
        <w:pStyle w:val="af6"/>
        <w:spacing w:before="0" w:after="0" w:line="360" w:lineRule="auto"/>
        <w:ind w:firstLine="720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>- в МБОУ СОШ № 11, МАОУ СОШ № 21, 27 в 2025-2026 учебном году функционируют 5 профильных медицинских классов (два 10-х и три 11-х классов), в которых</w:t>
      </w:r>
      <w:r w:rsidR="00472432">
        <w:rPr>
          <w:rFonts w:ascii="Liberation Serif" w:hAnsi="Liberation Serif" w:cs="Liberation Serif"/>
          <w:sz w:val="28"/>
          <w:szCs w:val="28"/>
        </w:rPr>
        <w:t xml:space="preserve"> обучается 84 будущих выпускников</w:t>
      </w:r>
      <w:r w:rsidRPr="00F76A13">
        <w:rPr>
          <w:rFonts w:ascii="Liberation Serif" w:hAnsi="Liberation Serif" w:cs="Liberation Serif"/>
          <w:sz w:val="28"/>
          <w:szCs w:val="28"/>
        </w:rPr>
        <w:t xml:space="preserve">, ориентированных на поступление в медицинские ВУЗы и </w:t>
      </w:r>
      <w:proofErr w:type="spellStart"/>
      <w:r w:rsidRPr="00F76A13">
        <w:rPr>
          <w:rFonts w:ascii="Liberation Serif" w:hAnsi="Liberation Serif" w:cs="Liberation Serif"/>
          <w:sz w:val="28"/>
          <w:szCs w:val="28"/>
        </w:rPr>
        <w:t>ССУЗы</w:t>
      </w:r>
      <w:proofErr w:type="spellEnd"/>
      <w:r w:rsidRPr="00F76A13">
        <w:rPr>
          <w:rFonts w:ascii="Liberation Serif" w:hAnsi="Liberation Serif" w:cs="Liberation Serif"/>
          <w:sz w:val="28"/>
          <w:szCs w:val="28"/>
        </w:rPr>
        <w:t>;</w:t>
      </w:r>
    </w:p>
    <w:p w:rsidR="00C667B6" w:rsidRPr="00F76A13" w:rsidRDefault="00C667B6">
      <w:pPr>
        <w:pStyle w:val="af6"/>
        <w:spacing w:before="0" w:after="0" w:line="360" w:lineRule="auto"/>
        <w:ind w:firstLine="720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lastRenderedPageBreak/>
        <w:t xml:space="preserve">- профильные инженерные классы открыты в 7-ми общеобразовательных организациях: МАОУ СОШ № 1, 14, 15, 21, 22, 27, в МБОУ СОШ с. </w:t>
      </w:r>
      <w:proofErr w:type="gramStart"/>
      <w:r w:rsidRPr="00F76A13">
        <w:rPr>
          <w:rFonts w:ascii="Liberation Serif" w:hAnsi="Liberation Serif" w:cs="Liberation Serif"/>
          <w:sz w:val="28"/>
          <w:szCs w:val="28"/>
        </w:rPr>
        <w:t>Андриановичи</w:t>
      </w:r>
      <w:proofErr w:type="gramEnd"/>
      <w:r w:rsidRPr="00F76A13">
        <w:rPr>
          <w:rFonts w:ascii="Liberation Serif" w:hAnsi="Liberation Serif" w:cs="Liberation Serif"/>
          <w:sz w:val="28"/>
          <w:szCs w:val="28"/>
        </w:rPr>
        <w:t>; в которых  обучается 162 человека;</w:t>
      </w:r>
    </w:p>
    <w:p w:rsidR="00C667B6" w:rsidRPr="00F76A13" w:rsidRDefault="00C667B6">
      <w:pPr>
        <w:pStyle w:val="af6"/>
        <w:spacing w:before="0" w:after="0" w:line="360" w:lineRule="auto"/>
        <w:ind w:firstLine="720"/>
        <w:jc w:val="both"/>
      </w:pPr>
      <w:r w:rsidRPr="00F76A13">
        <w:rPr>
          <w:rFonts w:ascii="Liberation Serif" w:hAnsi="Liberation Serif" w:cs="Liberation Serif"/>
          <w:sz w:val="28"/>
          <w:szCs w:val="28"/>
        </w:rPr>
        <w:t xml:space="preserve">- психолого-педагогический профильный 10-й класс открыт в МАОУ СОШ № 20. </w:t>
      </w:r>
    </w:p>
    <w:p w:rsidR="00C667B6" w:rsidRPr="00F76A13" w:rsidRDefault="006325AE" w:rsidP="006325AE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предпрофильных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(с 5 по 9 класс) медицинских, инженерных, спортивных,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агро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-технологических классах на базе общеобразовательных организаций</w:t>
      </w:r>
      <w:r w:rsidR="009E4C6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9E4C6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муниципального</w:t>
      </w:r>
      <w:r w:rsidR="009E4C6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округа</w:t>
      </w:r>
      <w:r w:rsidR="009E4C6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обучается</w:t>
      </w:r>
      <w:r w:rsidR="009E4C62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480 человек. </w:t>
      </w:r>
    </w:p>
    <w:p w:rsidR="00C667B6" w:rsidRPr="00F76A13" w:rsidRDefault="006325AE" w:rsidP="006325AE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Предпрофильные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 медицинские  классы открыты в МБОУ СОШ № 11 и МАОУ СОШ № 1, 13. В них обучаются 127 обучающихся с 7-го по 9-й классы. Учебные</w:t>
      </w:r>
      <w:r w:rsidR="004A3771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планы </w:t>
      </w:r>
      <w:r w:rsidR="004A3771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предпрофильных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медицинских классов наряду с обязательными предметами включают в себя факультативные занятия, направленные на углублённое изучение профильных предметов (химии и биологии). Курсы составлены  с  учётом  возрастных  особенностей обучающихся и </w:t>
      </w:r>
      <w:r w:rsidR="00882E8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направлены на поддержание их интереса к естественнонаучному направлению. Девятиклассники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предпрофильных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медицинских</w:t>
      </w:r>
      <w:r w:rsidR="003C1A4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классов, которые </w:t>
      </w:r>
      <w:r w:rsidR="003C1A4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выбирают </w:t>
      </w:r>
      <w:r w:rsidR="003C1A4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для</w:t>
      </w:r>
      <w:r w:rsidR="003C1A4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сдачи на ОГЭ биологию и химию</w:t>
      </w:r>
      <w:r w:rsidR="00515277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и </w:t>
      </w:r>
      <w:r w:rsidR="00515277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успешно сдают эти предметы, становятся обучающимися профильных медицинских классов или поступают в медицинский колледж.</w:t>
      </w:r>
    </w:p>
    <w:p w:rsidR="00235396" w:rsidRDefault="00023872" w:rsidP="00AB75EF">
      <w:pPr>
        <w:pStyle w:val="af6"/>
        <w:spacing w:before="0"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Предпрофильные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</w:t>
      </w:r>
      <w:r w:rsidR="00B94E0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инженерные</w:t>
      </w:r>
      <w:r w:rsidR="00B94E0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классы</w:t>
      </w:r>
      <w:r w:rsidR="00B94E0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открыты в МАОУ СОШ № 1, 14, 15, 20, 21. В них обучается 224 человека. </w:t>
      </w:r>
      <w:r>
        <w:rPr>
          <w:rFonts w:ascii="Liberation Serif" w:hAnsi="Liberation Serif" w:cs="Liberation Serif"/>
          <w:sz w:val="28"/>
          <w:szCs w:val="28"/>
        </w:rPr>
        <w:t xml:space="preserve">В школьный компонент учебного плана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предпрофильных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инженерных классов включены курсы по выбору и курсы внеурочной деятельности технической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направленности</w:t>
      </w:r>
      <w:proofErr w:type="gramStart"/>
      <w:r>
        <w:rPr>
          <w:rFonts w:ascii="Liberation Serif" w:hAnsi="Liberation Serif" w:cs="Liberation Serif"/>
          <w:sz w:val="28"/>
          <w:szCs w:val="28"/>
        </w:rPr>
        <w:t>:«</w:t>
      </w:r>
      <w:proofErr w:type="gramEnd"/>
      <w:r>
        <w:rPr>
          <w:rFonts w:ascii="Liberation Serif" w:hAnsi="Liberation Serif" w:cs="Liberation Serif"/>
          <w:sz w:val="28"/>
          <w:szCs w:val="28"/>
        </w:rPr>
        <w:t>Коммуникативные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возможности графического языка (черчение)», «Естествознание (модуль «Физика»)», «Робототехника», «Управление беспилотными летательными аппаратами», «Олимпиадная математика». С 7-го класса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углубленно изучают математику.</w:t>
      </w:r>
    </w:p>
    <w:p w:rsidR="00C667B6" w:rsidRPr="00235396" w:rsidRDefault="00235396" w:rsidP="00AB75EF">
      <w:pPr>
        <w:pStyle w:val="af6"/>
        <w:spacing w:before="0"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В МАОУ СОШ № 21 и МБОУ СОШ № 9, с. Андриановичи</w:t>
      </w:r>
      <w:r w:rsidR="00643F1B">
        <w:rPr>
          <w:rFonts w:ascii="Liberation Serif" w:hAnsi="Liberation Serif" w:cs="Liberation Serif"/>
          <w:sz w:val="28"/>
          <w:szCs w:val="28"/>
        </w:rPr>
        <w:t xml:space="preserve">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функционируют спортивные классы (футбол, волейбол и баскетбол), </w:t>
      </w:r>
      <w:r w:rsidR="00643F1B">
        <w:rPr>
          <w:rFonts w:ascii="Liberation Serif" w:hAnsi="Liberation Serif" w:cs="Liberation Serif"/>
          <w:sz w:val="28"/>
          <w:szCs w:val="28"/>
        </w:rPr>
        <w:t xml:space="preserve">в которых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обучается 59 детей.</w:t>
      </w:r>
    </w:p>
    <w:p w:rsidR="00A6557B" w:rsidRDefault="00A6557B" w:rsidP="00A6557B">
      <w:pPr>
        <w:pStyle w:val="af6"/>
        <w:spacing w:before="0"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B75E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В 2025/2026 </w:t>
      </w:r>
      <w:r w:rsidR="0020008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учебном </w:t>
      </w:r>
      <w:r w:rsidR="0020008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году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предпрофильные</w:t>
      </w:r>
      <w:proofErr w:type="spellEnd"/>
      <w:r w:rsidR="0020008E">
        <w:rPr>
          <w:rFonts w:ascii="Liberation Serif" w:hAnsi="Liberation Serif" w:cs="Liberation Serif"/>
          <w:sz w:val="28"/>
          <w:szCs w:val="28"/>
        </w:rPr>
        <w:t xml:space="preserve"> 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агро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-технологические </w:t>
      </w:r>
      <w:r w:rsidR="00C667B6" w:rsidRPr="00F76A13">
        <w:rPr>
          <w:rFonts w:ascii="Liberation Serif" w:hAnsi="Liberation Serif" w:cs="Liberation Serif"/>
          <w:sz w:val="28"/>
          <w:szCs w:val="28"/>
        </w:rPr>
        <w:lastRenderedPageBreak/>
        <w:t>классы</w:t>
      </w:r>
      <w:r w:rsidR="0020008E">
        <w:rPr>
          <w:rFonts w:ascii="Liberation Serif" w:hAnsi="Liberation Serif" w:cs="Liberation Serif"/>
          <w:sz w:val="28"/>
          <w:szCs w:val="28"/>
        </w:rPr>
        <w:t xml:space="preserve">  функционируют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в</w:t>
      </w:r>
      <w:r w:rsidR="0020008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МБОУ ООШ № 26: 7-й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агрономный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класс и 8-й класс с направленностью «инженерные технологии». В МАОУ СОШ № 21 открыт 7-й</w:t>
      </w:r>
      <w:r w:rsidR="003815D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биоинженерный </w:t>
      </w:r>
      <w:r w:rsidR="003815D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класс. В агротехнологических </w:t>
      </w:r>
      <w:r w:rsidR="003815D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>классах обучается 72</w:t>
      </w:r>
      <w:r w:rsidR="00615F18">
        <w:rPr>
          <w:rFonts w:ascii="Liberation Serif" w:hAnsi="Liberation Serif" w:cs="Liberation Serif"/>
          <w:sz w:val="28"/>
          <w:szCs w:val="28"/>
        </w:rPr>
        <w:t xml:space="preserve"> </w:t>
      </w:r>
      <w:r w:rsidR="00AC0C1A">
        <w:rPr>
          <w:rFonts w:ascii="Liberation Serif" w:hAnsi="Liberation Serif" w:cs="Liberation Serif"/>
          <w:sz w:val="28"/>
          <w:szCs w:val="28"/>
        </w:rPr>
        <w:t>человека</w:t>
      </w:r>
      <w:r w:rsidR="00C667B6" w:rsidRPr="00F76A13">
        <w:rPr>
          <w:rFonts w:ascii="Liberation Serif" w:hAnsi="Liberation Serif" w:cs="Liberation Serif"/>
          <w:sz w:val="28"/>
          <w:szCs w:val="28"/>
        </w:rPr>
        <w:t>.</w:t>
      </w:r>
      <w:r w:rsidRPr="00A6557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Образовательная программа реализуется во взаимодействии с Уральским государственным аграрным университетом (учебные практики, экскурсии, Дни открытых дверей, руководство учебными проектами). В учебные планы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агро</w:t>
      </w:r>
      <w:proofErr w:type="spellEnd"/>
      <w:r>
        <w:rPr>
          <w:rFonts w:ascii="Liberation Serif" w:hAnsi="Liberation Serif" w:cs="Liberation Serif"/>
          <w:sz w:val="28"/>
          <w:szCs w:val="28"/>
        </w:rPr>
        <w:t>-технологических классов включены такие курсы как «Элементы биофизики», «Школа юного агрария», «Занимательная физика», с 7-го класса «Введение в химию».</w:t>
      </w:r>
    </w:p>
    <w:p w:rsidR="00C667B6" w:rsidRPr="00F76A13" w:rsidRDefault="00AE6942" w:rsidP="00AE6942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В целях обеспечения практической ориентированности образования в профильных и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предпрофильных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классах общеобразовательные организации заключили соглашения о сотрудничестве с организациями высшего и среднего профессионального</w:t>
      </w:r>
      <w:r w:rsidR="005418A0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образования, с предприятиями </w:t>
      </w:r>
      <w:r w:rsidR="005418A0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и организациями </w:t>
      </w:r>
      <w:proofErr w:type="spell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Серовского</w:t>
      </w:r>
      <w:proofErr w:type="spell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муниципального округа. В рамках соглашений реализуются программы взаимодействия, в рамках которых обучающиеся посещают предприятия, проходят первые профессиональные пробы.</w:t>
      </w:r>
    </w:p>
    <w:p w:rsidR="00C667B6" w:rsidRPr="00F76A13" w:rsidRDefault="00BC5337" w:rsidP="00BC5337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Каждая общеобразовательная организация, открывшая профильный медицинский класс, заключила соглашение о социальном партнерстве. В число социальных партнёров вошли: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ГАУЗ СО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Серовская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городская больница»;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ГБПОУ «Свердловский областной медицинский колледж»;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- ФГБОУ </w:t>
      </w:r>
      <w:proofErr w:type="gram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ВО</w:t>
      </w:r>
      <w:proofErr w:type="gram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«Уральский государственный медицинский университет»;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- ФГАОУ </w:t>
      </w:r>
      <w:proofErr w:type="gram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ВО</w:t>
      </w:r>
      <w:proofErr w:type="gram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«Российский национальный исследовательский медицинский университет имени Н.И. Пирогова».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Школы, открывшие инженерные профильные и 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предпрофильные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классы, заключили договоры о сетевом взаимодействии и сотрудничестве </w:t>
      </w:r>
      <w:proofErr w:type="gram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</w:t>
      </w:r>
      <w:proofErr w:type="gram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: 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 ПАО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Надеждинский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металлургический завод»;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 АО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Серовский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завод ферросплавов»;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 АО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Серовский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механический завод»;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-  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Серовской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дирекцией тяги — СП Дирекции </w:t>
      </w:r>
      <w:proofErr w:type="gram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тяги-филиал</w:t>
      </w:r>
      <w:proofErr w:type="gram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ОАО «РЖД» (локомотивное депо);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lastRenderedPageBreak/>
        <w:t>-  ГАПОУ СО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Серовский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политехнический техникум»;</w:t>
      </w:r>
    </w:p>
    <w:p w:rsidR="00C667B6" w:rsidRPr="00F76A13" w:rsidRDefault="00C667B6">
      <w:pPr>
        <w:pStyle w:val="western"/>
        <w:spacing w:before="0" w:after="0" w:line="360" w:lineRule="auto"/>
        <w:ind w:firstLine="709"/>
        <w:jc w:val="both"/>
        <w:rPr>
          <w:color w:val="auto"/>
        </w:rPr>
      </w:pPr>
      <w:r w:rsidRPr="00F76A13">
        <w:rPr>
          <w:rFonts w:ascii="Liberation Serif" w:hAnsi="Liberation Serif" w:cs="Liberation Serif"/>
          <w:color w:val="auto"/>
          <w:sz w:val="28"/>
          <w:szCs w:val="28"/>
        </w:rPr>
        <w:t>-  ГАПОУ СО «</w:t>
      </w:r>
      <w:proofErr w:type="spellStart"/>
      <w:r w:rsidRPr="00F76A13">
        <w:rPr>
          <w:rFonts w:ascii="Liberation Serif" w:hAnsi="Liberation Serif" w:cs="Liberation Serif"/>
          <w:color w:val="auto"/>
          <w:sz w:val="28"/>
          <w:szCs w:val="28"/>
        </w:rPr>
        <w:t>Серовский</w:t>
      </w:r>
      <w:proofErr w:type="spellEnd"/>
      <w:r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металлургический техникум».</w:t>
      </w:r>
    </w:p>
    <w:p w:rsidR="00C667B6" w:rsidRPr="00F76A13" w:rsidRDefault="00624314" w:rsidP="00F111E3">
      <w:pPr>
        <w:pStyle w:val="western"/>
        <w:spacing w:before="0"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111 обучающихся 9-11 классов муниципальных общеобразовательных организаций, ориентированных на поступление в педаго</w:t>
      </w:r>
      <w:r w:rsidR="002114CB">
        <w:rPr>
          <w:rFonts w:ascii="Liberation Serif" w:hAnsi="Liberation Serif" w:cs="Liberation Serif"/>
          <w:color w:val="auto"/>
          <w:sz w:val="28"/>
          <w:szCs w:val="28"/>
        </w:rPr>
        <w:t xml:space="preserve">гические ВУЗы и </w:t>
      </w:r>
      <w:proofErr w:type="spellStart"/>
      <w:r w:rsidR="002114CB">
        <w:rPr>
          <w:rFonts w:ascii="Liberation Serif" w:hAnsi="Liberation Serif" w:cs="Liberation Serif"/>
          <w:color w:val="auto"/>
          <w:sz w:val="28"/>
          <w:szCs w:val="28"/>
        </w:rPr>
        <w:t>ССУЗы</w:t>
      </w:r>
      <w:proofErr w:type="spellEnd"/>
      <w:r w:rsidR="002114CB">
        <w:rPr>
          <w:rFonts w:ascii="Liberation Serif" w:hAnsi="Liberation Serif" w:cs="Liberation Serif"/>
          <w:color w:val="auto"/>
          <w:sz w:val="28"/>
          <w:szCs w:val="28"/>
        </w:rPr>
        <w:t>, обучались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 в  профильных  психолого-педагогических классах в ГАПОУ </w:t>
      </w:r>
      <w:proofErr w:type="gram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СО</w:t>
      </w:r>
      <w:proofErr w:type="gram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«Северный педагогический колледж». В</w:t>
      </w:r>
      <w:r w:rsidR="00E60C6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2025-2026 учебном году ГАПОУ </w:t>
      </w:r>
      <w:proofErr w:type="gram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СО</w:t>
      </w:r>
      <w:proofErr w:type="gram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«Северный педагогический колледж» открыл 4 психолого-педа</w:t>
      </w:r>
      <w:r w:rsidR="00DD4314">
        <w:rPr>
          <w:rFonts w:ascii="Liberation Serif" w:hAnsi="Liberation Serif" w:cs="Liberation Serif"/>
          <w:color w:val="auto"/>
          <w:sz w:val="28"/>
          <w:szCs w:val="28"/>
        </w:rPr>
        <w:t xml:space="preserve">гогических класса. В каждой из муниципальных общеобразовательных организаций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назначен</w:t>
      </w:r>
      <w:r w:rsidR="00DD431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куратор, осуществляющий</w:t>
      </w:r>
      <w:r w:rsidR="00DD431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взаимодействие</w:t>
      </w:r>
      <w:r w:rsidR="00DD431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с </w:t>
      </w:r>
      <w:r w:rsidR="00DD431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колледжем по вопросам организации обучения и прохождения итоговой аттестации. </w:t>
      </w:r>
      <w:r w:rsidR="007D5FB1">
        <w:rPr>
          <w:rFonts w:ascii="Liberation Serif" w:hAnsi="Liberation Serif" w:cs="Liberation Serif"/>
          <w:color w:val="auto"/>
          <w:sz w:val="28"/>
          <w:szCs w:val="28"/>
        </w:rPr>
        <w:t xml:space="preserve">82 </w:t>
      </w:r>
      <w:r w:rsidR="0048599E" w:rsidRPr="007D5FB1">
        <w:rPr>
          <w:rFonts w:ascii="Liberation Serif" w:hAnsi="Liberation Serif" w:cs="Liberation Serif"/>
          <w:color w:val="auto"/>
          <w:sz w:val="28"/>
          <w:szCs w:val="28"/>
        </w:rPr>
        <w:t xml:space="preserve">обучающихся </w:t>
      </w:r>
      <w:r w:rsidR="0048599E">
        <w:rPr>
          <w:rFonts w:ascii="Liberation Serif" w:hAnsi="Liberation Serif" w:cs="Liberation Serif"/>
          <w:color w:val="auto"/>
          <w:sz w:val="28"/>
          <w:szCs w:val="28"/>
        </w:rPr>
        <w:t>успешно завершили обучение</w:t>
      </w:r>
      <w:r w:rsidR="0048599E" w:rsidRPr="0048599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599E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в  профильных  психолого-педагогических классах в ГАПОУ </w:t>
      </w:r>
      <w:proofErr w:type="gramStart"/>
      <w:r w:rsidR="0048599E" w:rsidRPr="00F76A13">
        <w:rPr>
          <w:rFonts w:ascii="Liberation Serif" w:hAnsi="Liberation Serif" w:cs="Liberation Serif"/>
          <w:color w:val="auto"/>
          <w:sz w:val="28"/>
          <w:szCs w:val="28"/>
        </w:rPr>
        <w:t>СО</w:t>
      </w:r>
      <w:proofErr w:type="gramEnd"/>
      <w:r w:rsidR="0048599E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«Северный педагогический колледж»</w:t>
      </w:r>
      <w:r w:rsidR="0048599E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="0048599E">
        <w:rPr>
          <w:color w:val="auto"/>
        </w:rPr>
        <w:t xml:space="preserve"> </w:t>
      </w:r>
      <w:r w:rsidR="00921D8E">
        <w:rPr>
          <w:color w:val="auto"/>
          <w:sz w:val="28"/>
          <w:szCs w:val="28"/>
        </w:rPr>
        <w:t>69 выпускников (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83%</w:t>
      </w:r>
      <w:r w:rsidR="00921D8E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поступили в педагогические профессиональные учебные заведения:</w:t>
      </w:r>
    </w:p>
    <w:p w:rsidR="00C667B6" w:rsidRPr="00F76A13" w:rsidRDefault="00EA536E" w:rsidP="00EA536E">
      <w:pPr>
        <w:pStyle w:val="western"/>
        <w:spacing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- ФГАОУ </w:t>
      </w:r>
      <w:proofErr w:type="gram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ВО</w:t>
      </w:r>
      <w:proofErr w:type="gram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«Уральский государственный педагогический университет»;</w:t>
      </w:r>
    </w:p>
    <w:p w:rsidR="00C667B6" w:rsidRPr="00F76A13" w:rsidRDefault="00EA536E" w:rsidP="00EA536E">
      <w:pPr>
        <w:pStyle w:val="western"/>
        <w:spacing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- Филиал РГППУ в г. Нижний Тагил;</w:t>
      </w:r>
    </w:p>
    <w:p w:rsidR="00C667B6" w:rsidRPr="00F76A13" w:rsidRDefault="00EA536E" w:rsidP="00EA536E">
      <w:pPr>
        <w:pStyle w:val="western"/>
        <w:spacing w:after="0" w:line="360" w:lineRule="auto"/>
        <w:jc w:val="both"/>
        <w:rPr>
          <w:color w:val="auto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</w:t>
      </w:r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- ГАПОУ </w:t>
      </w:r>
      <w:proofErr w:type="gramStart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>СО</w:t>
      </w:r>
      <w:proofErr w:type="gramEnd"/>
      <w:r w:rsidR="00C667B6" w:rsidRPr="00F76A13">
        <w:rPr>
          <w:rFonts w:ascii="Liberation Serif" w:hAnsi="Liberation Serif" w:cs="Liberation Serif"/>
          <w:color w:val="auto"/>
          <w:sz w:val="28"/>
          <w:szCs w:val="28"/>
        </w:rPr>
        <w:t xml:space="preserve"> «Северный педагогический колледж».</w:t>
      </w:r>
    </w:p>
    <w:p w:rsidR="00C667B6" w:rsidRPr="00F76A13" w:rsidRDefault="00B42219" w:rsidP="00B42219">
      <w:pPr>
        <w:pStyle w:val="af6"/>
        <w:shd w:val="clear" w:color="auto" w:fill="FFFFFF"/>
        <w:spacing w:before="0"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C667B6" w:rsidRPr="00F76A13">
        <w:rPr>
          <w:rFonts w:ascii="Liberation Serif" w:hAnsi="Liberation Serif" w:cs="Liberation Serif"/>
          <w:sz w:val="28"/>
          <w:szCs w:val="28"/>
        </w:rPr>
        <w:t>С 2025 года для обучающихся, планирующих в дальнейшем связать свою жизнь с</w:t>
      </w:r>
      <w:r w:rsidR="0031023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медициной</w:t>
      </w:r>
      <w:r w:rsidR="0031023F">
        <w:rPr>
          <w:rFonts w:ascii="Liberation Serif" w:hAnsi="Liberation Serif" w:cs="Liberation Serif"/>
          <w:sz w:val="28"/>
          <w:szCs w:val="28"/>
        </w:rPr>
        <w:t xml:space="preserve"> деятельностью</w:t>
      </w:r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C667B6" w:rsidRPr="00F76A13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F76A13">
        <w:rPr>
          <w:rFonts w:ascii="Liberation Serif" w:hAnsi="Liberation Serif" w:cs="Liberation Serif"/>
          <w:sz w:val="28"/>
          <w:szCs w:val="28"/>
        </w:rPr>
        <w:t xml:space="preserve"> филиал ГБПОУ СО «Свердловский медицинский областной колледж» открыл на своей базе 7 медицинских классов (162 человека). Обучение проводится во внеурочное время. Предпочтение на занятиях отдается практическим занятиям.</w:t>
      </w:r>
    </w:p>
    <w:p w:rsidR="00C667B6" w:rsidRPr="004F3F78" w:rsidRDefault="006103D7">
      <w:pPr>
        <w:pStyle w:val="1f4"/>
        <w:spacing w:line="360" w:lineRule="auto"/>
        <w:ind w:left="0"/>
        <w:jc w:val="both"/>
      </w:pPr>
      <w:r w:rsidRPr="004F3F78">
        <w:t xml:space="preserve">         </w:t>
      </w:r>
      <w:r w:rsidR="00C667B6" w:rsidRPr="004F3F78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b/>
          <w:bCs/>
          <w:sz w:val="28"/>
          <w:szCs w:val="28"/>
        </w:rPr>
        <w:t>4.2.2. Создание доступной образовательной среды для детей с ограниченными возможностями здоровья</w:t>
      </w:r>
    </w:p>
    <w:p w:rsidR="00C667B6" w:rsidRPr="004F3F78" w:rsidRDefault="00DA12DA" w:rsidP="00DA12DA">
      <w:pPr>
        <w:pStyle w:val="af6"/>
        <w:spacing w:before="0" w:after="0"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Создание условий для получения детьми-инвалидами качественного образования (создание в образовательных организациях универсальной архитектурной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безбарьерной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среды, оснащение специальным об</w:t>
      </w:r>
      <w:r w:rsidR="002A0998">
        <w:rPr>
          <w:rFonts w:ascii="Liberation Serif" w:hAnsi="Liberation Serif" w:cs="Liberation Serif"/>
          <w:sz w:val="28"/>
          <w:szCs w:val="28"/>
        </w:rPr>
        <w:t xml:space="preserve">орудованием и автотранспортом) </w:t>
      </w:r>
      <w:r w:rsidR="00C667B6" w:rsidRPr="004F3F78">
        <w:rPr>
          <w:rFonts w:ascii="Liberation Serif" w:hAnsi="Liberation Serif" w:cs="Liberation Serif"/>
          <w:sz w:val="28"/>
          <w:szCs w:val="28"/>
        </w:rPr>
        <w:t>реализуется</w:t>
      </w:r>
      <w:r w:rsidR="002A099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в рамках государственной программы Российской Федерации «Доступная среда», утвержденной постановлением Правительства</w:t>
      </w:r>
      <w:r w:rsidR="002A099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Российской</w:t>
      </w:r>
      <w:r w:rsidR="002A099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Федерации </w:t>
      </w:r>
      <w:r w:rsidR="002A099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>от 29.03.2019 № 363</w:t>
      </w:r>
      <w:r w:rsidR="002A099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(далее – Программа «Доступная среда»).</w:t>
      </w:r>
    </w:p>
    <w:p w:rsidR="00C667B6" w:rsidRPr="004F3F78" w:rsidRDefault="00C667B6">
      <w:pPr>
        <w:pStyle w:val="af6"/>
        <w:spacing w:before="0" w:after="0" w:line="360" w:lineRule="auto"/>
        <w:ind w:firstLine="709"/>
        <w:jc w:val="both"/>
      </w:pPr>
      <w:proofErr w:type="gramStart"/>
      <w:r w:rsidRPr="004F3F78">
        <w:rPr>
          <w:rFonts w:ascii="Liberation Serif" w:hAnsi="Liberation Serif" w:cs="Liberation Serif"/>
          <w:sz w:val="28"/>
          <w:szCs w:val="28"/>
        </w:rPr>
        <w:t xml:space="preserve">В рамках  программы «Доступная среда», в соответствии </w:t>
      </w:r>
      <w:r w:rsidRPr="00710D5A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приказом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lastRenderedPageBreak/>
        <w:t>Министерства</w:t>
      </w:r>
      <w:r w:rsidR="003D2A39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образования</w:t>
      </w:r>
      <w:r w:rsidR="003D2A39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и </w:t>
      </w:r>
      <w:r w:rsidR="003D2A39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>науки</w:t>
      </w:r>
      <w:r w:rsidR="003D2A39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РФ </w:t>
      </w:r>
      <w:r w:rsidR="003D2A39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710D5A">
        <w:rPr>
          <w:rStyle w:val="a4"/>
          <w:rFonts w:ascii="Liberation Serif" w:hAnsi="Liberation Serif" w:cs="Liberation Serif"/>
          <w:b w:val="0"/>
          <w:sz w:val="28"/>
          <w:szCs w:val="28"/>
        </w:rPr>
        <w:t>от 09.11.2015 N 1309</w:t>
      </w:r>
      <w:r w:rsidRPr="004F3F78">
        <w:rPr>
          <w:rStyle w:val="a4"/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«Об утверждении Порядка обеспечения условий доступности для инвалидов объектов</w:t>
      </w:r>
      <w:r w:rsidR="00417E4A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и </w:t>
      </w:r>
      <w:r w:rsidR="00417E4A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предоставляемых  услуг  в сфере образования, а  также оказания им необходимой помощи», в муниципальных образовательных организациях </w:t>
      </w:r>
      <w:proofErr w:type="spellStart"/>
      <w:r w:rsidRPr="004F3F7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90068F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90068F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реализуются мероприятия, обеспечивающие доступ к  образовательным  ресурсам и получению  качественного общего образования:</w:t>
      </w:r>
      <w:proofErr w:type="gramEnd"/>
    </w:p>
    <w:p w:rsidR="00C667B6" w:rsidRPr="004F3F78" w:rsidRDefault="00C667B6">
      <w:pPr>
        <w:pStyle w:val="af6"/>
        <w:spacing w:before="102" w:after="0" w:line="360" w:lineRule="auto"/>
        <w:ind w:firstLine="567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>1. разработаны и ежегодно обновляются паспорта доступности к объекту образования;</w:t>
      </w:r>
    </w:p>
    <w:p w:rsidR="00C667B6" w:rsidRPr="004F3F78" w:rsidRDefault="00C667B6">
      <w:pPr>
        <w:pStyle w:val="af6"/>
        <w:spacing w:before="102" w:after="0" w:line="360" w:lineRule="auto"/>
        <w:ind w:firstLine="567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>2. для  слабовидящих  адаптированы сайты образовательных организаций;</w:t>
      </w:r>
    </w:p>
    <w:p w:rsidR="00C667B6" w:rsidRPr="004F3F78" w:rsidRDefault="00C667B6">
      <w:pPr>
        <w:pStyle w:val="af6"/>
        <w:spacing w:before="102" w:after="0" w:line="360" w:lineRule="auto"/>
        <w:ind w:firstLine="567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>3. реконструируются входные группы и устанавливаются пандусы;</w:t>
      </w:r>
    </w:p>
    <w:p w:rsidR="00C667B6" w:rsidRPr="004F3F78" w:rsidRDefault="00C667B6">
      <w:pPr>
        <w:pStyle w:val="af6"/>
        <w:spacing w:before="102" w:after="0" w:line="360" w:lineRule="auto"/>
        <w:ind w:firstLine="567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>4. оборудуются комнаты для занятий с детьми-инвалидами и детьми с ОВЗ;</w:t>
      </w:r>
    </w:p>
    <w:p w:rsidR="00C667B6" w:rsidRPr="004F3F78" w:rsidRDefault="0052769D">
      <w:pPr>
        <w:pStyle w:val="af6"/>
        <w:spacing w:before="0" w:after="0" w:line="360" w:lineRule="auto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 w:rsidR="00C667B6" w:rsidRPr="004F3F78">
        <w:rPr>
          <w:rFonts w:ascii="Liberation Serif" w:hAnsi="Liberation Serif" w:cs="Liberation Serif"/>
          <w:sz w:val="28"/>
          <w:szCs w:val="28"/>
        </w:rPr>
        <w:t>реконструируются помещения внутри зданий образовательных организаций для детей с нарушениями опорно-двигательного аппарата;</w:t>
      </w:r>
    </w:p>
    <w:p w:rsidR="00C667B6" w:rsidRDefault="00C667B6">
      <w:pPr>
        <w:pStyle w:val="af6"/>
        <w:spacing w:before="0" w:after="0"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F3F78">
        <w:rPr>
          <w:rFonts w:ascii="Liberation Serif" w:hAnsi="Liberation Serif" w:cs="Liberation Serif"/>
          <w:sz w:val="28"/>
          <w:szCs w:val="28"/>
        </w:rPr>
        <w:t>6. проводятся мероприятия по дооборудованию помещений муниципальных образовательных организаций техническими средствами обучения.</w:t>
      </w:r>
    </w:p>
    <w:p w:rsidR="00F945FF" w:rsidRPr="00D42BD7" w:rsidRDefault="00F945FF" w:rsidP="00F945FF">
      <w:pPr>
        <w:pStyle w:val="a0"/>
        <w:spacing w:after="0" w:line="360" w:lineRule="auto"/>
        <w:jc w:val="both"/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 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В целях обеспечения беспрепятственного доступа инвалидов в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образовательные организации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, оборудованы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парковочные места для инвалидов в 82% общеобразовательных организац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иях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и 47% 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дошкольных образовательных организациях.</w:t>
      </w:r>
    </w:p>
    <w:p w:rsidR="00F945FF" w:rsidRDefault="00F945FF" w:rsidP="00F945FF">
      <w:pPr>
        <w:pStyle w:val="a0"/>
        <w:spacing w:after="0" w:line="360" w:lineRule="auto"/>
        <w:ind w:firstLine="709"/>
        <w:jc w:val="both"/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</w:pP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В каждой образов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ательной организации при входе на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объект размещена вывеска 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с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названием 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организации, гр</w:t>
      </w: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афиком работы организации, планом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здания, </w:t>
      </w:r>
      <w:proofErr w:type="gramStart"/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выполненных</w:t>
      </w:r>
      <w:proofErr w:type="gramEnd"/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рельефно-точечным шрифтом Брайля и на контрастном фоне. </w:t>
      </w:r>
    </w:p>
    <w:p w:rsidR="00F945FF" w:rsidRPr="00D42BD7" w:rsidRDefault="00F945FF" w:rsidP="00F945FF">
      <w:pPr>
        <w:pStyle w:val="a0"/>
        <w:spacing w:after="0" w:line="360" w:lineRule="auto"/>
        <w:ind w:firstLine="709"/>
        <w:jc w:val="both"/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</w:pPr>
      <w:proofErr w:type="gramStart"/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В 2025 году была проведено обновление </w:t>
      </w:r>
      <w:r w:rsidRPr="00D42BD7">
        <w:rPr>
          <w:rFonts w:ascii="Liberation Serif" w:hAnsi="Liberation Serif"/>
          <w:sz w:val="28"/>
          <w:szCs w:val="28"/>
          <w:lang w:eastAsia="ru-RU"/>
        </w:rPr>
        <w:t>средств информации: надписей, знаков, контрастных полос и иной текстовой и граф</w:t>
      </w:r>
      <w:r w:rsidR="00A12A1B">
        <w:rPr>
          <w:rFonts w:ascii="Liberation Serif" w:hAnsi="Liberation Serif"/>
          <w:sz w:val="28"/>
          <w:szCs w:val="28"/>
          <w:lang w:eastAsia="ru-RU"/>
        </w:rPr>
        <w:t xml:space="preserve">ической информации, выполненных   рельефно - </w:t>
      </w:r>
      <w:r w:rsidRPr="00D42BD7">
        <w:rPr>
          <w:rFonts w:ascii="Liberation Serif" w:hAnsi="Liberation Serif"/>
          <w:sz w:val="28"/>
          <w:szCs w:val="28"/>
          <w:lang w:eastAsia="ru-RU"/>
        </w:rPr>
        <w:t>точечным</w:t>
      </w:r>
      <w:r w:rsidR="00A12A1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 шрифтом Брайля</w:t>
      </w:r>
      <w:r w:rsidR="00ED3F1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 и</w:t>
      </w:r>
      <w:r w:rsidR="00ED3F1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 на контрастном фоне</w:t>
      </w:r>
      <w:r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в </w:t>
      </w:r>
      <w:r w:rsidRPr="00D42BD7">
        <w:rPr>
          <w:rFonts w:ascii="Liberation Serif" w:hAnsi="Liberation Serif"/>
          <w:sz w:val="28"/>
          <w:szCs w:val="28"/>
          <w:lang w:eastAsia="ru-RU"/>
        </w:rPr>
        <w:t>МАДОУ №2 «Родничок» и его филиалах, МАДО</w:t>
      </w:r>
      <w:r w:rsidR="00ED3F1B">
        <w:rPr>
          <w:rFonts w:ascii="Liberation Serif" w:hAnsi="Liberation Serif"/>
          <w:sz w:val="28"/>
          <w:szCs w:val="28"/>
          <w:lang w:eastAsia="ru-RU"/>
        </w:rPr>
        <w:t>У № 25 «</w:t>
      </w:r>
      <w:proofErr w:type="spellStart"/>
      <w:r w:rsidR="00ED3F1B">
        <w:rPr>
          <w:rFonts w:ascii="Liberation Serif" w:hAnsi="Liberation Serif"/>
          <w:sz w:val="28"/>
          <w:szCs w:val="28"/>
          <w:lang w:eastAsia="ru-RU"/>
        </w:rPr>
        <w:t>Дельфинчик</w:t>
      </w:r>
      <w:proofErr w:type="spellEnd"/>
      <w:r w:rsidR="00ED3F1B">
        <w:rPr>
          <w:rFonts w:ascii="Liberation Serif" w:hAnsi="Liberation Serif"/>
          <w:sz w:val="28"/>
          <w:szCs w:val="28"/>
          <w:lang w:eastAsia="ru-RU"/>
        </w:rPr>
        <w:t xml:space="preserve">» и филиале,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 детском саду № 53 «Ромашка», </w:t>
      </w:r>
      <w:r w:rsidR="00ED3F1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МАДОУ № 49 «Радуга», МБОУ ООШ № 26, МБОУ СОШ с. Андриановичи,  МАОУ СОШ №  20, </w:t>
      </w:r>
      <w:r w:rsidR="00ED3F1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D42BD7">
        <w:rPr>
          <w:rFonts w:ascii="Liberation Serif" w:hAnsi="Liberation Serif"/>
          <w:sz w:val="28"/>
          <w:szCs w:val="28"/>
          <w:lang w:eastAsia="ru-RU"/>
        </w:rPr>
        <w:t xml:space="preserve">МБОУ СОШ № 23, </w:t>
      </w:r>
      <w:r w:rsidRPr="00D42BD7">
        <w:rPr>
          <w:rFonts w:ascii="Liberation Serif" w:hAnsi="Liberation Serif"/>
          <w:sz w:val="28"/>
          <w:szCs w:val="28"/>
          <w:lang w:eastAsia="ru-RU"/>
        </w:rPr>
        <w:lastRenderedPageBreak/>
        <w:t>МБОУ</w:t>
      </w:r>
      <w:proofErr w:type="gramEnd"/>
      <w:r w:rsidRPr="00D42BD7">
        <w:rPr>
          <w:rFonts w:ascii="Liberation Serif" w:hAnsi="Liberation Serif"/>
          <w:sz w:val="28"/>
          <w:szCs w:val="28"/>
          <w:lang w:eastAsia="ru-RU"/>
        </w:rPr>
        <w:t xml:space="preserve"> СОШ п. </w:t>
      </w:r>
      <w:proofErr w:type="spellStart"/>
      <w:r w:rsidRPr="00D42BD7">
        <w:rPr>
          <w:rFonts w:ascii="Liberation Serif" w:hAnsi="Liberation Serif"/>
          <w:sz w:val="28"/>
          <w:szCs w:val="28"/>
          <w:lang w:eastAsia="ru-RU"/>
        </w:rPr>
        <w:t>Красноглинный</w:t>
      </w:r>
      <w:proofErr w:type="spellEnd"/>
      <w:r w:rsidRPr="00D42BD7">
        <w:rPr>
          <w:rFonts w:ascii="Liberation Serif" w:hAnsi="Liberation Serif"/>
          <w:sz w:val="28"/>
          <w:szCs w:val="28"/>
          <w:lang w:eastAsia="ru-RU"/>
        </w:rPr>
        <w:t xml:space="preserve"> на общую сумму 129 129 рублей.</w:t>
      </w:r>
    </w:p>
    <w:p w:rsidR="00F945FF" w:rsidRPr="00D42BD7" w:rsidRDefault="00C4787F" w:rsidP="00C4787F">
      <w:pPr>
        <w:pStyle w:val="a0"/>
        <w:spacing w:after="0" w:line="360" w:lineRule="auto"/>
        <w:jc w:val="both"/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По состоянию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на 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31 декабря 2025 года пандусы 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установлены 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в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82% зданий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общеобразовательных</w:t>
      </w:r>
      <w:r w:rsidR="00DA2F1A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организаций. В 2025 году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 xml:space="preserve">реконструкцию пандуса </w:t>
      </w:r>
      <w:r w:rsidR="00DA2F1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>произвел филиал МБДОУ детский сад № 33 «Веснушки</w:t>
      </w:r>
      <w:proofErr w:type="gramStart"/>
      <w:r w:rsidR="00F945FF" w:rsidRPr="00D42BD7">
        <w:rPr>
          <w:rFonts w:ascii="Liberation Serif" w:hAnsi="Liberation Serif"/>
          <w:sz w:val="28"/>
          <w:szCs w:val="28"/>
          <w:lang w:eastAsia="ru-RU"/>
        </w:rPr>
        <w:t>»-</w:t>
      </w:r>
      <w:proofErr w:type="gramEnd"/>
      <w:r w:rsidR="00F945FF" w:rsidRPr="00D42BD7">
        <w:rPr>
          <w:rFonts w:ascii="Liberation Serif" w:hAnsi="Liberation Serif"/>
          <w:sz w:val="28"/>
          <w:szCs w:val="28"/>
          <w:lang w:eastAsia="ru-RU"/>
        </w:rPr>
        <w:t>детский сад № 72 «Берёзка» (15</w:t>
      </w:r>
      <w:r w:rsidR="00DA2F1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>000 рублей).</w:t>
      </w:r>
    </w:p>
    <w:p w:rsidR="00F945FF" w:rsidRPr="00D42BD7" w:rsidRDefault="00C4787F" w:rsidP="00C4787F">
      <w:pPr>
        <w:pStyle w:val="a0"/>
        <w:spacing w:after="0" w:line="360" w:lineRule="auto"/>
        <w:jc w:val="both"/>
        <w:rPr>
          <w:rFonts w:ascii="Liberation Serif" w:hAnsi="Liberation Serif"/>
          <w:sz w:val="36"/>
          <w:szCs w:val="28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Здания, не установившие пандусы, оборудованы кнопками вызова.</w:t>
      </w:r>
      <w:r w:rsidR="00CD574D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В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2025 году </w:t>
      </w:r>
      <w:r w:rsidR="00F945FF" w:rsidRPr="00D42BD7">
        <w:rPr>
          <w:rFonts w:ascii="Liberation Serif" w:hAnsi="Liberation Serif"/>
          <w:sz w:val="28"/>
          <w:szCs w:val="24"/>
          <w:lang w:eastAsia="ru-RU"/>
        </w:rPr>
        <w:t>филиал МАДОУ № 25 «</w:t>
      </w:r>
      <w:proofErr w:type="spellStart"/>
      <w:r w:rsidR="00F945FF" w:rsidRPr="00D42BD7">
        <w:rPr>
          <w:rFonts w:ascii="Liberation Serif" w:hAnsi="Liberation Serif"/>
          <w:sz w:val="28"/>
          <w:szCs w:val="24"/>
          <w:lang w:eastAsia="ru-RU"/>
        </w:rPr>
        <w:t>Дельфинчик</w:t>
      </w:r>
      <w:proofErr w:type="spellEnd"/>
      <w:r w:rsidR="00F945FF" w:rsidRPr="00D42BD7">
        <w:rPr>
          <w:rFonts w:ascii="Liberation Serif" w:hAnsi="Liberation Serif"/>
          <w:sz w:val="28"/>
          <w:szCs w:val="24"/>
          <w:lang w:eastAsia="ru-RU"/>
        </w:rPr>
        <w:t>» - ДОУ № 19 произвел установку</w:t>
      </w:r>
      <w:r w:rsidR="00CD574D">
        <w:rPr>
          <w:rFonts w:ascii="Liberation Serif" w:hAnsi="Liberation Serif"/>
          <w:sz w:val="28"/>
          <w:szCs w:val="24"/>
          <w:lang w:eastAsia="ru-RU"/>
        </w:rPr>
        <w:t xml:space="preserve"> </w:t>
      </w:r>
      <w:r w:rsidR="00F945FF" w:rsidRPr="00D42BD7">
        <w:rPr>
          <w:rFonts w:ascii="Liberation Serif" w:hAnsi="Liberation Serif"/>
          <w:sz w:val="28"/>
          <w:szCs w:val="24"/>
          <w:lang w:eastAsia="ru-RU"/>
        </w:rPr>
        <w:t>кнопки вызова на сумму 4</w:t>
      </w:r>
      <w:r w:rsidR="004D4592">
        <w:rPr>
          <w:rFonts w:ascii="Liberation Serif" w:hAnsi="Liberation Serif"/>
          <w:sz w:val="28"/>
          <w:szCs w:val="24"/>
          <w:lang w:eastAsia="ru-RU"/>
        </w:rPr>
        <w:t xml:space="preserve"> </w:t>
      </w:r>
      <w:r w:rsidR="00F945FF" w:rsidRPr="00D42BD7">
        <w:rPr>
          <w:rFonts w:ascii="Liberation Serif" w:hAnsi="Liberation Serif"/>
          <w:sz w:val="28"/>
          <w:szCs w:val="24"/>
          <w:lang w:eastAsia="ru-RU"/>
        </w:rPr>
        <w:t>300 рублей.</w:t>
      </w:r>
    </w:p>
    <w:p w:rsidR="00F945FF" w:rsidRPr="00D42BD7" w:rsidRDefault="007364CB" w:rsidP="00C4787F">
      <w:pPr>
        <w:pStyle w:val="a0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Во всех образовательных организациях в наличии имеются запасные инвалидные</w:t>
      </w:r>
      <w:r w:rsidR="00775F0E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коляски</w:t>
      </w:r>
      <w:r w:rsidR="00775F0E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для маломобильных групп населения. В 2025 году запасная инвалидная коляска на сумму 24</w:t>
      </w:r>
      <w:r w:rsidR="00775F0E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000 рублей</w:t>
      </w:r>
      <w:r w:rsidR="00775F0E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была приобретена для МБОУ СОШ </w:t>
      </w:r>
      <w:proofErr w:type="gramStart"/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с</w:t>
      </w:r>
      <w:proofErr w:type="gramEnd"/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. Андриановичи.</w:t>
      </w:r>
    </w:p>
    <w:p w:rsidR="00F945FF" w:rsidRPr="00D42BD7" w:rsidRDefault="00F55F60" w:rsidP="00F55F60">
      <w:pPr>
        <w:pStyle w:val="a0"/>
        <w:spacing w:after="0" w:line="360" w:lineRule="auto"/>
        <w:jc w:val="both"/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Продолжаются работы по установке</w:t>
      </w:r>
      <w:r w:rsidR="00F945FF" w:rsidRPr="00D42BD7">
        <w:rPr>
          <w:rStyle w:val="1f8"/>
          <w:rFonts w:ascii="Liberation Serif" w:eastAsia="Calibri" w:hAnsi="Liberation Serif" w:cs="Liberation Serif;Times New Roma"/>
          <w:color w:val="auto"/>
          <w:sz w:val="28"/>
          <w:szCs w:val="28"/>
        </w:rPr>
        <w:t xml:space="preserve"> специального оборудова</w:t>
      </w:r>
      <w:r w:rsidR="00F945FF" w:rsidRPr="00D42BD7">
        <w:rPr>
          <w:rStyle w:val="1f8"/>
          <w:rFonts w:ascii="Liberation Serif" w:eastAsia="Calibri" w:hAnsi="Liberation Serif" w:cs="Liberation Serif;Times New Roma"/>
          <w:color w:val="auto"/>
          <w:kern w:val="2"/>
          <w:sz w:val="28"/>
          <w:szCs w:val="28"/>
        </w:rPr>
        <w:t>ния в</w:t>
      </w:r>
      <w:r w:rsidR="00F945FF" w:rsidRPr="00D42BD7">
        <w:rPr>
          <w:rStyle w:val="1f8"/>
          <w:rFonts w:ascii="Liberation Serif" w:eastAsia="Calibri" w:hAnsi="Liberation Serif" w:cs="Liberation Serif;Times New Roma"/>
          <w:color w:val="auto"/>
          <w:sz w:val="28"/>
          <w:szCs w:val="28"/>
        </w:rPr>
        <w:t xml:space="preserve"> санитарно-гигиенических помещени</w:t>
      </w:r>
      <w:r w:rsidR="00F945FF" w:rsidRPr="00D42BD7">
        <w:rPr>
          <w:rStyle w:val="1f8"/>
          <w:rFonts w:ascii="Liberation Serif" w:eastAsia="Calibri" w:hAnsi="Liberation Serif" w:cs="Liberation Serif;Times New Roma"/>
          <w:color w:val="auto"/>
          <w:kern w:val="2"/>
          <w:sz w:val="28"/>
          <w:szCs w:val="28"/>
        </w:rPr>
        <w:t>ях</w:t>
      </w:r>
      <w:r w:rsidR="00FC7958">
        <w:rPr>
          <w:rStyle w:val="1f8"/>
          <w:rFonts w:ascii="Liberation Serif" w:eastAsia="Calibri" w:hAnsi="Liberation Serif" w:cs="Liberation Serif;Times New Roma"/>
          <w:color w:val="auto"/>
          <w:kern w:val="2"/>
          <w:sz w:val="28"/>
          <w:szCs w:val="28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на 1-х этажах образовательных организаций. В 2025 году работы были проведены в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 xml:space="preserve">МБОУ СОШ </w:t>
      </w:r>
      <w:proofErr w:type="gramStart"/>
      <w:r w:rsidR="00F945FF" w:rsidRPr="00D42BD7">
        <w:rPr>
          <w:rFonts w:ascii="Liberation Serif" w:hAnsi="Liberation Serif"/>
          <w:sz w:val="28"/>
          <w:szCs w:val="28"/>
          <w:lang w:eastAsia="ru-RU"/>
        </w:rPr>
        <w:t>с</w:t>
      </w:r>
      <w:proofErr w:type="gramEnd"/>
      <w:r w:rsidR="00F945FF" w:rsidRPr="00D42BD7">
        <w:rPr>
          <w:rFonts w:ascii="Liberation Serif" w:hAnsi="Liberation Serif"/>
          <w:sz w:val="28"/>
          <w:szCs w:val="28"/>
          <w:lang w:eastAsia="ru-RU"/>
        </w:rPr>
        <w:t xml:space="preserve">. </w:t>
      </w:r>
      <w:proofErr w:type="gramStart"/>
      <w:r w:rsidR="00F945FF" w:rsidRPr="00D42BD7">
        <w:rPr>
          <w:rFonts w:ascii="Liberation Serif" w:hAnsi="Liberation Serif"/>
          <w:sz w:val="28"/>
          <w:szCs w:val="28"/>
          <w:lang w:eastAsia="ru-RU"/>
        </w:rPr>
        <w:t>Андриановичи</w:t>
      </w:r>
      <w:proofErr w:type="gramEnd"/>
      <w:r w:rsidR="00F945FF" w:rsidRPr="00D42BD7">
        <w:rPr>
          <w:rFonts w:ascii="Liberation Serif" w:hAnsi="Liberation Serif"/>
          <w:sz w:val="28"/>
          <w:szCs w:val="28"/>
          <w:lang w:eastAsia="ru-RU"/>
        </w:rPr>
        <w:t>, МАОУ СОШ №  20, МБОУ СОШ № 11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,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>МАОУ СОШ №  15, МБОУ СОШ п. Красноярка на сумму 737 040 рублей.</w:t>
      </w:r>
      <w:r w:rsidR="00FC7958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По состоянию на 31 декабря 2025 года необходимое оборудование установлено в 78% образовательных организаций.</w:t>
      </w:r>
    </w:p>
    <w:p w:rsidR="00F945FF" w:rsidRPr="00D42BD7" w:rsidRDefault="00FC7958" w:rsidP="00FC7958">
      <w:pPr>
        <w:pStyle w:val="a0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Для помещений, предназначенных для проведения массовых мероприятий, приобретены индукционные петли и звукоусиливающая аппаратура в </w:t>
      </w:r>
      <w:r w:rsidR="00F945FF" w:rsidRPr="00D42BD7">
        <w:rPr>
          <w:rFonts w:ascii="Liberation Serif" w:hAnsi="Liberation Serif"/>
          <w:sz w:val="28"/>
          <w:szCs w:val="28"/>
          <w:lang w:eastAsia="ru-RU"/>
        </w:rPr>
        <w:t>филиале МБДОУ детский сад № 33 «Веснушки»</w:t>
      </w:r>
      <w:r w:rsidR="00A56260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gramStart"/>
      <w:r w:rsidR="00F945FF" w:rsidRPr="00D42BD7">
        <w:rPr>
          <w:rFonts w:ascii="Liberation Serif" w:hAnsi="Liberation Serif"/>
          <w:sz w:val="28"/>
          <w:szCs w:val="28"/>
          <w:lang w:eastAsia="ru-RU"/>
        </w:rPr>
        <w:t>-д</w:t>
      </w:r>
      <w:proofErr w:type="gramEnd"/>
      <w:r w:rsidR="00A56260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 w:rsidR="00F945FF" w:rsidRPr="00D42BD7">
        <w:rPr>
          <w:rFonts w:ascii="Liberation Serif" w:hAnsi="Liberation Serif"/>
          <w:sz w:val="28"/>
          <w:szCs w:val="28"/>
          <w:lang w:eastAsia="ru-RU"/>
        </w:rPr>
        <w:t>етский</w:t>
      </w:r>
      <w:proofErr w:type="spellEnd"/>
      <w:r w:rsidR="00F945FF" w:rsidRPr="00D42BD7">
        <w:rPr>
          <w:rFonts w:ascii="Liberation Serif" w:hAnsi="Liberation Serif"/>
          <w:sz w:val="28"/>
          <w:szCs w:val="28"/>
          <w:lang w:eastAsia="ru-RU"/>
        </w:rPr>
        <w:t xml:space="preserve"> сад № 72 «Берёзка», МАОУ СОШ № 22, МБОУ СОШ № 23, МАОУ СОШ № 13, МБОУ СОШ п. Красноярка</w:t>
      </w:r>
      <w:r w:rsidR="00A56260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F945FF" w:rsidRPr="00D42BD7"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>на сумму  127 823 рубля.</w:t>
      </w:r>
    </w:p>
    <w:p w:rsidR="00C667B6" w:rsidRPr="004F3F78" w:rsidRDefault="00997F5F" w:rsidP="001A41BC">
      <w:pPr>
        <w:pStyle w:val="af6"/>
        <w:spacing w:before="0" w:after="0" w:line="360" w:lineRule="auto"/>
        <w:jc w:val="both"/>
      </w:pPr>
      <w:r>
        <w:rPr>
          <w:rFonts w:ascii="Liberation Serif" w:hAnsi="Liberation Serif"/>
          <w:szCs w:val="28"/>
        </w:rPr>
        <w:t xml:space="preserve">         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Включение детей с ограниченными возможностями здоровья (далее - ОВЗ) и инвалидностью в систему образования начинается с раннего возраста. Во исполнение положений Концепции развития ранней помощи в Российской Федерации</w:t>
      </w:r>
      <w:r w:rsidR="00C77A4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в</w:t>
      </w:r>
      <w:r w:rsidR="00C77A4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Серовском</w:t>
      </w:r>
      <w:proofErr w:type="spellEnd"/>
      <w:r w:rsidR="00C77A4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муниципальном округе функционирует Служба ранней помощи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для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детей 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возрасте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от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0 до 3 лет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на</w:t>
      </w:r>
      <w:r w:rsidR="00146575">
        <w:rPr>
          <w:rFonts w:ascii="Liberation Serif" w:eastAsia="Liberation Serif" w:hAnsi="Liberation Serif" w:cs="Liberation Serif"/>
          <w:sz w:val="28"/>
          <w:szCs w:val="28"/>
        </w:rPr>
        <w:t xml:space="preserve">  базе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филиала МАОУ СОШ №13 «Центр психолого-педагогической, медицинской и социальной помощи</w:t>
      </w:r>
      <w:r w:rsidR="00165D5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«Развитие» (далее - Центр «Развитие»). По</w:t>
      </w:r>
      <w:r w:rsidR="00165D5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состоянию на 1 января 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lastRenderedPageBreak/>
        <w:t>2026  года  помощь получили 27 детей. Для каждого обративш</w:t>
      </w:r>
      <w:r w:rsidR="00FB062F">
        <w:rPr>
          <w:rFonts w:ascii="Liberation Serif" w:eastAsia="Liberation Serif" w:hAnsi="Liberation Serif" w:cs="Liberation Serif"/>
          <w:sz w:val="28"/>
          <w:szCs w:val="28"/>
        </w:rPr>
        <w:t xml:space="preserve">егося ребенка была  разработана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индивидуальная </w:t>
      </w:r>
      <w:r w:rsidR="00FB062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Программа</w:t>
      </w:r>
      <w:r w:rsidR="00FB062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 раннего сопровождения, которая включила занятия </w:t>
      </w:r>
      <w:r w:rsidR="00C667B6" w:rsidRPr="00A03354">
        <w:rPr>
          <w:rFonts w:ascii="Liberation Serif" w:eastAsia="Liberation Serif" w:hAnsi="Liberation Serif" w:cs="Liberation Serif"/>
          <w:sz w:val="28"/>
          <w:szCs w:val="28"/>
        </w:rPr>
        <w:t xml:space="preserve">с </w:t>
      </w:r>
      <w:r w:rsidR="00C667B6" w:rsidRPr="00A03354">
        <w:rPr>
          <w:rStyle w:val="15"/>
          <w:rFonts w:ascii="Liberation Serif" w:eastAsia="Liberation Serif" w:hAnsi="Liberation Serif"/>
          <w:sz w:val="28"/>
          <w:szCs w:val="28"/>
        </w:rPr>
        <w:t>учителями–дефектологами, учителями–логопедами, педагогами–психологами, инструкторами по адаптивной физкультуре.</w:t>
      </w:r>
      <w:r w:rsidR="00C667B6" w:rsidRPr="004F3F78">
        <w:rPr>
          <w:rStyle w:val="15"/>
          <w:rFonts w:eastAsia="Liberation Serif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Основным</w:t>
      </w:r>
      <w:r w:rsidR="00B127C3">
        <w:rPr>
          <w:rFonts w:ascii="Liberation Serif" w:eastAsia="Liberation Serif" w:hAnsi="Liberation Serif" w:cs="Liberation Serif"/>
          <w:sz w:val="28"/>
          <w:szCs w:val="28"/>
        </w:rPr>
        <w:t xml:space="preserve">и формами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 xml:space="preserve">работы службы ранней помощи являются: индивидуальные и групповые занятия с детьми и родителями, тренинги для родителей, междисциплинарные и индивидуальные консультации, домашние визиты, дистанционное сопровождение семьи.  </w:t>
      </w:r>
    </w:p>
    <w:p w:rsidR="00C667B6" w:rsidRPr="004F3F78" w:rsidRDefault="00CA7D45" w:rsidP="00CA7D45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В целях организационного и информационно-методического сопровождения реализации ФГОС ОВЗ и инклюзивных практик, для руководителей, заместителей руководителей и педагогических работников муниципальных образовательных организаций проводятся инструктивно-методические семинары, совещания, конференции, «круглые столы». </w:t>
      </w:r>
      <w:proofErr w:type="gramStart"/>
      <w:r w:rsidR="00C667B6" w:rsidRPr="004F3F78">
        <w:rPr>
          <w:rFonts w:ascii="Liberation Serif" w:hAnsi="Liberation Serif" w:cs="Liberation Serif"/>
          <w:sz w:val="28"/>
          <w:szCs w:val="28"/>
        </w:rPr>
        <w:t>Разработан и</w:t>
      </w:r>
      <w:r w:rsidR="00892CE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реализуется</w:t>
      </w:r>
      <w:r w:rsidR="00892CE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план мероприятий («дорожная карта»)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возможностями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в 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="002B483E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округе </w:t>
      </w:r>
      <w:r w:rsidR="00F05955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на </w:t>
      </w:r>
      <w:r w:rsidR="00F05955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>долгосрочный  период (до 2030 года).</w:t>
      </w:r>
      <w:proofErr w:type="gramEnd"/>
    </w:p>
    <w:p w:rsidR="00C667B6" w:rsidRPr="004F3F78" w:rsidRDefault="0061705D" w:rsidP="0061705D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4F3F78">
        <w:rPr>
          <w:rFonts w:ascii="Liberation Serif" w:hAnsi="Liberation Serif" w:cs="Liberation Serif"/>
          <w:sz w:val="28"/>
          <w:szCs w:val="28"/>
        </w:rPr>
        <w:t>Ведущая роль в вопросе создания инклюзивной образовательной среды в муниципальных образовательных организациях отводится психолог</w:t>
      </w:r>
      <w:proofErr w:type="gramStart"/>
      <w:r w:rsidR="00C667B6" w:rsidRPr="004F3F78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педагогическому консилиуму (далее -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ППк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).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ППк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является одной из форм взаимодействия педагогических работников и специалистов образовательной организации, объединяющихся для организации психолого-педагогического и социально-педагогического сопровождения обучающихся с ОВЗ, детей-инвалидов и их родителей, создания особых условий реализации образовательных программ. Работа консилиумов осуществляется во взаимодействии с муниципальной  психолого-медико-педагогической комиссией. </w:t>
      </w:r>
    </w:p>
    <w:p w:rsidR="00C667B6" w:rsidRPr="004F3F78" w:rsidRDefault="00C667B6">
      <w:pPr>
        <w:spacing w:line="360" w:lineRule="auto"/>
        <w:ind w:firstLine="709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 xml:space="preserve">На официальных сайтах муниципальных образовательных организаций размещены </w:t>
      </w:r>
      <w:r w:rsidR="00101D4C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адаптированные</w:t>
      </w:r>
      <w:r w:rsidR="00101D4C">
        <w:rPr>
          <w:rFonts w:ascii="Liberation Serif" w:hAnsi="Liberation Serif" w:cs="Liberation Serif"/>
          <w:sz w:val="28"/>
          <w:szCs w:val="28"/>
        </w:rPr>
        <w:t xml:space="preserve">  </w:t>
      </w:r>
      <w:r w:rsidRPr="004F3F78">
        <w:rPr>
          <w:rFonts w:ascii="Liberation Serif" w:hAnsi="Liberation Serif" w:cs="Liberation Serif"/>
          <w:sz w:val="28"/>
          <w:szCs w:val="28"/>
        </w:rPr>
        <w:t>образовательные</w:t>
      </w:r>
      <w:r w:rsidR="00101D4C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программы, информационные и методические  материалы  по  вопросам  обучения и воспитания детей-</w:t>
      </w:r>
      <w:r w:rsidRPr="004F3F78">
        <w:rPr>
          <w:rFonts w:ascii="Liberation Serif" w:hAnsi="Liberation Serif" w:cs="Liberation Serif"/>
          <w:sz w:val="28"/>
          <w:szCs w:val="28"/>
        </w:rPr>
        <w:lastRenderedPageBreak/>
        <w:t xml:space="preserve">инвалидов и детей с ОВЗ. </w:t>
      </w:r>
    </w:p>
    <w:p w:rsidR="00C667B6" w:rsidRPr="004F3F78" w:rsidRDefault="00034CC7" w:rsidP="00034CC7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По состоянию на 31.12.2025 дошкольные образовательные организации в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муниципальном округе посещают 421 ребенок с ОВЗ, 88 детей-инвалидов</w:t>
      </w:r>
      <w:r w:rsidR="00A81CCB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(в</w:t>
      </w:r>
      <w:r w:rsidR="00A81CCB">
        <w:rPr>
          <w:rFonts w:ascii="Liberation Serif" w:hAnsi="Liberation Serif" w:cs="Liberation Serif"/>
          <w:sz w:val="28"/>
          <w:szCs w:val="28"/>
        </w:rPr>
        <w:t xml:space="preserve"> </w:t>
      </w:r>
      <w:r w:rsidR="00FD04C7">
        <w:rPr>
          <w:rFonts w:ascii="Liberation Serif" w:hAnsi="Liberation Serif" w:cs="Liberation Serif"/>
          <w:sz w:val="28"/>
          <w:szCs w:val="28"/>
        </w:rPr>
        <w:t xml:space="preserve"> 2024 году -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472 детей с ОВЗ, 79 детей-инвалидов). Функционирует 43</w:t>
      </w:r>
      <w:r w:rsidR="00440E1B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группы</w:t>
      </w:r>
      <w:r w:rsidR="00440E1B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компенсирующей направленности (в 2024 году - 45 групп), в которых получают дошкольное образование дети с ослабленным зрением, тяжелыми</w:t>
      </w:r>
      <w:r w:rsidR="001C40E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нарушениями речи, задержкой психического развития, ограничениями двигательной активности, интеллектуальными нарушениями, расстройствами аутистического спектра. Все дети обеспечены услугами дошкольного образования, обучаются по адаптированным пр</w:t>
      </w:r>
      <w:r w:rsidR="001C40E8">
        <w:rPr>
          <w:rFonts w:ascii="Liberation Serif" w:hAnsi="Liberation Serif" w:cs="Liberation Serif"/>
          <w:sz w:val="28"/>
          <w:szCs w:val="28"/>
        </w:rPr>
        <w:t>ограммам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дошкольного образования и получают коррекционно-развивающую помощь.</w:t>
      </w:r>
      <w:r w:rsidR="00C667B6" w:rsidRPr="004F3F78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</w:p>
    <w:p w:rsidR="00C667B6" w:rsidRPr="004F3F78" w:rsidRDefault="00B866F8" w:rsidP="00B866F8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     </w:t>
      </w:r>
      <w:proofErr w:type="gramStart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01.09.2023 в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организациях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реализуются федеральные адаптированные образовательные  программы</w:t>
      </w:r>
      <w:r w:rsidR="00CB2F2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начального общего образования, основного общего образования для обучающихся с ограниченными  возможностями  здоровья (далее - ФАОП НОО, ООО).</w:t>
      </w:r>
      <w:proofErr w:type="gramEnd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Они  предназначены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образования, основного общего  образования обучающихся с  ограниченными  возможностями </w:t>
      </w:r>
      <w:r w:rsidR="00EB13D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здоровья (далее - АООП НОО, ООО) и отражают варианты  конкретизации  требований  федерального  государственного  образовательного 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стандарта  </w:t>
      </w:r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>начального  общего образования  обучающихся с ограниченными возможностями здоровья (далее - ФГОС НОО обучающихся с ОВЗ), обновленного федерального государственного образовательного стандарта основного общего образования, предъявляемых</w:t>
      </w:r>
      <w:proofErr w:type="gramEnd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части образования </w:t>
      </w:r>
      <w:proofErr w:type="gramStart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обучающихся</w:t>
      </w:r>
      <w:proofErr w:type="gramEnd"/>
      <w:r w:rsidR="00C667B6" w:rsidRPr="004F3F7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с ограниченными возможностями здоровья.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667B6" w:rsidRPr="004F3F78" w:rsidRDefault="00C667B6">
      <w:pPr>
        <w:spacing w:line="360" w:lineRule="auto"/>
        <w:ind w:firstLine="709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t xml:space="preserve">На уровнях начального, основного и среднего общего образования </w:t>
      </w:r>
      <w:r w:rsidRPr="004F3F78">
        <w:rPr>
          <w:rFonts w:ascii="Liberation Serif" w:hAnsi="Liberation Serif" w:cs="Liberation Serif"/>
          <w:sz w:val="28"/>
          <w:szCs w:val="28"/>
        </w:rPr>
        <w:br/>
        <w:t xml:space="preserve">по 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АООП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в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2025/2026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учебном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получают</w:t>
      </w:r>
      <w:r w:rsidR="009D654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образование 764 обучающихся с ОВЗ и 112 детей-инвалидов (в 2024-2025 учебном году - 873 обучающихся</w:t>
      </w:r>
      <w:r w:rsidR="0062646B">
        <w:rPr>
          <w:rFonts w:ascii="Liberation Serif" w:hAnsi="Liberation Serif" w:cs="Liberation Serif"/>
          <w:sz w:val="28"/>
          <w:szCs w:val="28"/>
        </w:rPr>
        <w:t xml:space="preserve">  </w:t>
      </w:r>
      <w:r w:rsidRPr="004F3F78">
        <w:rPr>
          <w:rFonts w:ascii="Liberation Serif" w:hAnsi="Liberation Serif" w:cs="Liberation Serif"/>
          <w:sz w:val="28"/>
          <w:szCs w:val="28"/>
        </w:rPr>
        <w:t>с</w:t>
      </w:r>
      <w:r w:rsidR="0062646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ОВЗ </w:t>
      </w:r>
      <w:r w:rsidR="0062646B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>и 180 детей-инвалидов). Из них 37 обучающихся получают образование на дому.</w:t>
      </w:r>
    </w:p>
    <w:p w:rsidR="00C667B6" w:rsidRPr="004F3F78" w:rsidRDefault="00C667B6">
      <w:pPr>
        <w:spacing w:line="360" w:lineRule="auto"/>
        <w:ind w:firstLine="709"/>
        <w:jc w:val="both"/>
      </w:pPr>
      <w:r w:rsidRPr="004F3F78">
        <w:rPr>
          <w:rFonts w:ascii="Liberation Serif" w:hAnsi="Liberation Serif" w:cs="Liberation Serif"/>
          <w:sz w:val="28"/>
          <w:szCs w:val="28"/>
        </w:rPr>
        <w:lastRenderedPageBreak/>
        <w:t>В 2025 году в муниципальных общеобразовательных организациях созданы и функционируют 14 специальных («ресурсных») классов, реализующих  адаптированные основные  общеобразовательные  программы  для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обучающихся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с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ОВЗ, в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которых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обучается</w:t>
      </w:r>
      <w:r w:rsidR="006F014D">
        <w:rPr>
          <w:rFonts w:ascii="Liberation Serif" w:hAnsi="Liberation Serif" w:cs="Liberation Serif"/>
          <w:sz w:val="28"/>
          <w:szCs w:val="28"/>
        </w:rPr>
        <w:t xml:space="preserve"> </w:t>
      </w:r>
      <w:r w:rsidRPr="004F3F78">
        <w:rPr>
          <w:rFonts w:ascii="Liberation Serif" w:hAnsi="Liberation Serif" w:cs="Liberation Serif"/>
          <w:sz w:val="28"/>
          <w:szCs w:val="28"/>
        </w:rPr>
        <w:t xml:space="preserve"> 120 детей. </w:t>
      </w:r>
    </w:p>
    <w:tbl>
      <w:tblPr>
        <w:tblW w:w="0" w:type="auto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9"/>
        <w:gridCol w:w="1481"/>
        <w:gridCol w:w="1372"/>
        <w:gridCol w:w="1371"/>
        <w:gridCol w:w="1516"/>
        <w:gridCol w:w="1516"/>
        <w:gridCol w:w="1439"/>
      </w:tblGrid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suppressAutoHyphens w:val="0"/>
              <w:jc w:val="center"/>
            </w:pPr>
            <w:r w:rsidRPr="004F3F78">
              <w:rPr>
                <w:rFonts w:ascii="Liberation Serif" w:hAnsi="Liberation Serif" w:cs="Liberation Serif"/>
                <w:b/>
                <w:bCs/>
              </w:rPr>
              <w:t>МОО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Liberation Serif"/>
              </w:rPr>
              <w:t>Количество ресурсных классов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4F3F78">
              <w:rPr>
                <w:rFonts w:ascii="Liberation Serif" w:hAnsi="Liberation Serif" w:cs="Liberation Serif"/>
              </w:rPr>
              <w:t>т.ч</w:t>
            </w:r>
            <w:proofErr w:type="spellEnd"/>
            <w:r w:rsidRPr="004F3F78">
              <w:rPr>
                <w:rFonts w:ascii="Liberation Serif" w:hAnsi="Liberation Serif" w:cs="Liberation Serif"/>
              </w:rPr>
              <w:t>. НОО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Liberation Serif"/>
              </w:rPr>
              <w:t xml:space="preserve">В </w:t>
            </w:r>
            <w:proofErr w:type="spellStart"/>
            <w:r w:rsidRPr="004F3F78">
              <w:rPr>
                <w:rFonts w:ascii="Liberation Serif" w:hAnsi="Liberation Serif" w:cs="Liberation Serif"/>
              </w:rPr>
              <w:t>т.ч</w:t>
            </w:r>
            <w:proofErr w:type="spellEnd"/>
            <w:r w:rsidRPr="004F3F78">
              <w:rPr>
                <w:rFonts w:ascii="Liberation Serif" w:hAnsi="Liberation Serif" w:cs="Liberation Serif"/>
              </w:rPr>
              <w:t>. ООО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jc w:val="center"/>
            </w:pPr>
            <w:proofErr w:type="gramStart"/>
            <w:r w:rsidRPr="004F3F78">
              <w:rPr>
                <w:rFonts w:ascii="Liberation Serif" w:hAnsi="Liberation Serif" w:cs="Liberation Serif"/>
              </w:rPr>
              <w:t>Количество обучающихся в ресурсных классах НОО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Liberation Serif"/>
              </w:rPr>
              <w:t>Количество обучающихся в ресурсных классах ООО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4F3F78" w:rsidRDefault="00C667B6">
            <w:pPr>
              <w:jc w:val="center"/>
            </w:pPr>
            <w:proofErr w:type="gramStart"/>
            <w:r w:rsidRPr="004F3F78">
              <w:rPr>
                <w:rFonts w:ascii="Liberation Serif" w:hAnsi="Liberation Serif" w:cs="Liberation Serif"/>
              </w:rPr>
              <w:t>Всего обучающихся в ресурсных классах</w:t>
            </w:r>
            <w:proofErr w:type="gramEnd"/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>МБОУ СОШ №9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9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>МБОУ СОШ №11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10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>МАОУ СОШ №13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6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>МБОУ СОШ №19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17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>МБОУ СОШ №23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38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63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 xml:space="preserve">МБОУ СОШ </w:t>
            </w:r>
            <w:proofErr w:type="spellStart"/>
            <w:r w:rsidRPr="004F3F78">
              <w:rPr>
                <w:rFonts w:ascii="Liberation Serif" w:hAnsi="Liberation Serif" w:cs="Liberation Serif"/>
              </w:rPr>
              <w:t>п</w:t>
            </w:r>
            <w:proofErr w:type="gramStart"/>
            <w:r w:rsidRPr="004F3F78">
              <w:rPr>
                <w:rFonts w:ascii="Liberation Serif" w:hAnsi="Liberation Serif" w:cs="Liberation Serif"/>
              </w:rPr>
              <w:t>.К</w:t>
            </w:r>
            <w:proofErr w:type="gramEnd"/>
            <w:r w:rsidRPr="004F3F78">
              <w:rPr>
                <w:rFonts w:ascii="Liberation Serif" w:hAnsi="Liberation Serif" w:cs="Liberation Serif"/>
              </w:rPr>
              <w:t>расноярка</w:t>
            </w:r>
            <w:proofErr w:type="spellEnd"/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6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</w:rPr>
            </w:pPr>
            <w:r w:rsidRPr="004F3F78">
              <w:rPr>
                <w:rFonts w:ascii="Liberation Serif" w:hAnsi="Liberation Serif" w:cs="Liberation Serif"/>
              </w:rPr>
              <w:t xml:space="preserve">МБОУ ООШ </w:t>
            </w:r>
            <w:proofErr w:type="spellStart"/>
            <w:r w:rsidRPr="004F3F78">
              <w:rPr>
                <w:rFonts w:ascii="Liberation Serif" w:hAnsi="Liberation Serif" w:cs="Liberation Serif"/>
              </w:rPr>
              <w:t>п</w:t>
            </w:r>
            <w:proofErr w:type="gramStart"/>
            <w:r w:rsidRPr="004F3F78">
              <w:rPr>
                <w:rFonts w:ascii="Liberation Serif" w:hAnsi="Liberation Serif" w:cs="Liberation Serif"/>
              </w:rPr>
              <w:t>.Ф</w:t>
            </w:r>
            <w:proofErr w:type="gramEnd"/>
            <w:r w:rsidRPr="004F3F78">
              <w:rPr>
                <w:rFonts w:ascii="Liberation Serif" w:hAnsi="Liberation Serif" w:cs="Liberation Serif"/>
              </w:rPr>
              <w:t>илькино</w:t>
            </w:r>
            <w:proofErr w:type="spellEnd"/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ind w:right="123"/>
              <w:jc w:val="center"/>
            </w:pPr>
            <w:r w:rsidRPr="004F3F78">
              <w:rPr>
                <w:rFonts w:ascii="Liberation Serif" w:hAnsi="Liberation Serif" w:cs="Arial"/>
              </w:rPr>
              <w:t>9</w:t>
            </w:r>
          </w:p>
        </w:tc>
      </w:tr>
      <w:tr w:rsidR="00C667B6" w:rsidRPr="004F3F78">
        <w:trPr>
          <w:trHeight w:val="31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67B6" w:rsidRDefault="00C667B6">
            <w:pPr>
              <w:rPr>
                <w:rFonts w:ascii="Liberation Serif" w:hAnsi="Liberation Serif" w:cs="Liberation Serif"/>
                <w:b/>
                <w:bCs/>
              </w:rPr>
            </w:pPr>
            <w:r w:rsidRPr="004F3F78">
              <w:rPr>
                <w:rFonts w:ascii="Liberation Serif" w:hAnsi="Liberation Serif" w:cs="Liberation Serif"/>
                <w:b/>
                <w:bCs/>
              </w:rPr>
              <w:t>Итого:</w:t>
            </w:r>
          </w:p>
          <w:p w:rsidR="004067AA" w:rsidRPr="004F3F78" w:rsidRDefault="004067AA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14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67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83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4F3F78" w:rsidRDefault="00C667B6">
            <w:pPr>
              <w:jc w:val="center"/>
            </w:pPr>
            <w:r w:rsidRPr="004F3F78">
              <w:rPr>
                <w:rFonts w:ascii="Liberation Serif" w:hAnsi="Liberation Serif" w:cs="Arial"/>
                <w:b/>
                <w:bCs/>
              </w:rPr>
              <w:t>120</w:t>
            </w:r>
          </w:p>
        </w:tc>
      </w:tr>
    </w:tbl>
    <w:p w:rsidR="00C667B6" w:rsidRPr="004F3F78" w:rsidRDefault="00D35C35" w:rsidP="00DE1D57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DE1D5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eastAsia="Liberation Serif" w:hAnsi="Liberation Serif" w:cs="Liberation Serif"/>
          <w:sz w:val="28"/>
          <w:szCs w:val="28"/>
        </w:rPr>
        <w:t>В остальных общеобразовательных организациях дети с ОВЗ и с инвалидностью получают инклюзивное образование.</w:t>
      </w:r>
    </w:p>
    <w:p w:rsidR="00C667B6" w:rsidRDefault="00DE1D57" w:rsidP="00DE1D57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D35C3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Таким образом, в образовательных организациях </w:t>
      </w:r>
      <w:proofErr w:type="spellStart"/>
      <w:r w:rsidR="00C667B6" w:rsidRPr="004F3F7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4F3F78">
        <w:rPr>
          <w:rFonts w:ascii="Liberation Serif" w:hAnsi="Liberation Serif" w:cs="Liberation Serif"/>
          <w:sz w:val="28"/>
          <w:szCs w:val="28"/>
        </w:rPr>
        <w:t xml:space="preserve"> муниципального округа созданы условия, обеспечивающие равный доступ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C667B6" w:rsidRPr="00981FF6" w:rsidRDefault="00F72C1E" w:rsidP="009E7B6F">
      <w:pPr>
        <w:pStyle w:val="a0"/>
        <w:spacing w:after="0" w:line="360" w:lineRule="auto"/>
        <w:jc w:val="both"/>
      </w:pPr>
      <w:r>
        <w:rPr>
          <w:rStyle w:val="-"/>
          <w:rFonts w:ascii="Liberation Serif" w:hAnsi="Liberation Serif" w:cs="Liberation Serif"/>
          <w:color w:val="auto"/>
          <w:sz w:val="28"/>
          <w:szCs w:val="28"/>
          <w:u w:val="none"/>
        </w:rPr>
        <w:t xml:space="preserve">         </w:t>
      </w:r>
      <w:r w:rsidR="00C667B6" w:rsidRPr="00981FF6">
        <w:rPr>
          <w:rFonts w:ascii="Liberation Serif" w:hAnsi="Liberation Serif" w:cs="Liberation Serif"/>
          <w:b/>
          <w:sz w:val="28"/>
          <w:szCs w:val="28"/>
        </w:rPr>
        <w:t xml:space="preserve">4.2.3. Результаты государственной итоговой аттестации выпускников 9-х, 11-х классов. 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В 2024-2025 учебном году государственная итоговая аттестация проводилась  в  период  с  23 мая по 04 июля 2025 года. Подготовка и проведение государственной итоговой аттестации на территории </w:t>
      </w:r>
      <w:proofErr w:type="spellStart"/>
      <w:r w:rsidRPr="00981FF6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981FF6">
        <w:rPr>
          <w:rFonts w:ascii="Liberation Serif" w:hAnsi="Liberation Serif" w:cs="Liberation Serif"/>
          <w:sz w:val="28"/>
          <w:szCs w:val="28"/>
        </w:rPr>
        <w:t xml:space="preserve"> муниципального округа осуществлялась в соответствии </w:t>
      </w:r>
      <w:r w:rsidRPr="00981FF6"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нормативно-</w:t>
      </w:r>
      <w:r w:rsidRPr="00981FF6">
        <w:rPr>
          <w:rFonts w:ascii="Liberation Serif" w:hAnsi="Liberation Serif" w:cs="Liberation Serif"/>
          <w:sz w:val="28"/>
          <w:szCs w:val="28"/>
        </w:rPr>
        <w:lastRenderedPageBreak/>
        <w:t>правовыми актами Министерства просвещения Российской Федерации, Федеральной службы по надзору в сфере образования и науки, Министерства образования Свердловской области.</w:t>
      </w:r>
    </w:p>
    <w:p w:rsidR="00C667B6" w:rsidRPr="00981FF6" w:rsidRDefault="00595389" w:rsidP="00595389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В целях повышения качества образования обучающихся общеобразовательных  организаций, подготовки  выпускников </w:t>
      </w:r>
      <w:r w:rsidR="00CB2AA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>9-х и 11-х классов к государственной итоговой аттестации, подготовки сотрудников пунктов</w:t>
      </w:r>
      <w:r w:rsidR="00CB2AA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проведения </w:t>
      </w:r>
      <w:r w:rsidR="00CB2AA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>экзаменов, в</w:t>
      </w:r>
      <w:r w:rsidR="00CB2AA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течение</w:t>
      </w:r>
      <w:r w:rsidR="00CB2AA4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2024-2025 учебного года отраслевым органом  администрации </w:t>
      </w:r>
      <w:proofErr w:type="spellStart"/>
      <w:r w:rsidR="00C667B6" w:rsidRPr="00981FF6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муниципального округа Управление </w:t>
      </w:r>
      <w:r w:rsidR="00230BF0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>образования и общеобразовательными организациями были созданы</w:t>
      </w:r>
      <w:r w:rsidR="00E84F11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необходимые</w:t>
      </w:r>
      <w:r w:rsidR="00E84F11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нормативно-правовые, организационно-содержательные, кадровые и информационные условия.</w:t>
      </w:r>
      <w:r w:rsidR="00C667B6"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</w:p>
    <w:p w:rsidR="00C667B6" w:rsidRPr="00981FF6" w:rsidRDefault="00C667B6">
      <w:pPr>
        <w:spacing w:line="360" w:lineRule="auto"/>
        <w:ind w:firstLine="709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</w:rPr>
        <w:t>Участие в государственной итоговой аттестации</w:t>
      </w:r>
    </w:p>
    <w:p w:rsidR="00C667B6" w:rsidRPr="00981FF6" w:rsidRDefault="00C667B6">
      <w:pPr>
        <w:spacing w:line="360" w:lineRule="auto"/>
        <w:ind w:firstLine="709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</w:rPr>
        <w:t>выпускников 11-х классов</w:t>
      </w:r>
    </w:p>
    <w:p w:rsidR="00C667B6" w:rsidRPr="00981FF6" w:rsidRDefault="00D61F91">
      <w:pPr>
        <w:shd w:val="clear" w:color="auto" w:fill="FFFFFF"/>
        <w:tabs>
          <w:tab w:val="left" w:pos="350"/>
        </w:tabs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C667B6" w:rsidRPr="00981FF6">
        <w:rPr>
          <w:rFonts w:ascii="Liberation Serif" w:hAnsi="Liberation Serif" w:cs="Liberation Serif"/>
          <w:sz w:val="28"/>
          <w:szCs w:val="28"/>
        </w:rPr>
        <w:t>Выпускники 11-х классов для получения аттестата о среднем общем образовании сдавали в обязательном порядке два предмета: русский язык и математика (базового или профильного уровня – по выбору). Остальные предметы выпускники выбирали самостоятельно, с целью использования результатов ЕГЭ при поступлении в высшие и средние профессиональные образовательные учреждения.</w:t>
      </w:r>
    </w:p>
    <w:p w:rsidR="00C667B6" w:rsidRPr="00981FF6" w:rsidRDefault="00C667B6">
      <w:pPr>
        <w:pStyle w:val="afd"/>
        <w:spacing w:line="360" w:lineRule="auto"/>
        <w:ind w:left="0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>Проходили государственную итоговую аттестацию 347 человек.</w:t>
      </w:r>
    </w:p>
    <w:p w:rsidR="00C667B6" w:rsidRPr="00981FF6" w:rsidRDefault="00C667B6">
      <w:pPr>
        <w:pStyle w:val="afd"/>
        <w:spacing w:line="360" w:lineRule="auto"/>
        <w:ind w:left="0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>По итогам сдачи Единого государственного экзамена:</w:t>
      </w:r>
    </w:p>
    <w:p w:rsidR="00C667B6" w:rsidRPr="00981FF6" w:rsidRDefault="00C667B6">
      <w:pPr>
        <w:pStyle w:val="afd"/>
        <w:spacing w:line="360" w:lineRule="auto"/>
        <w:ind w:left="0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Pr="00981FF6">
        <w:rPr>
          <w:rFonts w:ascii="Liberation Serif" w:hAnsi="Liberation Serif" w:cs="Liberation Serif"/>
          <w:sz w:val="28"/>
          <w:szCs w:val="28"/>
        </w:rPr>
        <w:t>- 345</w:t>
      </w:r>
      <w:r w:rsidR="0024084F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выпускников</w:t>
      </w:r>
      <w:r w:rsidR="0024084F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11-х классов (99,4%) успешно прошли государственную итоговую аттестацию и  получили аттестаты о среднем общем образовании;</w:t>
      </w:r>
    </w:p>
    <w:p w:rsidR="00C667B6" w:rsidRPr="00981FF6" w:rsidRDefault="00C667B6">
      <w:pPr>
        <w:widowControl w:val="0"/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>- 157 выпускников (45,5%) окончили</w:t>
      </w:r>
      <w:r w:rsidR="0024084F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среднюю</w:t>
      </w:r>
      <w:r w:rsidR="0024084F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школу </w:t>
      </w:r>
      <w:r w:rsidR="0024084F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>на «4» и «5»</w:t>
      </w:r>
      <w:r w:rsidRPr="00981FF6">
        <w:rPr>
          <w:rFonts w:ascii="Liberation Serif" w:hAnsi="Liberation Serif" w:cs="Liberation Serif"/>
          <w:i/>
          <w:sz w:val="28"/>
          <w:szCs w:val="28"/>
        </w:rPr>
        <w:t>;</w:t>
      </w:r>
    </w:p>
    <w:p w:rsidR="00C667B6" w:rsidRPr="00981FF6" w:rsidRDefault="00C667B6">
      <w:pPr>
        <w:widowControl w:val="0"/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proofErr w:type="gramStart"/>
      <w:r w:rsidRPr="00981FF6">
        <w:rPr>
          <w:rFonts w:ascii="Liberation Serif" w:hAnsi="Liberation Serif" w:cs="Liberation Serif"/>
          <w:sz w:val="28"/>
          <w:szCs w:val="28"/>
        </w:rPr>
        <w:t>- 32 выпускника (9,3%) получили аттестат с отличием и награждены медалью «За особые успехи в учении», из них:</w:t>
      </w:r>
      <w:proofErr w:type="gramEnd"/>
    </w:p>
    <w:p w:rsidR="00C667B6" w:rsidRPr="00981FF6" w:rsidRDefault="00C667B6">
      <w:pPr>
        <w:widowControl w:val="0"/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- 19 выпускников награждены медалью «За особые успехи в учении» </w:t>
      </w:r>
      <w:r w:rsidRPr="00981FF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степени (золотая медаль);</w:t>
      </w:r>
    </w:p>
    <w:p w:rsidR="00C667B6" w:rsidRPr="00981FF6" w:rsidRDefault="00C667B6">
      <w:pPr>
        <w:widowControl w:val="0"/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- 13 выпускников награждены медалью «За особые успехи в учении» </w:t>
      </w:r>
      <w:r w:rsidRPr="00981FF6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степени (серебряная медаль).</w:t>
      </w:r>
    </w:p>
    <w:p w:rsidR="00C667B6" w:rsidRPr="00981FF6" w:rsidRDefault="00C667B6">
      <w:pPr>
        <w:widowControl w:val="0"/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>Это выпускники общеобразовательных организаций: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№1 «</w:t>
      </w:r>
      <w:proofErr w:type="spellStart"/>
      <w:r w:rsidRPr="00981FF6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981FF6">
        <w:rPr>
          <w:rFonts w:ascii="Liberation Serif" w:hAnsi="Liberation Serif" w:cs="Liberation Serif"/>
          <w:sz w:val="28"/>
          <w:szCs w:val="28"/>
        </w:rPr>
        <w:t>» - 5 человек;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МБОУ СОШ №11 – 2 человека: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№13 – 3 человека;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№14 – 6 человек;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МБОУ СОШ №19 – 1 человек;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№20 – 1 человек;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№2</w:t>
      </w:r>
      <w:r w:rsidR="00BF7ED5">
        <w:rPr>
          <w:rFonts w:ascii="Liberation Serif" w:hAnsi="Liberation Serif" w:cs="Liberation Serif"/>
          <w:sz w:val="28"/>
          <w:szCs w:val="28"/>
        </w:rPr>
        <w:t>1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– 3 человека;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№22 – 6 человек;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МБОУ СОШ №23 – 2 человека;</w:t>
      </w:r>
      <w:bookmarkStart w:id="0" w:name="_GoBack"/>
      <w:bookmarkEnd w:id="0"/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МАОУ СОШ №2</w:t>
      </w:r>
      <w:r w:rsidR="00BF7ED5">
        <w:rPr>
          <w:rFonts w:ascii="Liberation Serif" w:hAnsi="Liberation Serif" w:cs="Liberation Serif"/>
          <w:sz w:val="28"/>
          <w:szCs w:val="28"/>
        </w:rPr>
        <w:t>7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– 3 человека.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Наилучшие результаты показали выпускники МАОУ СОШ №22. Все шесть выпускников получили медаль «За особые успехи в учении» </w:t>
      </w:r>
      <w:r w:rsidRPr="00981FF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степени (золотую медаль).</w:t>
      </w:r>
    </w:p>
    <w:p w:rsidR="00C667B6" w:rsidRPr="00981FF6" w:rsidRDefault="00C667B6">
      <w:pPr>
        <w:pStyle w:val="af4"/>
        <w:spacing w:line="360" w:lineRule="auto"/>
        <w:ind w:firstLine="709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Результаты сдачи ЕГЭ–2025 по обязательным предметам</w:t>
      </w:r>
    </w:p>
    <w:p w:rsidR="00C667B6" w:rsidRPr="000C4179" w:rsidRDefault="00C667B6" w:rsidP="000C4179">
      <w:pPr>
        <w:pStyle w:val="af4"/>
        <w:spacing w:line="360" w:lineRule="auto"/>
        <w:jc w:val="center"/>
        <w:rPr>
          <w:rFonts w:ascii="Liberation Serif" w:hAnsi="Liberation Serif"/>
          <w:sz w:val="28"/>
          <w:szCs w:val="28"/>
        </w:rPr>
      </w:pPr>
      <w:r w:rsidRPr="000C4179">
        <w:rPr>
          <w:rFonts w:ascii="Liberation Serif" w:hAnsi="Liberation Serif"/>
          <w:sz w:val="28"/>
          <w:szCs w:val="28"/>
        </w:rPr>
        <w:t>Русский язык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both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освоивших образовательную программу на базовом уровне и получивших на ЕГЭ от 24-80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91,6%</w:t>
            </w:r>
          </w:p>
        </w:tc>
      </w:tr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освоивших образовательную программу на высоком уровне и получивших на ЕГЭ от 81 балла и выше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8,1%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Средний балл ЕГЭ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59,6 баллов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Самый высокий балл ЕГЭ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97 баллов 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Общее количество выпускников, сдававших 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100%</w:t>
            </w:r>
          </w:p>
        </w:tc>
      </w:tr>
    </w:tbl>
    <w:p w:rsidR="00C667B6" w:rsidRPr="00981FF6" w:rsidRDefault="00C667B6">
      <w:pPr>
        <w:pStyle w:val="af4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667B6" w:rsidRPr="008216A5" w:rsidRDefault="00C667B6" w:rsidP="008216A5">
      <w:pPr>
        <w:pStyle w:val="af4"/>
        <w:spacing w:line="360" w:lineRule="auto"/>
        <w:ind w:left="1069"/>
        <w:jc w:val="center"/>
        <w:rPr>
          <w:rFonts w:ascii="Liberation Serif" w:hAnsi="Liberation Serif"/>
          <w:sz w:val="28"/>
          <w:szCs w:val="28"/>
        </w:rPr>
      </w:pPr>
      <w:r w:rsidRPr="008216A5">
        <w:rPr>
          <w:rFonts w:ascii="Liberation Serif" w:hAnsi="Liberation Serif"/>
          <w:sz w:val="28"/>
          <w:szCs w:val="28"/>
        </w:rPr>
        <w:t>Математика (профильный уровень)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both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освоивших образовательную программу на базовом уровне и получивших на ЕГЭ от 24-80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89,1%</w:t>
            </w:r>
          </w:p>
        </w:tc>
      </w:tr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освоивших образовательную программу на высоком уровне и получивших на ЕГЭ от 81 балла и выше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3,6%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Средний балл ЕГЭ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56,7 балла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Самый высокий балл ЕГЭ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84 балла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</w:t>
            </w:r>
            <w:proofErr w:type="gram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сдававших</w:t>
            </w:r>
            <w:proofErr w:type="gram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135 чел. (39,1%)</w:t>
            </w:r>
          </w:p>
        </w:tc>
      </w:tr>
    </w:tbl>
    <w:p w:rsidR="00C667B6" w:rsidRPr="00981FF6" w:rsidRDefault="00C667B6">
      <w:pPr>
        <w:pStyle w:val="af4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667B6" w:rsidRPr="005D4AA1" w:rsidRDefault="00816477" w:rsidP="00816477">
      <w:pPr>
        <w:pStyle w:val="af4"/>
        <w:spacing w:line="360" w:lineRule="auto"/>
        <w:ind w:left="142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="00C667B6" w:rsidRPr="005D4AA1">
        <w:rPr>
          <w:rFonts w:ascii="Liberation Serif" w:hAnsi="Liberation Serif"/>
          <w:sz w:val="28"/>
          <w:szCs w:val="28"/>
        </w:rPr>
        <w:t>Математика (базовый уровень)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both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получивших на ЕГЭ отметку «3»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42 чел. (20%)</w:t>
            </w:r>
          </w:p>
        </w:tc>
      </w:tr>
      <w:tr w:rsidR="00C667B6" w:rsidRPr="00981FF6">
        <w:trPr>
          <w:trHeight w:val="3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получивших на ЕГЭ отметку «4»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99 чел. (47,2%)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Доля выпускников, получивших на ЕГЭ отметку «5»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66 чел. (31,4%)</w:t>
            </w:r>
          </w:p>
        </w:tc>
      </w:tr>
      <w:tr w:rsidR="00C667B6" w:rsidRPr="00981FF6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Общее количество </w:t>
            </w:r>
            <w:proofErr w:type="gram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сдававших</w:t>
            </w:r>
            <w:proofErr w:type="gram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210 чел. (60,9%)</w:t>
            </w:r>
          </w:p>
        </w:tc>
      </w:tr>
    </w:tbl>
    <w:p w:rsidR="00C667B6" w:rsidRPr="00981FF6" w:rsidRDefault="00C667B6">
      <w:pPr>
        <w:pStyle w:val="af4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667B6" w:rsidRPr="00981FF6" w:rsidRDefault="00C667B6">
      <w:pPr>
        <w:pStyle w:val="af4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В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разрезе общеобразовательных организа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ций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самый высокий средний балл ЕГЭ: </w:t>
      </w:r>
    </w:p>
    <w:p w:rsidR="00C667B6" w:rsidRPr="00981FF6" w:rsidRDefault="00C667B6">
      <w:pPr>
        <w:pStyle w:val="af4"/>
        <w:spacing w:line="360" w:lineRule="auto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- по русскому языку в МАОУ СОШ №14 (66,8 баллов);</w:t>
      </w:r>
    </w:p>
    <w:p w:rsidR="00C667B6" w:rsidRPr="00981FF6" w:rsidRDefault="00C667B6">
      <w:pPr>
        <w:pStyle w:val="af4"/>
        <w:spacing w:line="360" w:lineRule="auto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по математике (профильного уровня) в МАОУ СОШ №27 (73 балла).   </w:t>
      </w:r>
    </w:p>
    <w:p w:rsidR="00D657A9" w:rsidRDefault="00C667B6">
      <w:pPr>
        <w:pStyle w:val="af4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81FF6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Наибольшее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количество </w:t>
      </w:r>
      <w:proofErr w:type="spellStart"/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высокобалльных</w:t>
      </w:r>
      <w:proofErr w:type="spellEnd"/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работ ЕГЭ (от 81 балла и выше): </w:t>
      </w:r>
    </w:p>
    <w:p w:rsidR="00C667B6" w:rsidRPr="00981FF6" w:rsidRDefault="00C667B6" w:rsidP="00D657A9">
      <w:pPr>
        <w:pStyle w:val="af4"/>
        <w:spacing w:line="360" w:lineRule="auto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по 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русскому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языку 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МАОУ СОШ №14</w:t>
      </w:r>
      <w:r w:rsidR="00D657A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(15,6%):</w:t>
      </w:r>
    </w:p>
    <w:p w:rsidR="00C667B6" w:rsidRPr="00981FF6" w:rsidRDefault="00C667B6">
      <w:pPr>
        <w:pStyle w:val="af4"/>
        <w:spacing w:line="360" w:lineRule="auto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- по математике профильного уровня в МАОУ СОШ №22 (10%).</w:t>
      </w:r>
    </w:p>
    <w:p w:rsidR="00C667B6" w:rsidRPr="00981FF6" w:rsidRDefault="00C667B6">
      <w:pPr>
        <w:pStyle w:val="af4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Наибольшее количество отметок «5» по математике базового уровня получили выпускники МАОУ СОШ №1 «</w:t>
      </w:r>
      <w:proofErr w:type="spellStart"/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Полифорум</w:t>
      </w:r>
      <w:proofErr w:type="spellEnd"/>
      <w:r w:rsidRPr="00981FF6">
        <w:rPr>
          <w:rFonts w:ascii="Liberation Serif" w:hAnsi="Liberation Serif" w:cs="Liberation Serif"/>
          <w:sz w:val="28"/>
          <w:szCs w:val="28"/>
          <w:shd w:val="clear" w:color="auto" w:fill="FFFFFF"/>
        </w:rPr>
        <w:t>» (57,9%).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Выпускники 11-х классов успешно продолжают обучение в образовательных организациях высшего и среднего профессионального  образования.</w:t>
      </w:r>
    </w:p>
    <w:p w:rsidR="00C667B6" w:rsidRPr="00981FF6" w:rsidRDefault="008322BC" w:rsidP="008322BC">
      <w:pPr>
        <w:pStyle w:val="afd"/>
        <w:widowControl/>
        <w:suppressAutoHyphens w:val="0"/>
        <w:autoSpaceDE/>
        <w:spacing w:line="360" w:lineRule="auto"/>
        <w:ind w:left="0"/>
        <w:contextualSpacing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</w:t>
      </w:r>
      <w:r w:rsidR="00C667B6" w:rsidRPr="00981FF6">
        <w:rPr>
          <w:rFonts w:ascii="Liberation Serif" w:hAnsi="Liberation Serif" w:cs="Liberation Serif"/>
          <w:sz w:val="28"/>
          <w:szCs w:val="28"/>
        </w:rPr>
        <w:t>В высшие учебные заведения поступили  211 человек, что составляет 61,2% от общего количества выпускников. Из них 154 человека поступили в ВУЗы</w:t>
      </w:r>
      <w:r w:rsidR="0018770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18770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>области</w:t>
      </w:r>
      <w:r w:rsidR="0018770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 и </w:t>
      </w:r>
      <w:r w:rsidR="00187708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57 человек - в ВУЗы, расположенные в других областях. 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В </w:t>
      </w:r>
      <w:r w:rsidR="00690486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средние профессиональные образовательные организации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поступили 109 человек (31,6%). Из них 84 человека поступили в </w:t>
      </w:r>
      <w:r w:rsidR="00B14A53">
        <w:rPr>
          <w:rFonts w:ascii="Liberation Serif" w:hAnsi="Liberation Serif" w:cs="Liberation Serif"/>
          <w:sz w:val="28"/>
          <w:szCs w:val="28"/>
        </w:rPr>
        <w:t xml:space="preserve"> средние профессиональные  </w:t>
      </w:r>
      <w:r w:rsidRPr="00981FF6">
        <w:rPr>
          <w:rFonts w:ascii="Liberation Serif" w:hAnsi="Liberation Serif" w:cs="Liberation Serif"/>
          <w:sz w:val="28"/>
          <w:szCs w:val="28"/>
        </w:rPr>
        <w:t>образовательные</w:t>
      </w:r>
      <w:r w:rsidR="00B14A53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организации</w:t>
      </w:r>
      <w:r w:rsidR="00B14A53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Свердловской области и 25 человек - в </w:t>
      </w:r>
      <w:r w:rsidR="00B14A53">
        <w:rPr>
          <w:rFonts w:ascii="Liberation Serif" w:hAnsi="Liberation Serif" w:cs="Liberation Serif"/>
          <w:sz w:val="28"/>
          <w:szCs w:val="28"/>
        </w:rPr>
        <w:t xml:space="preserve"> средние профессиональные </w:t>
      </w:r>
      <w:r w:rsidRPr="00981FF6">
        <w:rPr>
          <w:rFonts w:ascii="Liberation Serif" w:hAnsi="Liberation Serif" w:cs="Liberation Serif"/>
          <w:sz w:val="28"/>
          <w:szCs w:val="28"/>
        </w:rPr>
        <w:t>образовательные организации в других областях.</w:t>
      </w:r>
    </w:p>
    <w:p w:rsidR="00C667B6" w:rsidRPr="00981FF6" w:rsidRDefault="00C667B6">
      <w:pPr>
        <w:spacing w:line="360" w:lineRule="auto"/>
        <w:ind w:firstLine="420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</w:rPr>
        <w:t>Участие в государственной итоговой аттестации</w:t>
      </w:r>
    </w:p>
    <w:p w:rsidR="00C667B6" w:rsidRPr="00981FF6" w:rsidRDefault="00C667B6">
      <w:pPr>
        <w:spacing w:line="360" w:lineRule="auto"/>
        <w:ind w:firstLine="420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</w:rPr>
        <w:t>выпускников 9-х классов</w:t>
      </w:r>
    </w:p>
    <w:p w:rsidR="00C667B6" w:rsidRPr="00981FF6" w:rsidRDefault="00C667B6">
      <w:pPr>
        <w:pStyle w:val="afd"/>
        <w:spacing w:line="360" w:lineRule="auto"/>
        <w:ind w:left="0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  </w:t>
      </w:r>
      <w:r w:rsidRPr="00981FF6">
        <w:rPr>
          <w:rFonts w:ascii="Liberation Serif" w:hAnsi="Liberation Serif" w:cs="Liberation Serif"/>
          <w:sz w:val="28"/>
          <w:szCs w:val="28"/>
        </w:rPr>
        <w:t>Проходили государственную итоговую аттестацию 1012 человек, из них:</w:t>
      </w:r>
    </w:p>
    <w:p w:rsidR="00C667B6" w:rsidRPr="00981FF6" w:rsidRDefault="00C667B6">
      <w:pPr>
        <w:pStyle w:val="afd"/>
        <w:spacing w:line="360" w:lineRule="auto"/>
        <w:ind w:left="0"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- 916 выпускников (90,5%) сдавали основной государственный экзамен;</w:t>
      </w:r>
    </w:p>
    <w:p w:rsidR="00C667B6" w:rsidRPr="00981FF6" w:rsidRDefault="00C667B6">
      <w:pPr>
        <w:pStyle w:val="afd"/>
        <w:spacing w:line="360" w:lineRule="auto"/>
        <w:ind w:left="0"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- 96 человек (обучающиеся с ограниченными возможностями здоровья) проходили государственную итоговую аттестацию в форме государственного выпускного экзамена  (9,5%).</w:t>
      </w:r>
    </w:p>
    <w:p w:rsidR="00C667B6" w:rsidRPr="00981FF6" w:rsidRDefault="00C667B6">
      <w:pPr>
        <w:shd w:val="clear" w:color="auto" w:fill="FFFFFF"/>
        <w:tabs>
          <w:tab w:val="left" w:pos="350"/>
        </w:tabs>
        <w:spacing w:line="360" w:lineRule="auto"/>
        <w:ind w:firstLine="709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>Для</w:t>
      </w:r>
      <w:r w:rsidR="00FD3C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получения</w:t>
      </w:r>
      <w:r w:rsidR="00FD3C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аттестата об основном общем образовании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выпускникам </w:t>
      </w:r>
      <w:r w:rsidRPr="00981FF6">
        <w:rPr>
          <w:rFonts w:ascii="Liberation Serif" w:hAnsi="Liberation Serif" w:cs="Liberation Serif"/>
          <w:sz w:val="28"/>
          <w:szCs w:val="28"/>
        </w:rPr>
        <w:lastRenderedPageBreak/>
        <w:t>9-х классов необходимо</w:t>
      </w:r>
      <w:r w:rsidR="00A16309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было сдать четыре предмета и получить положительный </w:t>
      </w:r>
      <w:r w:rsidR="00A35872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>результат</w:t>
      </w:r>
      <w:r w:rsidR="00A35872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по  двум обязательным предметам (русский язык и математика) и двум предметам по своему выбору.</w:t>
      </w:r>
    </w:p>
    <w:p w:rsidR="00C667B6" w:rsidRPr="00981FF6" w:rsidRDefault="00A35872" w:rsidP="00A35872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981FF6">
        <w:rPr>
          <w:rFonts w:ascii="Liberation Serif" w:hAnsi="Liberation Serif" w:cs="Liberation Serif"/>
          <w:sz w:val="28"/>
          <w:szCs w:val="28"/>
        </w:rPr>
        <w:t>Наиболее выбираемыми предметами традиционно остаются: «обществознание», «информатика» и «география».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Сдавать основной государственный экзамен по обществознанию - выбрали 36,5% </w:t>
      </w:r>
      <w:r w:rsidR="00A14D41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>выпускников; по географии - 43,6% выпускников. Лидирующую позицию по-прежнему занимает предмет «информатика». Сдавали ОГЭ по данному предмету 45,2% выпускников.</w:t>
      </w:r>
    </w:p>
    <w:p w:rsidR="00C667B6" w:rsidRPr="00981FF6" w:rsidRDefault="00A14D41" w:rsidP="00A14D41">
      <w:pPr>
        <w:shd w:val="clear" w:color="auto" w:fill="FFFFFF"/>
        <w:tabs>
          <w:tab w:val="left" w:pos="350"/>
        </w:tabs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667B6" w:rsidRPr="00981FF6">
        <w:rPr>
          <w:rFonts w:ascii="Liberation Serif" w:hAnsi="Liberation Serif" w:cs="Liberation Serif"/>
          <w:sz w:val="28"/>
          <w:szCs w:val="28"/>
        </w:rPr>
        <w:t xml:space="preserve">Обучающиеся с ограниченными возможностями здоровья сдавали ГВЭ только по двум обязательным предметам:  «русскому языку» и «математике». </w:t>
      </w:r>
    </w:p>
    <w:p w:rsidR="00C667B6" w:rsidRPr="00981FF6" w:rsidRDefault="00C667B6">
      <w:pPr>
        <w:pStyle w:val="afd"/>
        <w:spacing w:line="360" w:lineRule="auto"/>
        <w:ind w:left="0"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По результатам проведения ГИА-9:</w:t>
      </w:r>
    </w:p>
    <w:p w:rsidR="00C667B6" w:rsidRPr="00981FF6" w:rsidRDefault="00C667B6">
      <w:pPr>
        <w:pStyle w:val="afd"/>
        <w:spacing w:line="360" w:lineRule="auto"/>
        <w:ind w:left="0"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- 997 выпускников (98,5%) подтвердили успешное освоение образовательных  программ основного общего образования и получили аттестат об основном общем образовании;</w:t>
      </w:r>
    </w:p>
    <w:p w:rsidR="00C667B6" w:rsidRPr="00981FF6" w:rsidRDefault="00C667B6">
      <w:pPr>
        <w:pStyle w:val="afd"/>
        <w:spacing w:line="360" w:lineRule="auto"/>
        <w:ind w:left="0"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- 240 выпускников (23,8%) окончили основную школу на «4» и «5»; 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- 36 выпускников (3.7%) получили аттестат с отличием;</w:t>
      </w:r>
    </w:p>
    <w:p w:rsidR="00C667B6" w:rsidRPr="00981FF6" w:rsidRDefault="00C667B6">
      <w:pPr>
        <w:widowControl w:val="0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- 15 выпускников (1,5%), </w:t>
      </w:r>
      <w:proofErr w:type="gramStart"/>
      <w:r w:rsidRPr="00981FF6">
        <w:rPr>
          <w:rFonts w:ascii="Liberation Serif" w:hAnsi="Liberation Serif" w:cs="Liberation Serif"/>
          <w:sz w:val="28"/>
          <w:szCs w:val="28"/>
        </w:rPr>
        <w:t>имеющие</w:t>
      </w:r>
      <w:proofErr w:type="gramEnd"/>
      <w:r w:rsidRPr="00981FF6">
        <w:rPr>
          <w:rFonts w:ascii="Liberation Serif" w:hAnsi="Liberation Serif" w:cs="Liberation Serif"/>
          <w:sz w:val="28"/>
          <w:szCs w:val="28"/>
        </w:rPr>
        <w:t xml:space="preserve"> неудовлетв</w:t>
      </w:r>
      <w:r w:rsidR="00A943CD">
        <w:rPr>
          <w:rFonts w:ascii="Liberation Serif" w:hAnsi="Liberation Serif" w:cs="Liberation Serif"/>
          <w:sz w:val="28"/>
          <w:szCs w:val="28"/>
        </w:rPr>
        <w:t xml:space="preserve">орительный результат по одному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или нескольким предметам, оставлены на повторное обучение в общеобразовательных организациях. В 2025-2026 учебном году они  продолжают </w:t>
      </w:r>
      <w:proofErr w:type="gramStart"/>
      <w:r w:rsidRPr="00981FF6">
        <w:rPr>
          <w:rFonts w:ascii="Liberation Serif" w:hAnsi="Liberation Serif" w:cs="Liberation Serif"/>
          <w:sz w:val="28"/>
          <w:szCs w:val="28"/>
        </w:rPr>
        <w:t>обучение</w:t>
      </w:r>
      <w:proofErr w:type="gramEnd"/>
      <w:r w:rsidRPr="00981FF6">
        <w:rPr>
          <w:rFonts w:ascii="Liberation Serif" w:hAnsi="Liberation Serif" w:cs="Liberation Serif"/>
          <w:sz w:val="28"/>
          <w:szCs w:val="28"/>
        </w:rPr>
        <w:t xml:space="preserve"> </w:t>
      </w:r>
      <w:r w:rsidR="00902738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>по индивидуальному учебному плану и пройдут государственную итоговую аттестацию в июне 2026 года.</w:t>
      </w:r>
    </w:p>
    <w:p w:rsidR="00C667B6" w:rsidRPr="00981FF6" w:rsidRDefault="00C667B6">
      <w:pPr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981FF6">
        <w:rPr>
          <w:rFonts w:ascii="Liberation Serif" w:hAnsi="Liberation Serif" w:cs="Liberation Serif"/>
          <w:sz w:val="28"/>
          <w:szCs w:val="28"/>
        </w:rPr>
        <w:t>Обучающиеся с ограниченными возможностями здоровья успешно осваивают адаптированные образовательные программы в течение учебного года, что позволяет</w:t>
      </w:r>
      <w:r w:rsidR="0077637A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обеспечивать 100% сдачу ГИА и  получение  ими  документа  об образовании. </w:t>
      </w:r>
    </w:p>
    <w:p w:rsidR="00C667B6" w:rsidRPr="00981FF6" w:rsidRDefault="00C667B6">
      <w:pPr>
        <w:pStyle w:val="af4"/>
        <w:spacing w:line="360" w:lineRule="auto"/>
        <w:ind w:firstLine="709"/>
        <w:jc w:val="center"/>
      </w:pPr>
      <w:r w:rsidRPr="00981FF6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Результаты сдачи ГИА-9 по обязательным предметам</w:t>
      </w:r>
    </w:p>
    <w:p w:rsidR="00C667B6" w:rsidRPr="00981FF6" w:rsidRDefault="00C667B6" w:rsidP="004C43AD">
      <w:pPr>
        <w:spacing w:line="360" w:lineRule="auto"/>
        <w:ind w:left="525"/>
        <w:jc w:val="center"/>
      </w:pPr>
      <w:r w:rsidRPr="00981FF6">
        <w:rPr>
          <w:rFonts w:ascii="Liberation Serif" w:hAnsi="Liberation Serif" w:cs="Liberation Serif"/>
          <w:sz w:val="28"/>
          <w:szCs w:val="28"/>
        </w:rPr>
        <w:t>Русский язык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3544"/>
      </w:tblGrid>
      <w:tr w:rsidR="00C667B6" w:rsidRPr="00981FF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В целом по </w:t>
            </w:r>
            <w:proofErr w:type="spell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Серовскому</w:t>
            </w:r>
            <w:proofErr w:type="spell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муниципальному  округу</w:t>
            </w:r>
          </w:p>
        </w:tc>
      </w:tr>
      <w:tr w:rsidR="00C667B6" w:rsidRPr="00981FF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Количество выпускников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Доля от общего количества выпускников, </w:t>
            </w:r>
          </w:p>
          <w:p w:rsidR="00C667B6" w:rsidRPr="00981FF6" w:rsidRDefault="00C667B6">
            <w:pPr>
              <w:jc w:val="center"/>
            </w:pPr>
            <w:proofErr w:type="gram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сдававших</w:t>
            </w:r>
            <w:proofErr w:type="gram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предмет</w:t>
            </w:r>
          </w:p>
        </w:tc>
      </w:tr>
      <w:tr w:rsidR="00C667B6" w:rsidRPr="00981FF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Качество обучения</w:t>
            </w:r>
          </w:p>
          <w:p w:rsidR="00C667B6" w:rsidRPr="00981FF6" w:rsidRDefault="00C667B6">
            <w:r w:rsidRPr="00981FF6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(получили отметки «4 и «5»)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358 чел.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39,9%</w:t>
            </w:r>
          </w:p>
        </w:tc>
      </w:tr>
      <w:tr w:rsidR="00C667B6" w:rsidRPr="00981FF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Уровень </w:t>
            </w:r>
            <w:proofErr w:type="spell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обученности</w:t>
            </w:r>
            <w:proofErr w:type="spellEnd"/>
          </w:p>
          <w:p w:rsidR="00C667B6" w:rsidRPr="00981FF6" w:rsidRDefault="00C667B6">
            <w:r w:rsidRPr="00981FF6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(получили отметки «3», «4», «5»)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862 чел.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96,1%  </w:t>
            </w:r>
          </w:p>
        </w:tc>
      </w:tr>
    </w:tbl>
    <w:p w:rsidR="00C667B6" w:rsidRPr="00981FF6" w:rsidRDefault="00C667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67B6" w:rsidRPr="00981FF6" w:rsidRDefault="00C667B6">
      <w:pPr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В целом по </w:t>
      </w:r>
      <w:proofErr w:type="spellStart"/>
      <w:r w:rsidRPr="00981FF6">
        <w:rPr>
          <w:rFonts w:ascii="Liberation Serif" w:hAnsi="Liberation Serif" w:cs="Liberation Serif"/>
          <w:sz w:val="28"/>
          <w:szCs w:val="28"/>
        </w:rPr>
        <w:t>Серовскому</w:t>
      </w:r>
      <w:proofErr w:type="spellEnd"/>
      <w:r w:rsidRPr="00981FF6">
        <w:rPr>
          <w:rFonts w:ascii="Liberation Serif" w:hAnsi="Liberation Serif" w:cs="Liberation Serif"/>
          <w:sz w:val="28"/>
          <w:szCs w:val="28"/>
        </w:rPr>
        <w:t xml:space="preserve"> муниципальному  округу по русскому языку 62,9% выпускников подтвердили, 19,4% понизили и 17,7% повысили свои образовательные </w:t>
      </w:r>
      <w:r w:rsidR="0035491E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>результаты</w:t>
      </w:r>
      <w:r w:rsidR="0035491E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на государственной итоговой аттестации. Качество обучения составляет 39,9%; уровень успешности составляет 96,1%.</w:t>
      </w:r>
    </w:p>
    <w:p w:rsidR="00C667B6" w:rsidRPr="00981FF6" w:rsidRDefault="00C667B6" w:rsidP="00375F84">
      <w:pPr>
        <w:spacing w:line="360" w:lineRule="auto"/>
        <w:ind w:left="885"/>
        <w:jc w:val="center"/>
      </w:pPr>
      <w:r w:rsidRPr="00981FF6">
        <w:rPr>
          <w:rFonts w:ascii="Liberation Serif" w:hAnsi="Liberation Serif" w:cs="Liberation Serif"/>
          <w:sz w:val="28"/>
          <w:szCs w:val="28"/>
        </w:rPr>
        <w:t>Математика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3685"/>
      </w:tblGrid>
      <w:tr w:rsidR="00C667B6" w:rsidRPr="00981FF6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В целом по </w:t>
            </w:r>
            <w:proofErr w:type="spell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Серовскому</w:t>
            </w:r>
            <w:proofErr w:type="spell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муниципальному  округу</w:t>
            </w:r>
          </w:p>
        </w:tc>
      </w:tr>
      <w:tr w:rsidR="00C667B6" w:rsidRPr="00981F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Количество выпускников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Доля от общего количества выпускников, </w:t>
            </w:r>
          </w:p>
          <w:p w:rsidR="00C667B6" w:rsidRPr="00981FF6" w:rsidRDefault="00C667B6">
            <w:pPr>
              <w:jc w:val="center"/>
            </w:pPr>
            <w:proofErr w:type="gram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сдававших</w:t>
            </w:r>
            <w:proofErr w:type="gram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предмет</w:t>
            </w:r>
          </w:p>
        </w:tc>
      </w:tr>
      <w:tr w:rsidR="00C667B6" w:rsidRPr="00981F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Качество обучения </w:t>
            </w:r>
          </w:p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(получили отметки «4 и «5»)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479 чел.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52,5%</w:t>
            </w:r>
          </w:p>
        </w:tc>
      </w:tr>
      <w:tr w:rsidR="00C667B6" w:rsidRPr="00981FF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Уровень </w:t>
            </w:r>
            <w:proofErr w:type="spellStart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обученности</w:t>
            </w:r>
            <w:proofErr w:type="spellEnd"/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C667B6" w:rsidRPr="00981FF6" w:rsidRDefault="00C667B6"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 xml:space="preserve">(получили отметки «3», «4», «5»)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780 чел.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981FF6" w:rsidRDefault="00C667B6">
            <w:pPr>
              <w:jc w:val="center"/>
            </w:pPr>
            <w:r w:rsidRPr="00981FF6">
              <w:rPr>
                <w:rFonts w:ascii="Liberation Serif" w:hAnsi="Liberation Serif" w:cs="Liberation Serif"/>
                <w:sz w:val="28"/>
                <w:szCs w:val="28"/>
              </w:rPr>
              <w:t>85,5%</w:t>
            </w:r>
          </w:p>
        </w:tc>
      </w:tr>
    </w:tbl>
    <w:p w:rsidR="00C667B6" w:rsidRPr="00981FF6" w:rsidRDefault="00C667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В целом по </w:t>
      </w:r>
      <w:proofErr w:type="spellStart"/>
      <w:r w:rsidRPr="00981FF6">
        <w:rPr>
          <w:rFonts w:ascii="Liberation Serif" w:hAnsi="Liberation Serif" w:cs="Liberation Serif"/>
          <w:sz w:val="28"/>
          <w:szCs w:val="28"/>
        </w:rPr>
        <w:t>Серовскому</w:t>
      </w:r>
      <w:proofErr w:type="spellEnd"/>
      <w:r w:rsidRPr="00981FF6">
        <w:rPr>
          <w:rFonts w:ascii="Liberation Serif" w:hAnsi="Liberation Serif" w:cs="Liberation Serif"/>
          <w:sz w:val="28"/>
          <w:szCs w:val="28"/>
        </w:rPr>
        <w:t xml:space="preserve"> муниципальному округу по математике 63,8% выпускников подтвердили, 24,4% понизили и 11,8% повысили свои образовательные</w:t>
      </w:r>
      <w:r w:rsidR="00483E2B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результаты</w:t>
      </w:r>
      <w:r w:rsidR="00483E2B">
        <w:rPr>
          <w:rFonts w:ascii="Liberation Serif" w:hAnsi="Liberation Serif" w:cs="Liberation Serif"/>
          <w:sz w:val="28"/>
          <w:szCs w:val="28"/>
        </w:rPr>
        <w:t xml:space="preserve"> </w:t>
      </w:r>
      <w:r w:rsidRPr="00981FF6">
        <w:rPr>
          <w:rFonts w:ascii="Liberation Serif" w:hAnsi="Liberation Serif" w:cs="Liberation Serif"/>
          <w:sz w:val="28"/>
          <w:szCs w:val="28"/>
        </w:rPr>
        <w:t xml:space="preserve"> на государственной итоговой аттестации. Качество обучения составляет 52,5%; уровень успешности составляет 85,5%.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>Дальнейшие образовательные траектории выпускников 9-х классов: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- 356 человек (36%) продолжают обучение в </w:t>
      </w:r>
      <w:r w:rsidR="000C2066" w:rsidRPr="00981FF6">
        <w:rPr>
          <w:rFonts w:ascii="Liberation Serif" w:eastAsia="Liberation Serif" w:hAnsi="Liberation Serif" w:cs="Liberation Serif"/>
          <w:sz w:val="28"/>
          <w:szCs w:val="28"/>
        </w:rPr>
        <w:t>общеобразовательных</w:t>
      </w: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организациях;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>- 610 выпускников (61,2%) поступили в средние профессиональные образовательные организации.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На основании анализа полученных результатов освоения </w:t>
      </w:r>
      <w:r w:rsidR="0080659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981FF6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981FF6">
        <w:rPr>
          <w:rFonts w:ascii="Liberation Serif" w:hAnsi="Liberation Serif" w:cs="Liberation Serif"/>
          <w:sz w:val="28"/>
          <w:szCs w:val="28"/>
        </w:rPr>
        <w:t xml:space="preserve"> основных образовательных программ основного общего и среднего общего образования, государственной итоговой аттестации поставлены следующие задачи по повышению качества образования в  2025-2026 учебном году:</w:t>
      </w:r>
    </w:p>
    <w:p w:rsidR="00C667B6" w:rsidRPr="00981FF6" w:rsidRDefault="00C667B6">
      <w:pPr>
        <w:spacing w:line="360" w:lineRule="auto"/>
        <w:jc w:val="both"/>
      </w:pPr>
      <w:r w:rsidRPr="00981FF6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Pr="00981FF6">
        <w:rPr>
          <w:rFonts w:ascii="Liberation Serif" w:hAnsi="Liberation Serif" w:cs="Liberation Serif"/>
          <w:sz w:val="28"/>
          <w:szCs w:val="28"/>
        </w:rPr>
        <w:t>1. Совершенствование системы работы по индивидуальному сопровождению обучающихся в освоении образовательных программ и успешной сдачи государственной итоговой аттестации.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2. Совершенствование работы с обучающимися и родителями по </w:t>
      </w:r>
      <w:r w:rsidRPr="00981FF6">
        <w:rPr>
          <w:rFonts w:ascii="Liberation Serif" w:hAnsi="Liberation Serif" w:cs="Liberation Serif"/>
          <w:sz w:val="28"/>
          <w:szCs w:val="28"/>
        </w:rPr>
        <w:lastRenderedPageBreak/>
        <w:t>повышению мотивации к получению качественного образования.</w:t>
      </w:r>
    </w:p>
    <w:p w:rsidR="00C667B6" w:rsidRPr="00981FF6" w:rsidRDefault="00C667B6">
      <w:pPr>
        <w:pStyle w:val="af4"/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3. Совершенствование </w:t>
      </w:r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системы </w:t>
      </w:r>
      <w:proofErr w:type="spellStart"/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внутришкольного</w:t>
      </w:r>
      <w:proofErr w:type="spellEnd"/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контроля качества преподавания  </w:t>
      </w:r>
      <w:r w:rsidR="0044693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учебных предметов и подготовки обучающихся к ГИА со стороны администрации школы, руководителей методических объединений. </w:t>
      </w:r>
    </w:p>
    <w:p w:rsidR="00C667B6" w:rsidRPr="00981FF6" w:rsidRDefault="00C667B6">
      <w:pPr>
        <w:spacing w:line="360" w:lineRule="auto"/>
        <w:ind w:firstLine="709"/>
        <w:jc w:val="both"/>
      </w:pPr>
      <w:r w:rsidRPr="00981FF6">
        <w:rPr>
          <w:rFonts w:ascii="Liberation Serif" w:hAnsi="Liberation Serif" w:cs="Liberation Serif"/>
          <w:sz w:val="28"/>
          <w:szCs w:val="28"/>
        </w:rPr>
        <w:t xml:space="preserve">4. Обеспечение </w:t>
      </w:r>
      <w:proofErr w:type="gramStart"/>
      <w:r w:rsidRPr="00981FF6">
        <w:rPr>
          <w:rFonts w:ascii="Liberation Serif" w:hAnsi="Liberation Serif" w:cs="Liberation Serif"/>
          <w:sz w:val="28"/>
          <w:szCs w:val="28"/>
        </w:rPr>
        <w:t>повышения квалификации /переподготовки педагогических  работников  образовательных организаций</w:t>
      </w:r>
      <w:proofErr w:type="gramEnd"/>
      <w:r w:rsidRPr="00981FF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667B6" w:rsidRPr="00981FF6" w:rsidRDefault="00C667B6">
      <w:pPr>
        <w:pStyle w:val="af4"/>
        <w:spacing w:line="360" w:lineRule="auto"/>
        <w:ind w:firstLine="709"/>
        <w:jc w:val="both"/>
      </w:pPr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5. Оптимизация </w:t>
      </w:r>
      <w:r w:rsidR="005D6FE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  <w:r w:rsidRPr="00981FF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работы школьных и городских методических объединений в направлении методического сопровождения педагогов и повышения  качества преподавания (проведение круглых столов, мастер-классов, открытых уроков, методических занятий, обучающих семинаров).</w:t>
      </w:r>
    </w:p>
    <w:p w:rsidR="00C667B6" w:rsidRDefault="00C667B6">
      <w:pPr>
        <w:shd w:val="clear" w:color="auto" w:fill="FFFFFF"/>
        <w:tabs>
          <w:tab w:val="left" w:pos="350"/>
        </w:tabs>
        <w:spacing w:line="360" w:lineRule="auto"/>
        <w:ind w:firstLine="352"/>
        <w:jc w:val="both"/>
      </w:pPr>
      <w:r>
        <w:rPr>
          <w:rFonts w:ascii="Calibri" w:eastAsia="Calibri" w:hAnsi="Calibri" w:cs="Calibri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b/>
          <w:sz w:val="28"/>
          <w:szCs w:val="28"/>
        </w:rPr>
        <w:t>4.3. Дополнительное образование.</w:t>
      </w:r>
    </w:p>
    <w:p w:rsidR="00C667B6" w:rsidRDefault="00C667B6">
      <w:pPr>
        <w:jc w:val="both"/>
      </w:pPr>
      <w:r>
        <w:t xml:space="preserve">           </w:t>
      </w:r>
      <w:r>
        <w:rPr>
          <w:rFonts w:ascii="Liberation Serif" w:hAnsi="Liberation Serif" w:cs="Liberation Serif"/>
          <w:b/>
          <w:sz w:val="28"/>
          <w:szCs w:val="28"/>
        </w:rPr>
        <w:t>4.3.1.Развитие и совершенствование системы дополнительного образования.</w:t>
      </w:r>
    </w:p>
    <w:p w:rsidR="00C667B6" w:rsidRPr="005D264D" w:rsidRDefault="00C667B6">
      <w:pPr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</w:t>
      </w:r>
      <w:r w:rsidR="000100A7" w:rsidRPr="005D264D">
        <w:rPr>
          <w:rFonts w:ascii="Liberation Serif" w:eastAsia="Liberation Serif" w:hAnsi="Liberation Serif" w:cs="Liberation Serif"/>
          <w:b/>
          <w:sz w:val="28"/>
          <w:szCs w:val="28"/>
        </w:rPr>
        <w:t xml:space="preserve">  </w:t>
      </w:r>
      <w:r w:rsidRPr="005D264D">
        <w:rPr>
          <w:rFonts w:ascii="Liberation Serif" w:eastAsia="Liberation Serif" w:hAnsi="Liberation Serif" w:cs="Liberation Serif"/>
          <w:sz w:val="28"/>
          <w:szCs w:val="28"/>
        </w:rPr>
        <w:t>Дополнительное  образование детей является неотъемле</w:t>
      </w:r>
      <w:r w:rsidR="00912943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мой частью системы образования. </w:t>
      </w: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Дополнительное образование реализуется в муниципальных образовательных организациях и МАУ </w:t>
      </w:r>
      <w:proofErr w:type="gramStart"/>
      <w:r w:rsidRPr="005D264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5D264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творчества».</w:t>
      </w:r>
    </w:p>
    <w:p w:rsidR="00D549CA" w:rsidRDefault="00C667B6">
      <w:pPr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>В 2025 году продолжалась работа по развитию системы дополнительного образования: повышению</w:t>
      </w:r>
      <w:r w:rsidR="00F34F9B" w:rsidRPr="005D264D">
        <w:rPr>
          <w:rFonts w:ascii="Liberation Serif" w:hAnsi="Liberation Serif" w:cs="Liberation Serif"/>
          <w:sz w:val="28"/>
          <w:szCs w:val="28"/>
        </w:rPr>
        <w:t xml:space="preserve">  </w:t>
      </w:r>
      <w:r w:rsidRPr="005D264D">
        <w:rPr>
          <w:rFonts w:ascii="Liberation Serif" w:hAnsi="Liberation Serif" w:cs="Liberation Serif"/>
          <w:sz w:val="28"/>
          <w:szCs w:val="28"/>
        </w:rPr>
        <w:t>качества  и доступности дополнительного образования</w:t>
      </w:r>
      <w:r w:rsidR="00D549CA">
        <w:rPr>
          <w:rFonts w:ascii="Liberation Serif" w:hAnsi="Liberation Serif" w:cs="Liberation Serif"/>
          <w:sz w:val="28"/>
          <w:szCs w:val="28"/>
        </w:rPr>
        <w:t>.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667B6" w:rsidRPr="005D264D" w:rsidRDefault="00C667B6">
      <w:pPr>
        <w:spacing w:line="360" w:lineRule="auto"/>
        <w:ind w:firstLine="540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Количество  объединений  дополнительного образования, организованных на базе образовательных организаций, составляет 551 объединение.     </w:t>
      </w:r>
    </w:p>
    <w:p w:rsidR="00C667B6" w:rsidRPr="005D264D" w:rsidRDefault="00C667B6">
      <w:pPr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5D264D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5D264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образовательных организациях реализовывались общеразвивающие программы дополнительного образования по следующим направлениям: художественное, естественнонаучное, техническое, социально-педагогическое, спортивное, профилактическое, туристско-краеведческое, военно-патриотическое, хореографическое. </w:t>
      </w:r>
      <w:proofErr w:type="gramEnd"/>
    </w:p>
    <w:p w:rsidR="00C667B6" w:rsidRPr="005D264D" w:rsidRDefault="00C667B6">
      <w:pPr>
        <w:spacing w:line="360" w:lineRule="auto"/>
        <w:ind w:firstLine="567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МАУ </w:t>
      </w:r>
      <w:proofErr w:type="gramStart"/>
      <w:r w:rsidRPr="005D264D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5D264D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5D264D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5D264D">
        <w:rPr>
          <w:rFonts w:ascii="Liberation Serif" w:hAnsi="Liberation Serif" w:cs="Liberation Serif"/>
          <w:sz w:val="28"/>
          <w:szCs w:val="28"/>
        </w:rPr>
        <w:t xml:space="preserve"> детского творчества» – многопрофильное учреждение дополнительного образования. Работает 51 объединение по 5 направлениям: техническое, естественно - научное, физкультурно-спортивное, социально-педагогическое, художественно-эстетическое. Приоритетным направлением деятельности МАУ ДО «ЦДТ» является развитие технического творчества. </w:t>
      </w:r>
      <w:r w:rsidRPr="005D264D">
        <w:rPr>
          <w:rFonts w:ascii="Liberation Serif" w:hAnsi="Liberation Serif" w:cs="Liberation Serif"/>
          <w:sz w:val="28"/>
          <w:szCs w:val="28"/>
        </w:rPr>
        <w:lastRenderedPageBreak/>
        <w:t xml:space="preserve">Образовательный процесс осуществляется в одновозрастных и разновозрастных объединениях по интересам (клуб, ансамбль, группа, секция, кружок, оркестр и другие). </w:t>
      </w:r>
    </w:p>
    <w:p w:rsidR="00C667B6" w:rsidRPr="005D264D" w:rsidRDefault="00C667B6">
      <w:pPr>
        <w:spacing w:line="360" w:lineRule="auto"/>
        <w:ind w:firstLine="540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МАУ ДО «Центр детского» является базовой площадкой ГАУ ДО </w:t>
      </w:r>
      <w:proofErr w:type="gramStart"/>
      <w:r w:rsidRPr="005D264D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5D264D">
        <w:rPr>
          <w:rFonts w:ascii="Liberation Serif" w:hAnsi="Liberation Serif" w:cs="Liberation Serif"/>
          <w:sz w:val="28"/>
          <w:szCs w:val="28"/>
        </w:rPr>
        <w:t xml:space="preserve"> «Дворец молодежи» по реализации программ технического творчества. В отделении технического творчества работают объединения «Робототехника и компьютерная грамотность», «2D и 3D моделирования», «Резьба по дереву», «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Авиамоделирование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 и техническое конструирование». </w:t>
      </w:r>
    </w:p>
    <w:p w:rsidR="005F62E9" w:rsidRDefault="005F62E9">
      <w:pPr>
        <w:spacing w:line="36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Реализация  представленных программ осуществлялась через организацию и проведение  городского фестиваля «Юные интеллектуалы </w:t>
      </w:r>
      <w:proofErr w:type="spellStart"/>
      <w:r w:rsidR="00C667B6" w:rsidRPr="005D264D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муниципального округа». </w:t>
      </w:r>
    </w:p>
    <w:p w:rsidR="005F62E9" w:rsidRPr="005F62E9" w:rsidRDefault="005F62E9" w:rsidP="005F62E9">
      <w:pPr>
        <w:spacing w:line="360" w:lineRule="auto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    </w:t>
      </w:r>
      <w:r w:rsidRPr="005F62E9">
        <w:rPr>
          <w:rFonts w:ascii="Liberation Serif" w:hAnsi="Liberation Serif"/>
          <w:sz w:val="28"/>
          <w:szCs w:val="28"/>
          <w:lang w:eastAsia="ru-RU"/>
        </w:rPr>
        <w:t>Фестиваль</w:t>
      </w:r>
      <w:r w:rsidR="00DB675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5F62E9">
        <w:rPr>
          <w:rFonts w:ascii="Liberation Serif" w:hAnsi="Liberation Serif"/>
          <w:sz w:val="28"/>
          <w:szCs w:val="28"/>
          <w:lang w:eastAsia="ru-RU"/>
        </w:rPr>
        <w:t xml:space="preserve">«Юные интеллектуалы </w:t>
      </w:r>
      <w:proofErr w:type="spellStart"/>
      <w:r w:rsidRPr="005F62E9">
        <w:rPr>
          <w:rFonts w:ascii="Liberation Serif" w:hAnsi="Liberation Serif"/>
          <w:sz w:val="28"/>
          <w:szCs w:val="28"/>
          <w:lang w:eastAsia="ru-RU"/>
        </w:rPr>
        <w:t>Серовского</w:t>
      </w:r>
      <w:proofErr w:type="spellEnd"/>
      <w:r w:rsidRPr="005F62E9">
        <w:rPr>
          <w:rFonts w:ascii="Liberation Serif" w:hAnsi="Liberation Serif"/>
          <w:sz w:val="28"/>
          <w:szCs w:val="28"/>
          <w:lang w:eastAsia="ru-RU"/>
        </w:rPr>
        <w:t xml:space="preserve"> муниципального округа» - это организационная система жизнедеятельности обучающихся, которая интегрирует творческую, исследовательскую, краеведческую, спортивную, общественную и другую деятельность, направленную на развитие и саморазвитие личности учеников и педагогов.</w:t>
      </w:r>
    </w:p>
    <w:p w:rsidR="00611FEB" w:rsidRDefault="00DB6759" w:rsidP="005F62E9">
      <w:pPr>
        <w:spacing w:after="200" w:line="360" w:lineRule="auto"/>
        <w:ind w:firstLine="360"/>
        <w:contextualSpacing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</w:t>
      </w:r>
      <w:r w:rsidR="005F62E9" w:rsidRPr="005F62E9">
        <w:rPr>
          <w:rFonts w:ascii="Liberation Serif" w:eastAsia="Calibri" w:hAnsi="Liberation Serif"/>
          <w:sz w:val="28"/>
          <w:szCs w:val="28"/>
        </w:rPr>
        <w:t xml:space="preserve">Фестиваль «Юные </w:t>
      </w:r>
      <w:r w:rsidR="00611FEB">
        <w:rPr>
          <w:rFonts w:ascii="Liberation Serif" w:eastAsia="Calibri" w:hAnsi="Liberation Serif"/>
          <w:sz w:val="28"/>
          <w:szCs w:val="28"/>
        </w:rPr>
        <w:t xml:space="preserve"> </w:t>
      </w:r>
      <w:r w:rsidR="005F62E9" w:rsidRPr="005F62E9">
        <w:rPr>
          <w:rFonts w:ascii="Liberation Serif" w:eastAsia="Calibri" w:hAnsi="Liberation Serif"/>
          <w:sz w:val="28"/>
          <w:szCs w:val="28"/>
        </w:rPr>
        <w:t>интеллектуалы</w:t>
      </w:r>
      <w:r w:rsidR="00611FEB">
        <w:rPr>
          <w:rFonts w:ascii="Liberation Serif" w:eastAsia="Calibri" w:hAnsi="Liberation Serif"/>
          <w:sz w:val="28"/>
          <w:szCs w:val="28"/>
        </w:rPr>
        <w:t xml:space="preserve"> </w:t>
      </w:r>
      <w:r w:rsidR="005F62E9" w:rsidRPr="005F62E9">
        <w:rPr>
          <w:rFonts w:ascii="Liberation Serif" w:eastAsia="Calibri" w:hAnsi="Liberation Serif"/>
          <w:sz w:val="28"/>
          <w:szCs w:val="28"/>
        </w:rPr>
        <w:t xml:space="preserve"> </w:t>
      </w:r>
      <w:proofErr w:type="spellStart"/>
      <w:r w:rsidR="005F62E9" w:rsidRPr="005F62E9">
        <w:rPr>
          <w:rFonts w:ascii="Liberation Serif" w:eastAsia="Calibri" w:hAnsi="Liberation Serif"/>
          <w:sz w:val="28"/>
          <w:szCs w:val="28"/>
        </w:rPr>
        <w:t>Серовского</w:t>
      </w:r>
      <w:proofErr w:type="spellEnd"/>
      <w:r w:rsidR="00611FEB">
        <w:rPr>
          <w:rFonts w:ascii="Liberation Serif" w:eastAsia="Calibri" w:hAnsi="Liberation Serif"/>
          <w:sz w:val="28"/>
          <w:szCs w:val="28"/>
        </w:rPr>
        <w:t xml:space="preserve"> </w:t>
      </w:r>
      <w:r w:rsidR="005F62E9" w:rsidRPr="005F62E9">
        <w:rPr>
          <w:rFonts w:ascii="Liberation Serif" w:eastAsia="Calibri" w:hAnsi="Liberation Serif"/>
          <w:sz w:val="28"/>
          <w:szCs w:val="28"/>
        </w:rPr>
        <w:t xml:space="preserve"> </w:t>
      </w:r>
      <w:r w:rsidR="005F62E9" w:rsidRPr="005F62E9">
        <w:rPr>
          <w:rFonts w:ascii="Liberation Serif" w:hAnsi="Liberation Serif"/>
          <w:sz w:val="28"/>
          <w:szCs w:val="28"/>
          <w:lang w:eastAsia="ru-RU"/>
        </w:rPr>
        <w:t>муниципального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611FEB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F62E9" w:rsidRPr="005F62E9">
        <w:rPr>
          <w:rFonts w:ascii="Liberation Serif" w:eastAsia="Calibri" w:hAnsi="Liberation Serif"/>
          <w:sz w:val="28"/>
          <w:szCs w:val="28"/>
        </w:rPr>
        <w:t>округа»</w:t>
      </w:r>
    </w:p>
    <w:p w:rsidR="005F62E9" w:rsidRPr="005F62E9" w:rsidRDefault="00611FEB" w:rsidP="00611FEB">
      <w:pPr>
        <w:spacing w:after="200" w:line="360" w:lineRule="auto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</w:rPr>
        <w:t xml:space="preserve">(далее по тексту - Фестиваль) </w:t>
      </w:r>
      <w:r w:rsidR="005F62E9" w:rsidRPr="005F62E9">
        <w:rPr>
          <w:rFonts w:ascii="Liberation Serif" w:eastAsia="Calibri" w:hAnsi="Liberation Serif"/>
          <w:sz w:val="28"/>
          <w:szCs w:val="28"/>
        </w:rPr>
        <w:t>предоставляет детям, учителям, родителям широкие возможности для организации взаимодействия, приобретения опыта совместной деятельности.</w:t>
      </w:r>
    </w:p>
    <w:p w:rsidR="005F62E9" w:rsidRPr="005F62E9" w:rsidRDefault="00DB6759" w:rsidP="005F62E9">
      <w:pPr>
        <w:spacing w:after="200" w:line="360" w:lineRule="auto"/>
        <w:ind w:firstLine="360"/>
        <w:contextualSpacing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</w:t>
      </w:r>
      <w:r w:rsidR="005F62E9" w:rsidRPr="005F62E9">
        <w:rPr>
          <w:rFonts w:ascii="Liberation Serif" w:eastAsia="Calibri" w:hAnsi="Liberation Serif"/>
          <w:sz w:val="28"/>
          <w:szCs w:val="28"/>
        </w:rPr>
        <w:t>Проведение Фестиваля обеспечивает укрепление интеллектуального потенциала Свердловской области через выявление особо одарённых, талантливых детей, создания им условий для реализации своих способностей, наклонностей и интеллекта на всех уровнях образования и последующего включения в социальную жизнь всего общества.</w:t>
      </w:r>
    </w:p>
    <w:p w:rsidR="005F62E9" w:rsidRDefault="00DB6759" w:rsidP="00DB6759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DB6759">
        <w:rPr>
          <w:rFonts w:ascii="Liberation Serif" w:hAnsi="Liberation Serif"/>
          <w:b/>
          <w:sz w:val="28"/>
          <w:szCs w:val="28"/>
          <w:lang w:eastAsia="ru-RU"/>
        </w:rPr>
        <w:t xml:space="preserve">         </w:t>
      </w:r>
      <w:r w:rsidR="00B66BAB">
        <w:rPr>
          <w:rFonts w:ascii="Liberation Serif" w:hAnsi="Liberation Serif"/>
          <w:sz w:val="28"/>
          <w:szCs w:val="28"/>
        </w:rPr>
        <w:t>Все</w:t>
      </w:r>
      <w:r w:rsidR="00224158">
        <w:rPr>
          <w:rFonts w:ascii="Liberation Serif" w:hAnsi="Liberation Serif"/>
          <w:sz w:val="28"/>
          <w:szCs w:val="28"/>
        </w:rPr>
        <w:t xml:space="preserve"> </w:t>
      </w:r>
      <w:r w:rsidR="00B66BAB">
        <w:rPr>
          <w:rFonts w:ascii="Liberation Serif" w:hAnsi="Liberation Serif"/>
          <w:sz w:val="28"/>
          <w:szCs w:val="28"/>
        </w:rPr>
        <w:t xml:space="preserve"> мероприятия </w:t>
      </w:r>
      <w:r w:rsidR="005F62E9" w:rsidRPr="00DB6759">
        <w:rPr>
          <w:rFonts w:ascii="Liberation Serif" w:hAnsi="Liberation Serif"/>
          <w:sz w:val="28"/>
          <w:szCs w:val="28"/>
        </w:rPr>
        <w:t xml:space="preserve"> программы</w:t>
      </w:r>
      <w:r w:rsidR="00224158">
        <w:rPr>
          <w:rFonts w:ascii="Liberation Serif" w:hAnsi="Liberation Serif"/>
          <w:sz w:val="28"/>
          <w:szCs w:val="28"/>
        </w:rPr>
        <w:t xml:space="preserve"> </w:t>
      </w:r>
      <w:r w:rsidRPr="00DB6759">
        <w:rPr>
          <w:rFonts w:ascii="Liberation Serif" w:hAnsi="Liberation Serif"/>
          <w:sz w:val="28"/>
          <w:szCs w:val="28"/>
        </w:rPr>
        <w:t xml:space="preserve"> </w:t>
      </w:r>
      <w:r w:rsidR="005F62E9" w:rsidRPr="00DB6759">
        <w:rPr>
          <w:rFonts w:ascii="Liberation Serif" w:hAnsi="Liberation Serif"/>
          <w:sz w:val="28"/>
          <w:szCs w:val="28"/>
        </w:rPr>
        <w:t>Фестиваля  реализуются</w:t>
      </w:r>
      <w:r w:rsidR="00224158">
        <w:rPr>
          <w:rFonts w:ascii="Liberation Serif" w:hAnsi="Liberation Serif"/>
          <w:sz w:val="28"/>
          <w:szCs w:val="28"/>
        </w:rPr>
        <w:t xml:space="preserve"> </w:t>
      </w:r>
      <w:r w:rsidR="005F62E9" w:rsidRPr="00DB6759">
        <w:rPr>
          <w:rFonts w:ascii="Liberation Serif" w:hAnsi="Liberation Serif"/>
          <w:sz w:val="28"/>
          <w:szCs w:val="28"/>
        </w:rPr>
        <w:t xml:space="preserve"> в</w:t>
      </w:r>
      <w:r w:rsidR="00224158">
        <w:rPr>
          <w:rFonts w:ascii="Liberation Serif" w:hAnsi="Liberation Serif"/>
          <w:sz w:val="28"/>
          <w:szCs w:val="28"/>
        </w:rPr>
        <w:t xml:space="preserve"> </w:t>
      </w:r>
      <w:r w:rsidR="005F62E9" w:rsidRPr="00DB6759">
        <w:rPr>
          <w:rFonts w:ascii="Liberation Serif" w:hAnsi="Liberation Serif"/>
          <w:sz w:val="28"/>
          <w:szCs w:val="28"/>
        </w:rPr>
        <w:t xml:space="preserve"> рамках проектов: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5F62E9" w:rsidRPr="00DB6759">
        <w:rPr>
          <w:rFonts w:ascii="Liberation Serif" w:hAnsi="Liberation Serif"/>
          <w:sz w:val="28"/>
          <w:szCs w:val="28"/>
        </w:rPr>
        <w:t>Успех каждого</w:t>
      </w:r>
      <w:r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5F62E9" w:rsidRPr="00DB6759">
        <w:rPr>
          <w:rFonts w:ascii="Liberation Serif" w:hAnsi="Liberation Serif"/>
          <w:sz w:val="28"/>
          <w:szCs w:val="28"/>
        </w:rPr>
        <w:t>Цифровая образовательная среда</w:t>
      </w:r>
      <w:r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5F62E9" w:rsidRPr="00DB6759">
        <w:rPr>
          <w:rFonts w:ascii="Liberation Serif" w:hAnsi="Liberation Serif"/>
          <w:sz w:val="28"/>
          <w:szCs w:val="28"/>
        </w:rPr>
        <w:t>Социальная активность</w:t>
      </w:r>
      <w:r>
        <w:rPr>
          <w:rFonts w:ascii="Liberation Serif" w:hAnsi="Liberation Serif"/>
          <w:sz w:val="28"/>
          <w:szCs w:val="28"/>
        </w:rPr>
        <w:t>»,</w:t>
      </w:r>
      <w:r w:rsidR="005F62E9" w:rsidRPr="00DB67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</w:t>
      </w:r>
      <w:r w:rsidR="005F62E9" w:rsidRPr="00DB6759">
        <w:rPr>
          <w:rFonts w:ascii="Liberation Serif" w:hAnsi="Liberation Serif"/>
          <w:sz w:val="28"/>
          <w:szCs w:val="28"/>
        </w:rPr>
        <w:t>Безопасность, здоровый образ жизни</w:t>
      </w:r>
      <w:r>
        <w:rPr>
          <w:rFonts w:ascii="Liberation Serif" w:hAnsi="Liberation Serif"/>
          <w:sz w:val="28"/>
          <w:szCs w:val="28"/>
        </w:rPr>
        <w:t>», «</w:t>
      </w:r>
      <w:r w:rsidR="005F62E9" w:rsidRPr="00DB6759">
        <w:rPr>
          <w:rFonts w:ascii="Liberation Serif" w:hAnsi="Liberation Serif"/>
          <w:sz w:val="28"/>
          <w:szCs w:val="28"/>
        </w:rPr>
        <w:t>Патриотическое воспитание</w:t>
      </w:r>
      <w:r>
        <w:rPr>
          <w:rFonts w:ascii="Liberation Serif" w:hAnsi="Liberation Serif"/>
          <w:sz w:val="28"/>
          <w:szCs w:val="28"/>
        </w:rPr>
        <w:t>».</w:t>
      </w:r>
    </w:p>
    <w:p w:rsidR="005F62E9" w:rsidRPr="00984073" w:rsidRDefault="00DB6759" w:rsidP="00984073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proofErr w:type="gramStart"/>
      <w:r w:rsidRPr="005D264D">
        <w:rPr>
          <w:rFonts w:ascii="Liberation Serif" w:hAnsi="Liberation Serif" w:cs="Liberation Serif"/>
          <w:sz w:val="28"/>
          <w:szCs w:val="28"/>
        </w:rPr>
        <w:t xml:space="preserve">Юными участниками Фестиваля являются обучающиеся 26 образовательных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организаций  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441780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>округа</w:t>
      </w:r>
      <w:r w:rsidR="004417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 w:rsidR="004417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>возрасте</w:t>
      </w:r>
      <w:r w:rsidR="004417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от</w:t>
      </w:r>
      <w:r w:rsidR="004417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5 до 18 лет</w:t>
      </w:r>
      <w:r w:rsidRPr="005D264D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5F62E9" w:rsidRPr="00611FEB">
        <w:rPr>
          <w:rFonts w:ascii="Liberation Serif" w:hAnsi="Liberation Serif"/>
          <w:sz w:val="28"/>
        </w:rPr>
        <w:t>В течение 2025 года проведено 183 мероприятий. Охват детей в мер</w:t>
      </w:r>
      <w:r w:rsidR="00611FEB" w:rsidRPr="00611FEB">
        <w:rPr>
          <w:rFonts w:ascii="Liberation Serif" w:hAnsi="Liberation Serif"/>
          <w:sz w:val="28"/>
        </w:rPr>
        <w:t xml:space="preserve">оприятиях Фестиваля составил </w:t>
      </w:r>
      <w:r w:rsidR="005F62E9" w:rsidRPr="00611FEB">
        <w:rPr>
          <w:rFonts w:ascii="Liberation Serif" w:hAnsi="Liberation Serif"/>
          <w:sz w:val="28"/>
        </w:rPr>
        <w:t xml:space="preserve">10 582 человека. </w:t>
      </w:r>
      <w:r w:rsidR="005F62E9" w:rsidRPr="00984073">
        <w:rPr>
          <w:rFonts w:ascii="Liberation Serif" w:hAnsi="Liberation Serif"/>
          <w:sz w:val="28"/>
        </w:rPr>
        <w:t>Большинство меропри</w:t>
      </w:r>
      <w:r w:rsidR="00611FEB" w:rsidRPr="00984073">
        <w:rPr>
          <w:rFonts w:ascii="Liberation Serif" w:hAnsi="Liberation Serif"/>
          <w:sz w:val="28"/>
        </w:rPr>
        <w:t>ятий проводились в рамках</w:t>
      </w:r>
      <w:r w:rsidR="00984073" w:rsidRPr="00984073">
        <w:rPr>
          <w:rFonts w:ascii="Liberation Serif" w:hAnsi="Liberation Serif"/>
          <w:sz w:val="28"/>
        </w:rPr>
        <w:t xml:space="preserve"> «</w:t>
      </w:r>
      <w:r w:rsidR="00611FEB" w:rsidRPr="00984073">
        <w:rPr>
          <w:rFonts w:ascii="Liberation Serif" w:hAnsi="Liberation Serif"/>
          <w:sz w:val="28"/>
        </w:rPr>
        <w:t>Года З</w:t>
      </w:r>
      <w:r w:rsidR="005F62E9" w:rsidRPr="00984073">
        <w:rPr>
          <w:rFonts w:ascii="Liberation Serif" w:hAnsi="Liberation Serif"/>
          <w:sz w:val="28"/>
        </w:rPr>
        <w:t>ащитника Отечества</w:t>
      </w:r>
      <w:r w:rsidR="00984073" w:rsidRPr="00984073">
        <w:rPr>
          <w:rFonts w:ascii="Liberation Serif" w:hAnsi="Liberation Serif"/>
          <w:sz w:val="28"/>
        </w:rPr>
        <w:t>»</w:t>
      </w:r>
      <w:r w:rsidR="005F62E9" w:rsidRPr="00984073">
        <w:rPr>
          <w:rFonts w:ascii="Liberation Serif" w:hAnsi="Liberation Serif"/>
          <w:sz w:val="28"/>
        </w:rPr>
        <w:t xml:space="preserve">. </w:t>
      </w:r>
    </w:p>
    <w:p w:rsidR="00C667B6" w:rsidRPr="005D264D" w:rsidRDefault="00C667B6" w:rsidP="00441780">
      <w:pPr>
        <w:spacing w:line="360" w:lineRule="auto"/>
        <w:jc w:val="center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>Всероссийская олимпиада школьников.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eastAsia="Calibri" w:hAnsi="Liberation Serif" w:cs="Liberation Serif"/>
          <w:sz w:val="28"/>
          <w:szCs w:val="28"/>
        </w:rPr>
        <w:t>Школьный  этап  ВСОШ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проводился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по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24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предметам, в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котором приняли</w:t>
      </w:r>
      <w:r w:rsidR="00C9175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 участие  3513 «уникальных»  участника  (в 2024 году – 3486 человека).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По итогам школьного этапа 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 количество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>«уникальных» участников со статусами:  «Победитель» - 988 человек (2024 - 792 человека); «Призёр» - 1494 человека (2024 – 1594 человека).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Общее количество призовые мест в 2025 году на школьном этапе 3781, что на 261 призовых места больше, чем в 2024 году. Всего п</w:t>
      </w:r>
      <w:r w:rsidRPr="005D264D">
        <w:rPr>
          <w:rFonts w:ascii="Liberation Serif" w:eastAsia="Calibri" w:hAnsi="Liberation Serif" w:cs="Liberation Serif"/>
          <w:sz w:val="28"/>
          <w:szCs w:val="28"/>
        </w:rPr>
        <w:t>ризовых мест со с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татусом «Победитель» - 1413 (в 2024 году – 1021). Призовых мест со статусом «Призер» - 2368 (в 2024 году – 2499). 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В  муниципальном  этапе  </w:t>
      </w:r>
      <w:proofErr w:type="spellStart"/>
      <w:r w:rsidRPr="005D264D">
        <w:rPr>
          <w:rFonts w:ascii="Liberation Serif" w:eastAsia="Liberation Serif" w:hAnsi="Liberation Serif" w:cs="Liberation Serif"/>
          <w:sz w:val="28"/>
          <w:szCs w:val="28"/>
        </w:rPr>
        <w:t>ВсОШ</w:t>
      </w:r>
      <w:proofErr w:type="spellEnd"/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 приняли  участие 1060 «уникальных» участников (в 2024 году – 1065 участников).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По итогам  олимпиадных туров количество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 xml:space="preserve">«уникальных» участников со статусами:  «Победитель» - 91 человек (в 2024 – 248 человек); «Призёр» - 377 человек (в 2024 - 517 человек). 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Общее количество призовых мест в 2025 году на муниципальном этапе 644, что на 297 призовых места меньше, чем в 2024 году. Всего п</w:t>
      </w:r>
      <w:r w:rsidRPr="005D264D">
        <w:rPr>
          <w:rFonts w:ascii="Liberation Serif" w:eastAsia="Calibri" w:hAnsi="Liberation Serif" w:cs="Liberation Serif"/>
          <w:sz w:val="28"/>
          <w:szCs w:val="28"/>
        </w:rPr>
        <w:t>ризовых мест со с</w:t>
      </w:r>
      <w:r w:rsidRPr="005D264D">
        <w:rPr>
          <w:rFonts w:ascii="Liberation Serif" w:hAnsi="Liberation Serif" w:cs="Liberation Serif"/>
          <w:sz w:val="28"/>
          <w:szCs w:val="28"/>
        </w:rPr>
        <w:t>татусом «Победитель» - 105 (в 2024 году – 292). Призовых мест со статусом «Призер» - 539</w:t>
      </w:r>
      <w:r w:rsidR="00D603EE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(в 2024 году – 649). </w:t>
      </w:r>
      <w:r w:rsidRPr="005D264D">
        <w:rPr>
          <w:rFonts w:ascii="Liberation Serif" w:eastAsia="Calibri" w:hAnsi="Liberation Serif" w:cs="Liberation Serif"/>
          <w:sz w:val="28"/>
          <w:szCs w:val="28"/>
        </w:rPr>
        <w:t>Снижение количества призовых мест в 2025 году связано с пересмотром квоты по призерам и победителям по предмету «физическая культура» в сторону увеличен</w:t>
      </w:r>
      <w:r w:rsidR="001F24EB">
        <w:rPr>
          <w:rFonts w:ascii="Liberation Serif" w:eastAsia="Calibri" w:hAnsi="Liberation Serif" w:cs="Liberation Serif"/>
          <w:sz w:val="28"/>
          <w:szCs w:val="28"/>
        </w:rPr>
        <w:t>ия «порога» (статус</w:t>
      </w:r>
      <w:r w:rsidR="0012573F">
        <w:rPr>
          <w:rFonts w:ascii="Liberation Serif" w:eastAsia="Calibri" w:hAnsi="Liberation Serif" w:cs="Liberation Serif"/>
          <w:sz w:val="28"/>
          <w:szCs w:val="28"/>
        </w:rPr>
        <w:t xml:space="preserve"> «призер» присваива</w:t>
      </w:r>
      <w:r w:rsidRPr="005D264D">
        <w:rPr>
          <w:rFonts w:ascii="Liberation Serif" w:eastAsia="Calibri" w:hAnsi="Liberation Serif" w:cs="Liberation Serif"/>
          <w:sz w:val="28"/>
          <w:szCs w:val="28"/>
        </w:rPr>
        <w:t>ется от 80%, в предыдущие годы 50%).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Наибольшее количество призеров и победителей муниципального этапа 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 выявлено по предметам: основы безопасности и защиты Родины – 129; физическая культура – 108, русский язык – 104, обществознание – 82. </w:t>
      </w:r>
    </w:p>
    <w:p w:rsidR="00C667B6" w:rsidRPr="005D264D" w:rsidRDefault="00C667B6">
      <w:pPr>
        <w:pStyle w:val="af6"/>
        <w:spacing w:before="0" w:after="0" w:line="360" w:lineRule="auto"/>
        <w:ind w:firstLine="567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Наибольшее</w:t>
      </w:r>
      <w:r w:rsidR="003F11D1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количество</w:t>
      </w:r>
      <w:r w:rsidR="003F11D1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призовых</w:t>
      </w:r>
      <w:r w:rsidR="003F11D1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мест</w:t>
      </w:r>
      <w:r w:rsidR="003F11D1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заняли </w:t>
      </w:r>
      <w:r w:rsidR="00AB21B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5D264D"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 w:rsidRPr="005D264D">
        <w:rPr>
          <w:rFonts w:ascii="Liberation Serif" w:hAnsi="Liberation Serif" w:cs="Liberation Serif"/>
          <w:sz w:val="28"/>
          <w:szCs w:val="28"/>
        </w:rPr>
        <w:t xml:space="preserve"> 11-х классов – 136</w:t>
      </w:r>
      <w:r w:rsidR="003F11D1">
        <w:rPr>
          <w:rFonts w:ascii="Liberation Serif" w:hAnsi="Liberation Serif" w:cs="Liberation Serif"/>
          <w:sz w:val="28"/>
          <w:szCs w:val="28"/>
        </w:rPr>
        <w:t xml:space="preserve"> мест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и </w:t>
      </w:r>
      <w:r w:rsidR="003F11D1">
        <w:rPr>
          <w:rFonts w:ascii="Liberation Serif" w:hAnsi="Liberation Serif" w:cs="Liberation Serif"/>
          <w:sz w:val="28"/>
          <w:szCs w:val="28"/>
        </w:rPr>
        <w:t xml:space="preserve"> </w:t>
      </w:r>
      <w:r w:rsidRPr="005D264D">
        <w:rPr>
          <w:rFonts w:ascii="Liberation Serif" w:hAnsi="Liberation Serif" w:cs="Liberation Serif"/>
          <w:sz w:val="28"/>
          <w:szCs w:val="28"/>
        </w:rPr>
        <w:t>8-х классов – 106</w:t>
      </w:r>
      <w:r w:rsidR="003F11D1">
        <w:rPr>
          <w:rFonts w:ascii="Liberation Serif" w:hAnsi="Liberation Serif" w:cs="Liberation Serif"/>
          <w:sz w:val="28"/>
          <w:szCs w:val="28"/>
        </w:rPr>
        <w:t xml:space="preserve"> мест</w:t>
      </w:r>
      <w:r w:rsidRPr="005D264D">
        <w:rPr>
          <w:rFonts w:ascii="Liberation Serif" w:hAnsi="Liberation Serif" w:cs="Liberation Serif"/>
          <w:sz w:val="28"/>
          <w:szCs w:val="28"/>
        </w:rPr>
        <w:t>.</w:t>
      </w:r>
    </w:p>
    <w:p w:rsidR="00C667B6" w:rsidRPr="005D264D" w:rsidRDefault="00C667B6">
      <w:pPr>
        <w:pStyle w:val="af6"/>
        <w:spacing w:before="0" w:after="0"/>
        <w:jc w:val="center"/>
      </w:pPr>
      <w:r w:rsidRPr="005D264D">
        <w:rPr>
          <w:rFonts w:ascii="Liberation Serif" w:hAnsi="Liberation Serif" w:cs="Liberation Serif"/>
          <w:bCs/>
          <w:sz w:val="28"/>
          <w:szCs w:val="28"/>
        </w:rPr>
        <w:t>Количество призёров и победителей по предметам в разрезе ОО</w:t>
      </w:r>
    </w:p>
    <w:p w:rsidR="00C667B6" w:rsidRPr="005D264D" w:rsidRDefault="00C667B6">
      <w:pPr>
        <w:pStyle w:val="2"/>
        <w:spacing w:before="0" w:after="0"/>
        <w:jc w:val="center"/>
      </w:pPr>
      <w:r w:rsidRPr="005D264D">
        <w:rPr>
          <w:b w:val="0"/>
          <w:sz w:val="28"/>
          <w:szCs w:val="28"/>
        </w:rPr>
        <w:t xml:space="preserve">(муниципальный этап </w:t>
      </w:r>
      <w:proofErr w:type="spellStart"/>
      <w:r w:rsidRPr="005D264D">
        <w:rPr>
          <w:b w:val="0"/>
          <w:sz w:val="28"/>
          <w:szCs w:val="28"/>
        </w:rPr>
        <w:t>ВсОШ</w:t>
      </w:r>
      <w:proofErr w:type="spellEnd"/>
      <w:r w:rsidRPr="005D264D">
        <w:rPr>
          <w:b w:val="0"/>
          <w:sz w:val="28"/>
          <w:szCs w:val="28"/>
        </w:rPr>
        <w:t xml:space="preserve"> в 2025 году</w:t>
      </w:r>
      <w:r w:rsidRPr="005D264D"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7"/>
        <w:gridCol w:w="249"/>
        <w:gridCol w:w="354"/>
        <w:gridCol w:w="250"/>
        <w:gridCol w:w="250"/>
        <w:gridCol w:w="342"/>
        <w:gridCol w:w="264"/>
        <w:gridCol w:w="251"/>
        <w:gridCol w:w="304"/>
        <w:gridCol w:w="361"/>
        <w:gridCol w:w="286"/>
        <w:gridCol w:w="395"/>
        <w:gridCol w:w="513"/>
        <w:gridCol w:w="490"/>
        <w:gridCol w:w="292"/>
        <w:gridCol w:w="605"/>
        <w:gridCol w:w="336"/>
        <w:gridCol w:w="249"/>
        <w:gridCol w:w="249"/>
        <w:gridCol w:w="337"/>
        <w:gridCol w:w="339"/>
        <w:gridCol w:w="830"/>
        <w:gridCol w:w="978"/>
      </w:tblGrid>
      <w:tr w:rsidR="00C667B6" w:rsidRPr="005D264D">
        <w:trPr>
          <w:cantSplit/>
          <w:trHeight w:val="1899"/>
        </w:trPr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lastRenderedPageBreak/>
              <w:t>ОО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Русский язык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Математика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Физика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Химия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Информатика и ИКТ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Биология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История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География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Английский язык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Немецкий язык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Французский язык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Обществознание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Астрономия</w:t>
            </w: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Искусство (МХК)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Основы безопасности жизнедеятельности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Литература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Право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Экология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Технология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Физическая культура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Всего участий (призовых мест)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Cs/>
              </w:rPr>
              <w:t>Всего «</w:t>
            </w:r>
            <w:proofErr w:type="spellStart"/>
            <w:proofErr w:type="gramStart"/>
            <w:r w:rsidRPr="005D264D">
              <w:rPr>
                <w:rFonts w:ascii="Liberation Serif" w:hAnsi="Liberation Serif" w:cs="Segoe UI"/>
                <w:bCs/>
              </w:rPr>
              <w:t>уникаль-ных</w:t>
            </w:r>
            <w:proofErr w:type="spellEnd"/>
            <w:proofErr w:type="gramEnd"/>
            <w:r w:rsidRPr="005D264D">
              <w:rPr>
                <w:rFonts w:ascii="Liberation Serif" w:hAnsi="Liberation Serif" w:cs="Segoe UI"/>
                <w:bCs/>
              </w:rPr>
              <w:t>» участников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11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7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23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13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10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8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16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29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13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/>
              </w:rPr>
              <w:t>90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110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 xml:space="preserve">СОШ № 14 им. </w:t>
            </w:r>
            <w:proofErr w:type="spellStart"/>
            <w:r w:rsidRPr="005D264D">
              <w:rPr>
                <w:rFonts w:ascii="Liberation Serif" w:hAnsi="Liberation Serif" w:cs="Segoe UI"/>
              </w:rPr>
              <w:t>В.Ф.Фуфачева</w:t>
            </w:r>
            <w:proofErr w:type="spellEnd"/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11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8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13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36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/>
              </w:rPr>
              <w:t>80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140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15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14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48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19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15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20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12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7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11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106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21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7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17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92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22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16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9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8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10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7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119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27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24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14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29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12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/>
              </w:rPr>
              <w:t>116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133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 xml:space="preserve">СОШ </w:t>
            </w:r>
            <w:proofErr w:type="gramStart"/>
            <w:r w:rsidRPr="005D264D">
              <w:rPr>
                <w:rFonts w:ascii="Liberation Serif" w:hAnsi="Liberation Serif" w:cs="Segoe UI"/>
              </w:rPr>
              <w:t>с</w:t>
            </w:r>
            <w:proofErr w:type="gramEnd"/>
            <w:r w:rsidRPr="005D264D">
              <w:rPr>
                <w:rFonts w:ascii="Liberation Serif" w:hAnsi="Liberation Serif" w:cs="Segoe UI"/>
              </w:rPr>
              <w:t>. Андриановичи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6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 xml:space="preserve">СОШ п. </w:t>
            </w:r>
            <w:proofErr w:type="spellStart"/>
            <w:r w:rsidRPr="005D264D">
              <w:rPr>
                <w:rFonts w:ascii="Liberation Serif" w:hAnsi="Liberation Serif" w:cs="Segoe UI"/>
              </w:rPr>
              <w:t>Красноглинный</w:t>
            </w:r>
            <w:proofErr w:type="spellEnd"/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п. Красноярка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11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№1 «</w:t>
            </w:r>
            <w:proofErr w:type="spellStart"/>
            <w:r w:rsidRPr="005D264D">
              <w:rPr>
                <w:rFonts w:ascii="Liberation Serif" w:hAnsi="Liberation Serif" w:cs="Segoe UI"/>
              </w:rPr>
              <w:t>Полифорум</w:t>
            </w:r>
            <w:proofErr w:type="spellEnd"/>
            <w:r w:rsidRPr="005D264D">
              <w:rPr>
                <w:rFonts w:ascii="Liberation Serif" w:hAnsi="Liberation Serif" w:cs="Segoe UI"/>
              </w:rPr>
              <w:t>»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19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15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9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9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18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13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  <w:b/>
              </w:rPr>
              <w:t>117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130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23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34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СОШ № 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8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41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ООШ № 26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 xml:space="preserve">ООШ села </w:t>
            </w:r>
            <w:proofErr w:type="gramStart"/>
            <w:r w:rsidRPr="005D264D">
              <w:rPr>
                <w:rFonts w:ascii="Liberation Serif" w:hAnsi="Liberation Serif" w:cs="Segoe UI"/>
              </w:rPr>
              <w:t>Филькино</w:t>
            </w:r>
            <w:proofErr w:type="gramEnd"/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8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Кадетская Ш-И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2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5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30</w:t>
            </w:r>
          </w:p>
        </w:tc>
      </w:tr>
      <w:tr w:rsidR="00C667B6" w:rsidRPr="005D264D">
        <w:tc>
          <w:tcPr>
            <w:tcW w:w="1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5D264D">
              <w:rPr>
                <w:rFonts w:ascii="Liberation Serif" w:hAnsi="Liberation Serif" w:cs="Segoe UI"/>
              </w:rPr>
              <w:t>«</w:t>
            </w:r>
            <w:proofErr w:type="spellStart"/>
            <w:r w:rsidRPr="005D264D">
              <w:rPr>
                <w:rFonts w:ascii="Liberation Serif" w:hAnsi="Liberation Serif" w:cs="Segoe UI"/>
              </w:rPr>
              <w:t>Серовская</w:t>
            </w:r>
            <w:proofErr w:type="spellEnd"/>
            <w:r w:rsidRPr="005D264D">
              <w:rPr>
                <w:rFonts w:ascii="Liberation Serif" w:hAnsi="Liberation Serif" w:cs="Segoe UI"/>
              </w:rPr>
              <w:t xml:space="preserve"> школа - интернат»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9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2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snapToGrid w:val="0"/>
              <w:rPr>
                <w:rFonts w:ascii="Liberation Serif" w:hAnsi="Liberation Serif" w:cs="Segoe UI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67B6" w:rsidRPr="005D264D" w:rsidRDefault="00C667B6">
            <w:pPr>
              <w:jc w:val="center"/>
              <w:rPr>
                <w:rFonts w:ascii="Liberation Serif" w:hAnsi="Liberation Serif"/>
              </w:rPr>
            </w:pPr>
            <w:r w:rsidRPr="005D264D">
              <w:rPr>
                <w:rFonts w:ascii="Liberation Serif" w:hAnsi="Liberation Serif" w:cs="Segoe UI"/>
              </w:rPr>
              <w:t>4</w:t>
            </w:r>
          </w:p>
        </w:tc>
      </w:tr>
    </w:tbl>
    <w:p w:rsidR="00C667B6" w:rsidRPr="005D264D" w:rsidRDefault="00C667B6">
      <w:pPr>
        <w:pStyle w:val="ConsNonformat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667B6" w:rsidRPr="005D264D" w:rsidRDefault="007965F6" w:rsidP="007965F6">
      <w:pPr>
        <w:pStyle w:val="ConsNonformat"/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Призовые места, занятые обучающимися общеобразовательных организаций  </w:t>
      </w:r>
      <w:proofErr w:type="spellStart"/>
      <w:r w:rsidR="00C667B6" w:rsidRPr="005D264D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 муниципального округа на муниципальном этапе олимпиад, выглядят следующим образом:</w:t>
      </w:r>
    </w:p>
    <w:p w:rsidR="00C667B6" w:rsidRPr="005D264D" w:rsidRDefault="00C667B6">
      <w:pPr>
        <w:pStyle w:val="ConsNonformat"/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- 1 место – МАОУ СОШ № 1 «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» - 117 призовых мест (2024 год – </w:t>
      </w:r>
      <w:r w:rsidRPr="005D264D">
        <w:rPr>
          <w:rFonts w:ascii="Liberation Serif" w:hAnsi="Liberation Serif" w:cs="Liberation Serif"/>
          <w:sz w:val="28"/>
          <w:szCs w:val="28"/>
        </w:rPr>
        <w:lastRenderedPageBreak/>
        <w:t>144);</w:t>
      </w:r>
    </w:p>
    <w:p w:rsidR="00C667B6" w:rsidRPr="005D264D" w:rsidRDefault="00C667B6">
      <w:pPr>
        <w:pStyle w:val="ConsNonformat"/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- 2 место – МАОУ СОШ № 27 - 116 призовых мест (2024 год - 170);</w:t>
      </w:r>
    </w:p>
    <w:p w:rsidR="00C667B6" w:rsidRPr="005D264D" w:rsidRDefault="00C667B6">
      <w:pPr>
        <w:pStyle w:val="ConsNonformat"/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>- 3 место – МАОУ СОШ № 13 - 90 призовых мест (2024 год – 129).</w:t>
      </w:r>
    </w:p>
    <w:p w:rsidR="00C667B6" w:rsidRPr="005D264D" w:rsidRDefault="002F79A9" w:rsidP="002F79A9">
      <w:pPr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312CD4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В 2025 учебном году для участия в региональном этапе </w:t>
      </w:r>
      <w:proofErr w:type="spellStart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ВсОШ</w:t>
      </w:r>
      <w:proofErr w:type="spellEnd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от </w:t>
      </w:r>
      <w:proofErr w:type="spellStart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округа 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были 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приглашены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24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обучающихся </w:t>
      </w:r>
      <w:r w:rsidR="00AE586E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9-11-х классов. Региональный этап проводился  в январе-феврале 2025 года.</w:t>
      </w:r>
    </w:p>
    <w:p w:rsidR="00C667B6" w:rsidRPr="005D264D" w:rsidRDefault="00312CD4" w:rsidP="00312CD4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По факту в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региональном этапе </w:t>
      </w:r>
      <w:proofErr w:type="spellStart"/>
      <w:r w:rsidR="00C667B6" w:rsidRPr="005D264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приняли участие 21 человек, которые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участвовали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>в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27 олимпиадах.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По итогам регионального этапа </w:t>
      </w:r>
      <w:proofErr w:type="spellStart"/>
      <w:r w:rsidR="00C667B6" w:rsidRPr="005D264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="00C667B6" w:rsidRPr="005D264D">
        <w:rPr>
          <w:rFonts w:ascii="Liberation Serif" w:hAnsi="Liberation Serif" w:cs="Liberation Serif"/>
          <w:sz w:val="28"/>
          <w:szCs w:val="28"/>
        </w:rPr>
        <w:t>:</w:t>
      </w:r>
    </w:p>
    <w:p w:rsidR="00C667B6" w:rsidRPr="005D264D" w:rsidRDefault="00312CD4" w:rsidP="00312CD4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5D264D">
        <w:rPr>
          <w:rFonts w:ascii="Liberation Serif" w:hAnsi="Liberation Serif" w:cs="Liberation Serif"/>
          <w:sz w:val="28"/>
          <w:szCs w:val="28"/>
        </w:rPr>
        <w:t>Всего призовых мест – 12. Из них:</w:t>
      </w:r>
    </w:p>
    <w:p w:rsidR="00C667B6" w:rsidRPr="005D264D" w:rsidRDefault="00EE1C6D" w:rsidP="00EE1C6D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- 1 призовое место со статусом «Победитель» занял </w:t>
      </w:r>
      <w:proofErr w:type="spellStart"/>
      <w:r w:rsidR="00C667B6" w:rsidRPr="005D264D">
        <w:rPr>
          <w:rFonts w:ascii="Liberation Serif" w:hAnsi="Liberation Serif" w:cs="Liberation Serif"/>
          <w:sz w:val="28"/>
          <w:szCs w:val="28"/>
        </w:rPr>
        <w:t>Жирнов</w:t>
      </w:r>
      <w:proofErr w:type="spellEnd"/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 Д.С., 9 класс, МАОУ СОШ № 14 по предмету «Труд. </w:t>
      </w:r>
      <w:proofErr w:type="gramStart"/>
      <w:r w:rsidR="00C667B6" w:rsidRPr="005D264D">
        <w:rPr>
          <w:rFonts w:ascii="Liberation Serif" w:hAnsi="Liberation Serif" w:cs="Liberation Serif"/>
          <w:sz w:val="28"/>
          <w:szCs w:val="28"/>
        </w:rPr>
        <w:t>Робототехника» (73,43 балла));</w:t>
      </w:r>
      <w:proofErr w:type="gramEnd"/>
    </w:p>
    <w:p w:rsidR="00C667B6" w:rsidRPr="005D264D" w:rsidRDefault="00EE1C6D" w:rsidP="00EE1C6D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5D264D">
        <w:rPr>
          <w:rFonts w:ascii="Liberation Serif" w:hAnsi="Liberation Serif" w:cs="Liberation Serif"/>
          <w:sz w:val="28"/>
          <w:szCs w:val="28"/>
        </w:rPr>
        <w:t xml:space="preserve">- 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11 призовых мест со статусом «Призер»:</w:t>
      </w:r>
    </w:p>
    <w:p w:rsidR="00C667B6" w:rsidRPr="005D264D" w:rsidRDefault="00B5301C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>МАОУ СОШ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C5AC2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№ 13 - Власов А.Д., географии; </w:t>
      </w:r>
      <w:proofErr w:type="spellStart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Цыбух</w:t>
      </w:r>
      <w:proofErr w:type="spellEnd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А.В., обществознание;</w:t>
      </w:r>
    </w:p>
    <w:p w:rsidR="00C667B6" w:rsidRPr="005D264D" w:rsidRDefault="00B5301C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>МАОУ СОШ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 № 14 - Летова М.С., искусство (МХК); </w:t>
      </w:r>
    </w:p>
    <w:p w:rsidR="00C667B6" w:rsidRPr="005D264D" w:rsidRDefault="002C5AC2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МАОУ СОШ 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№ 21 – Новоселов М.О., информатика; </w:t>
      </w:r>
    </w:p>
    <w:p w:rsidR="00C667B6" w:rsidRPr="005D264D" w:rsidRDefault="00531AD5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eastAsia="Liberation Serif" w:hAnsi="Liberation Serif" w:cs="Liberation Serif"/>
          <w:sz w:val="28"/>
          <w:szCs w:val="28"/>
        </w:rPr>
        <w:t>МАОУ СОШ</w:t>
      </w:r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№ 22 - Мартынов В.А., английский язык; </w:t>
      </w:r>
      <w:proofErr w:type="spellStart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>Русакова</w:t>
      </w:r>
      <w:proofErr w:type="spellEnd"/>
      <w:r w:rsidR="00C667B6" w:rsidRPr="005D264D">
        <w:rPr>
          <w:rFonts w:ascii="Liberation Serif" w:eastAsia="Liberation Serif" w:hAnsi="Liberation Serif" w:cs="Liberation Serif"/>
          <w:sz w:val="28"/>
          <w:szCs w:val="28"/>
        </w:rPr>
        <w:t xml:space="preserve"> Д.И., история, русский язык; Ларионов Д.А., литература, обществознание и право; Матвеева А.С., обществознание;</w:t>
      </w:r>
    </w:p>
    <w:p w:rsidR="00C667B6" w:rsidRPr="005D264D" w:rsidRDefault="00C667B6">
      <w:pPr>
        <w:tabs>
          <w:tab w:val="left" w:pos="1222"/>
        </w:tabs>
        <w:spacing w:line="360" w:lineRule="auto"/>
        <w:ind w:firstLine="709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В заключительном этапе 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 </w:t>
      </w:r>
      <w:r w:rsidR="00B929BA" w:rsidRPr="005D264D">
        <w:rPr>
          <w:rFonts w:ascii="Liberation Serif" w:hAnsi="Liberation Serif" w:cs="Liberation Serif"/>
          <w:sz w:val="28"/>
          <w:szCs w:val="28"/>
        </w:rPr>
        <w:t xml:space="preserve"> принимали </w:t>
      </w:r>
      <w:r w:rsidRPr="005D264D">
        <w:rPr>
          <w:rFonts w:ascii="Liberation Serif" w:hAnsi="Liberation Serif" w:cs="Liberation Serif"/>
          <w:sz w:val="28"/>
          <w:szCs w:val="28"/>
        </w:rPr>
        <w:t>учас</w:t>
      </w:r>
      <w:r w:rsidR="00B929BA" w:rsidRPr="005D264D">
        <w:rPr>
          <w:rFonts w:ascii="Liberation Serif" w:hAnsi="Liberation Serif" w:cs="Liberation Serif"/>
          <w:sz w:val="28"/>
          <w:szCs w:val="28"/>
        </w:rPr>
        <w:t>тие</w:t>
      </w:r>
      <w:r w:rsidRPr="005D264D">
        <w:rPr>
          <w:rFonts w:ascii="Liberation Serif" w:hAnsi="Liberation Serif" w:cs="Liberation Serif"/>
          <w:sz w:val="28"/>
          <w:szCs w:val="28"/>
        </w:rPr>
        <w:t>:</w:t>
      </w:r>
    </w:p>
    <w:p w:rsidR="00C667B6" w:rsidRPr="005D264D" w:rsidRDefault="00C667B6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5D264D">
        <w:rPr>
          <w:rFonts w:ascii="Liberation Serif" w:hAnsi="Liberation Serif" w:cs="Liberation Serif"/>
          <w:sz w:val="28"/>
          <w:szCs w:val="28"/>
        </w:rPr>
        <w:t>Жирнов</w:t>
      </w:r>
      <w:proofErr w:type="spellEnd"/>
      <w:r w:rsidRPr="005D264D">
        <w:rPr>
          <w:rFonts w:ascii="Liberation Serif" w:hAnsi="Liberation Serif" w:cs="Liberation Serif"/>
          <w:sz w:val="28"/>
          <w:szCs w:val="28"/>
        </w:rPr>
        <w:t xml:space="preserve"> Дмитрий, 9 класс, МАУО СОШ № 14</w:t>
      </w:r>
      <w:r w:rsidR="00B929BA" w:rsidRPr="005D264D">
        <w:rPr>
          <w:rFonts w:ascii="Liberation Serif" w:hAnsi="Liberation Serif" w:cs="Liberation Serif"/>
          <w:sz w:val="28"/>
          <w:szCs w:val="28"/>
        </w:rPr>
        <w:t>,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по </w:t>
      </w:r>
      <w:r w:rsidR="000C7FCA">
        <w:rPr>
          <w:rFonts w:ascii="Liberation Serif" w:hAnsi="Liberation Serif" w:cs="Liberation Serif"/>
          <w:sz w:val="28"/>
          <w:szCs w:val="28"/>
        </w:rPr>
        <w:t xml:space="preserve">предмету «Труд. Робототехника»;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 стал призером на федеральном этапе;</w:t>
      </w:r>
    </w:p>
    <w:p w:rsidR="00C667B6" w:rsidRPr="005D264D" w:rsidRDefault="00C667B6">
      <w:pPr>
        <w:tabs>
          <w:tab w:val="left" w:pos="1222"/>
        </w:tabs>
        <w:spacing w:line="360" w:lineRule="auto"/>
        <w:jc w:val="both"/>
      </w:pPr>
      <w:r w:rsidRPr="005D264D">
        <w:rPr>
          <w:rFonts w:ascii="Liberation Serif" w:hAnsi="Liberation Serif" w:cs="Liberation Serif"/>
          <w:sz w:val="28"/>
          <w:szCs w:val="28"/>
        </w:rPr>
        <w:t xml:space="preserve">- Ларионов Данил, </w:t>
      </w:r>
      <w:r w:rsidR="000C7FCA">
        <w:rPr>
          <w:rFonts w:ascii="Liberation Serif" w:hAnsi="Liberation Serif" w:cs="Liberation Serif"/>
          <w:sz w:val="28"/>
          <w:szCs w:val="28"/>
        </w:rPr>
        <w:t xml:space="preserve"> 11 класс</w:t>
      </w:r>
      <w:r w:rsidR="005D6D47">
        <w:rPr>
          <w:rFonts w:ascii="Liberation Serif" w:hAnsi="Liberation Serif" w:cs="Liberation Serif"/>
          <w:sz w:val="28"/>
          <w:szCs w:val="28"/>
        </w:rPr>
        <w:t xml:space="preserve"> </w:t>
      </w:r>
      <w:r w:rsidR="000C7FCA">
        <w:rPr>
          <w:rFonts w:ascii="Liberation Serif" w:hAnsi="Liberation Serif" w:cs="Liberation Serif"/>
          <w:sz w:val="28"/>
          <w:szCs w:val="28"/>
        </w:rPr>
        <w:t xml:space="preserve"> МАОУ СОШ № 22, </w:t>
      </w:r>
      <w:r w:rsidRPr="005D264D">
        <w:rPr>
          <w:rFonts w:ascii="Liberation Serif" w:hAnsi="Liberation Serif" w:cs="Liberation Serif"/>
          <w:sz w:val="28"/>
          <w:szCs w:val="28"/>
        </w:rPr>
        <w:t xml:space="preserve">по предмету «Обществознание». </w:t>
      </w:r>
    </w:p>
    <w:p w:rsidR="00C667B6" w:rsidRPr="00247A59" w:rsidRDefault="00C667B6" w:rsidP="00B929BA">
      <w:pPr>
        <w:spacing w:line="360" w:lineRule="auto"/>
        <w:jc w:val="both"/>
      </w:pPr>
      <w:r w:rsidRPr="00247A59">
        <w:rPr>
          <w:rFonts w:ascii="Liberation Serif" w:eastAsia="Liberation Serif" w:hAnsi="Liberation Serif" w:cs="Liberation Serif"/>
          <w:b/>
          <w:sz w:val="26"/>
          <w:szCs w:val="26"/>
        </w:rPr>
        <w:t xml:space="preserve">           </w:t>
      </w:r>
      <w:r w:rsidRPr="00247A59">
        <w:rPr>
          <w:rFonts w:ascii="Liberation Serif" w:hAnsi="Liberation Serif" w:cs="Liberation Serif"/>
          <w:b/>
          <w:sz w:val="28"/>
          <w:szCs w:val="28"/>
        </w:rPr>
        <w:t>4.3.2. Развитие технического творчества в рамках реализации областной программы «Уральская инженерная школа».</w:t>
      </w:r>
    </w:p>
    <w:p w:rsidR="00C667B6" w:rsidRPr="00247A59" w:rsidRDefault="00C667B6">
      <w:pPr>
        <w:tabs>
          <w:tab w:val="left" w:pos="737"/>
        </w:tabs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bCs/>
          <w:sz w:val="28"/>
          <w:szCs w:val="28"/>
        </w:rPr>
        <w:t>В соответствии с государственной программой Свердловской области «Развитие системы образования в Свердловской области до 2024 года», Указом Губернатора Свердловской области от 06.10.2014 года № 453-УГ «О комплексной программе «Уральская инженерная школа» продолжена  реализация</w:t>
      </w:r>
      <w:r w:rsidR="0068629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плана</w:t>
      </w:r>
      <w:r w:rsidR="0068629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мероприятий («дорожной карты») по</w:t>
      </w:r>
      <w:r w:rsidR="0068629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обеспечению</w:t>
      </w:r>
      <w:r w:rsidR="0068629F">
        <w:rPr>
          <w:rFonts w:ascii="Liberation Serif" w:hAnsi="Liberation Serif" w:cs="Liberation Serif"/>
          <w:bCs/>
          <w:sz w:val="28"/>
          <w:szCs w:val="28"/>
        </w:rPr>
        <w:t xml:space="preserve">  условий реализации </w:t>
      </w: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муниципальными образовательными организациями </w:t>
      </w:r>
      <w:r w:rsidRPr="00247A59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образовательных  программ  </w:t>
      </w:r>
      <w:proofErr w:type="gramStart"/>
      <w:r w:rsidRPr="00247A59">
        <w:rPr>
          <w:rFonts w:ascii="Liberation Serif" w:hAnsi="Liberation Serif" w:cs="Liberation Serif"/>
          <w:bCs/>
          <w:sz w:val="28"/>
          <w:szCs w:val="28"/>
        </w:rPr>
        <w:t>естественно-научного</w:t>
      </w:r>
      <w:proofErr w:type="gramEnd"/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 цикла и </w:t>
      </w:r>
      <w:proofErr w:type="spellStart"/>
      <w:r w:rsidRPr="00247A59">
        <w:rPr>
          <w:rFonts w:ascii="Liberation Serif" w:hAnsi="Liberation Serif" w:cs="Liberation Serif"/>
          <w:bCs/>
          <w:sz w:val="28"/>
          <w:szCs w:val="28"/>
        </w:rPr>
        <w:t>профориентационной</w:t>
      </w:r>
      <w:proofErr w:type="spellEnd"/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работы.</w:t>
      </w:r>
    </w:p>
    <w:p w:rsidR="00C667B6" w:rsidRPr="00247A59" w:rsidRDefault="00C667B6">
      <w:pPr>
        <w:tabs>
          <w:tab w:val="left" w:pos="737"/>
        </w:tabs>
        <w:spacing w:line="360" w:lineRule="auto"/>
        <w:jc w:val="both"/>
      </w:pPr>
      <w:r w:rsidRPr="00247A59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       </w:t>
      </w:r>
      <w:r w:rsidRPr="00247A59">
        <w:rPr>
          <w:rFonts w:ascii="Liberation Serif" w:hAnsi="Liberation Serif" w:cs="Liberation Serif"/>
          <w:bCs/>
          <w:sz w:val="28"/>
          <w:szCs w:val="28"/>
        </w:rPr>
        <w:t>Реализация плана предусматривает взаимодействие муниципальных образовательных  организаций  с ПАО «</w:t>
      </w:r>
      <w:proofErr w:type="spellStart"/>
      <w:r w:rsidRPr="00247A59">
        <w:rPr>
          <w:rFonts w:ascii="Liberation Serif" w:hAnsi="Liberation Serif" w:cs="Liberation Serif"/>
          <w:bCs/>
          <w:sz w:val="28"/>
          <w:szCs w:val="28"/>
        </w:rPr>
        <w:t>Надеждинский</w:t>
      </w:r>
      <w:proofErr w:type="spellEnd"/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металлургический завод», Негосударственным  благотворительным  фондом  поддержки культурных и социальных инициатив «Достойным – лучшее».</w:t>
      </w:r>
    </w:p>
    <w:p w:rsidR="00C667B6" w:rsidRPr="00247A59" w:rsidRDefault="00C667B6">
      <w:pPr>
        <w:pStyle w:val="af6"/>
        <w:spacing w:after="0" w:line="360" w:lineRule="auto"/>
        <w:ind w:firstLine="567"/>
        <w:jc w:val="both"/>
      </w:pPr>
      <w:r w:rsidRPr="00247A59">
        <w:rPr>
          <w:rFonts w:ascii="Liberation Serif" w:hAnsi="Liberation Serif" w:cs="Liberation Serif"/>
          <w:sz w:val="28"/>
          <w:szCs w:val="28"/>
        </w:rPr>
        <w:t>В 2025 году активно включилась в работу по реализации проекта «Уральская</w:t>
      </w:r>
      <w:r w:rsidR="00657BD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инженерная</w:t>
      </w:r>
      <w:r w:rsidR="00657BD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школа» </w:t>
      </w:r>
      <w:r w:rsidR="00657BD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МАОУ СОШ № 27. После получения субсидии из областного бюджета местному бюджету в рамках реализации программы «Уральская</w:t>
      </w:r>
      <w:r w:rsidR="00657BD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инженерная</w:t>
      </w:r>
      <w:r w:rsidR="00657BD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школа» на обеспечение условий реализации муниципальными общеобразовательными организациями образовательных</w:t>
      </w:r>
      <w:r w:rsidR="00EF7F48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EF7F48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>естественно-научного</w:t>
      </w:r>
      <w:proofErr w:type="gramEnd"/>
      <w:r w:rsidRPr="00247A59">
        <w:rPr>
          <w:rFonts w:ascii="Liberation Serif" w:hAnsi="Liberation Serif" w:cs="Liberation Serif"/>
          <w:sz w:val="28"/>
          <w:szCs w:val="28"/>
        </w:rPr>
        <w:t xml:space="preserve"> цикла и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работы</w:t>
      </w:r>
      <w:r w:rsidR="00EF7F48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в</w:t>
      </w:r>
      <w:r w:rsidR="00EF7F48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сентябре 2025 года состоялось торжественное открытие классов естественно-научной направленности в МАОУ СОШ № 27.</w:t>
      </w:r>
    </w:p>
    <w:p w:rsidR="00C667B6" w:rsidRPr="00247A59" w:rsidRDefault="004F36A9" w:rsidP="004F36A9">
      <w:pPr>
        <w:pStyle w:val="af4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Заключено соглашение о взаимодействии в целях улучшения условий реализации образовательных программ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естественно-научного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цикла и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профориентационной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работы между Муниципальным автономным общеобразовательным учреждением средней общеобразовательной школой № 27 и АО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завод ферросплавов», подписан совместный план работы.</w:t>
      </w:r>
    </w:p>
    <w:p w:rsidR="00C667B6" w:rsidRPr="00247A59" w:rsidRDefault="00C667B6">
      <w:pPr>
        <w:pStyle w:val="af4"/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sz w:val="28"/>
          <w:szCs w:val="28"/>
        </w:rPr>
        <w:t xml:space="preserve">В 2025 году подготовлены и заключены соглашения о взаимодействии администрации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муниципального округа и градообразующих предприятий: ПАО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Надеждинский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металлургический завод», АО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завод ферросплавов», АО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механический завод».</w:t>
      </w:r>
    </w:p>
    <w:p w:rsidR="00C667B6" w:rsidRPr="00247A59" w:rsidRDefault="00C667B6">
      <w:pPr>
        <w:pStyle w:val="af4"/>
        <w:spacing w:line="360" w:lineRule="auto"/>
        <w:ind w:firstLine="708"/>
        <w:jc w:val="both"/>
      </w:pP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 xml:space="preserve">За </w:t>
      </w:r>
      <w:r w:rsidR="00FA15B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счет</w:t>
      </w:r>
      <w:r w:rsidR="00FA15B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открытия</w:t>
      </w:r>
      <w:r w:rsidR="00FA15B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площадки Уральской инженерной школы на базе МАОУ СОШ № 27 по итогам года в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городском округе увеличилось количестве обучающихся, занимающихся по программам технической и естественно-научной направленностей.</w:t>
      </w:r>
      <w:proofErr w:type="gramEnd"/>
    </w:p>
    <w:p w:rsidR="00C667B6" w:rsidRPr="00247A59" w:rsidRDefault="00C667B6">
      <w:pPr>
        <w:pStyle w:val="af6"/>
        <w:spacing w:after="0" w:line="360" w:lineRule="auto"/>
        <w:ind w:firstLine="567"/>
        <w:jc w:val="both"/>
      </w:pPr>
      <w:r w:rsidRPr="00247A59">
        <w:rPr>
          <w:rFonts w:ascii="Liberation Serif" w:hAnsi="Liberation Serif" w:cs="Liberation Serif"/>
          <w:sz w:val="28"/>
          <w:szCs w:val="28"/>
        </w:rPr>
        <w:t>Продолжают</w:t>
      </w:r>
      <w:r w:rsidR="004E1F0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совершенствовать</w:t>
      </w:r>
      <w:r w:rsidR="004E1F0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работу центры «Точки Роста», открытые на базе МБОУ ООШ с.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Фильино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, МБОУ СОШ п. Красноярка и с. Андриановичи в 2019-2021 годах; реализуются новые дополнительные образовательные программы, востребованные </w:t>
      </w: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247A59">
        <w:rPr>
          <w:rFonts w:ascii="Liberation Serif" w:hAnsi="Liberation Serif" w:cs="Liberation Serif"/>
          <w:sz w:val="28"/>
          <w:szCs w:val="28"/>
        </w:rPr>
        <w:t xml:space="preserve">: «БПЛА», «Создание </w:t>
      </w:r>
      <w:r w:rsidRPr="00247A59">
        <w:rPr>
          <w:rFonts w:ascii="Liberation Serif" w:hAnsi="Liberation Serif" w:cs="Liberation Serif"/>
          <w:sz w:val="28"/>
          <w:szCs w:val="28"/>
        </w:rPr>
        <w:lastRenderedPageBreak/>
        <w:t xml:space="preserve">мультфильмов», «Шахматная гостиная». </w:t>
      </w:r>
    </w:p>
    <w:p w:rsidR="00C667B6" w:rsidRPr="00247A59" w:rsidRDefault="00C667B6">
      <w:pPr>
        <w:pStyle w:val="af4"/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итогам зачисления в </w:t>
      </w:r>
      <w:r w:rsidR="0068661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2</w:t>
      </w:r>
      <w:r w:rsidR="006A4EFC">
        <w:rPr>
          <w:rFonts w:ascii="Liberation Serif" w:hAnsi="Liberation Serif" w:cs="Liberation Serif"/>
          <w:sz w:val="28"/>
          <w:szCs w:val="28"/>
          <w:shd w:val="clear" w:color="auto" w:fill="FFFFFF"/>
        </w:rPr>
        <w:t>0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25 году в Инжен</w:t>
      </w:r>
      <w:r w:rsidR="00152D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ерной школе продолжают обучение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164</w:t>
      </w:r>
      <w:r w:rsidR="00152D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обучающихся</w:t>
      </w:r>
      <w:r w:rsidR="00152D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7-10 классов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>из муниципальных общеобразовательных  организаций: МАОУ СОШ № 1 «</w:t>
      </w:r>
      <w:proofErr w:type="spellStart"/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>Полифорум</w:t>
      </w:r>
      <w:proofErr w:type="spellEnd"/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9,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МБОУ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11,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МАОУ СОШ № 14, МАОУ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15,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МБОУ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19,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>МАОУ СОШ №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20,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МАОУ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21,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22,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МБОУ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23,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МАОУ СОШ №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27,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МБОУ СОШ </w:t>
      </w:r>
      <w:proofErr w:type="gramStart"/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proofErr w:type="gramEnd"/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Андриановичи, </w:t>
      </w:r>
      <w:r w:rsidR="000B1A8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МБОУ СОШ </w:t>
      </w:r>
      <w:r w:rsidR="0069001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п. </w:t>
      </w:r>
      <w:proofErr w:type="spellStart"/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Красноглинный</w:t>
      </w:r>
      <w:proofErr w:type="spellEnd"/>
      <w:r w:rsidRPr="00247A5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:rsidR="00C667B6" w:rsidRPr="00247A59" w:rsidRDefault="007E5F60">
      <w:pPr>
        <w:tabs>
          <w:tab w:val="left" w:pos="737"/>
        </w:tabs>
        <w:spacing w:line="360" w:lineRule="auto"/>
        <w:jc w:val="both"/>
      </w:pPr>
      <w:r>
        <w:t xml:space="preserve">  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Обучение в Инженерной школе дает возможность подготовиться к ОГЭ, ЕГЭ с лучшими преподавателями России, олимпиадам различного уровня, усовершенствовать свои знания по предметам, погрузиться в проектно-исследовательскую деятельность. </w:t>
      </w:r>
    </w:p>
    <w:p w:rsidR="00C667B6" w:rsidRPr="00247A59" w:rsidRDefault="00A40901" w:rsidP="00A40901">
      <w:pPr>
        <w:pStyle w:val="af4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По результатам 2025 года в финале межрегионального конкурса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Инженериада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>» (г. Верхняя Пышма) приняли участие 4 команд</w:t>
      </w:r>
      <w:r w:rsidR="00EB00F8">
        <w:rPr>
          <w:rFonts w:ascii="Liberation Serif" w:hAnsi="Liberation Serif" w:cs="Liberation Serif"/>
          <w:sz w:val="28"/>
          <w:szCs w:val="28"/>
        </w:rPr>
        <w:t xml:space="preserve">ы из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</w:t>
      </w:r>
      <w:r w:rsidR="00EB00F8">
        <w:rPr>
          <w:rFonts w:ascii="Liberation Serif" w:hAnsi="Liberation Serif" w:cs="Liberation Serif"/>
          <w:sz w:val="28"/>
          <w:szCs w:val="28"/>
        </w:rPr>
        <w:t xml:space="preserve">муниципальных образовательных организаций.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В ходе защиты проектов команды МАУ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де</w:t>
      </w:r>
      <w:r w:rsidR="00E8780F">
        <w:rPr>
          <w:rFonts w:ascii="Liberation Serif" w:hAnsi="Liberation Serif" w:cs="Liberation Serif"/>
          <w:sz w:val="28"/>
          <w:szCs w:val="28"/>
        </w:rPr>
        <w:t>тского творчества» в направлении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«Экология и промышленная безопасность», «Э</w:t>
      </w:r>
      <w:r w:rsidR="00E8780F">
        <w:rPr>
          <w:rFonts w:ascii="Liberation Serif" w:hAnsi="Liberation Serif" w:cs="Liberation Serif"/>
          <w:sz w:val="28"/>
          <w:szCs w:val="28"/>
        </w:rPr>
        <w:t>кология и природопользование»  заняли 1, 2 места;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 МАУ «Ц</w:t>
      </w:r>
      <w:r w:rsidR="00E8780F">
        <w:rPr>
          <w:rFonts w:ascii="Liberation Serif" w:hAnsi="Liberation Serif" w:cs="Liberation Serif"/>
          <w:sz w:val="28"/>
          <w:szCs w:val="28"/>
        </w:rPr>
        <w:t>ентр детского творчества», МАОУ СОШ № 21 в направлении «Энергетика»  заняли 2 место; команда МАОУ СОШ № 13 в направлении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«Металлургия» удостоена номинации.</w:t>
      </w:r>
    </w:p>
    <w:p w:rsidR="00C667B6" w:rsidRPr="00247A59" w:rsidRDefault="007D3D1E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В  рамках  реализации проекта «Уральская инженерная школа» на базе МАОУ СОШ № 21 прошел </w:t>
      </w:r>
      <w:r w:rsidR="00C667B6" w:rsidRPr="00247A59">
        <w:rPr>
          <w:rFonts w:ascii="Liberation Serif" w:hAnsi="Liberation Serif" w:cs="Liberation Serif"/>
          <w:sz w:val="28"/>
          <w:szCs w:val="28"/>
          <w:lang w:val="en-US"/>
        </w:rPr>
        <w:t>X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открытый Турнир математиков среди обучающихся муниципальных общеобразовательных ор</w:t>
      </w:r>
      <w:r w:rsidR="00892AC4">
        <w:rPr>
          <w:rFonts w:ascii="Liberation Serif" w:hAnsi="Liberation Serif" w:cs="Liberation Serif"/>
          <w:sz w:val="28"/>
          <w:szCs w:val="28"/>
        </w:rPr>
        <w:t>ганизаций. В  турнире  приняли участие 180 обучающихся 7-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9 классов муниципальных общеобразовательных организаций. По результатам турнира  общекомандные места у образовательных организаций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городского округа  МАОУ СОШ № 27, МАОУ СОШ № 15, МАОУ СОШ № 1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». </w:t>
      </w:r>
    </w:p>
    <w:p w:rsidR="00C667B6" w:rsidRPr="00247A59" w:rsidRDefault="00D55BC8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Традиционно прошли  Открытые  фестивали детского технического творчества на базе МАОУ СОШ № 14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им.В.Ф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 и МАУ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детского творчества». </w:t>
      </w:r>
    </w:p>
    <w:p w:rsidR="00C667B6" w:rsidRPr="00247A59" w:rsidRDefault="000C336C">
      <w:pPr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Продолжают р</w:t>
      </w:r>
      <w:r w:rsidR="00CA7F5B">
        <w:rPr>
          <w:rFonts w:ascii="Liberation Serif" w:hAnsi="Liberation Serif" w:cs="Liberation Serif"/>
          <w:sz w:val="28"/>
          <w:szCs w:val="28"/>
        </w:rPr>
        <w:t>еализовываться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</w:t>
      </w:r>
      <w:r w:rsidR="00635C3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муниципальные</w:t>
      </w:r>
      <w:r w:rsidR="00635C3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проекты </w:t>
      </w:r>
      <w:r w:rsidR="00635C3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на базе МАОУ </w:t>
      </w:r>
      <w:r w:rsidR="00C667B6" w:rsidRPr="00247A59">
        <w:rPr>
          <w:rFonts w:ascii="Liberation Serif" w:hAnsi="Liberation Serif" w:cs="Liberation Serif"/>
          <w:sz w:val="28"/>
          <w:szCs w:val="28"/>
        </w:rPr>
        <w:lastRenderedPageBreak/>
        <w:t>СОШ № 1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>» и МАУ ДО ООЦ «Чайка»: «Турнир для юных математиков» (5-6 классы), «Сборы лидеров чтения».</w:t>
      </w:r>
    </w:p>
    <w:p w:rsidR="00C667B6" w:rsidRPr="00247A59" w:rsidRDefault="00C667B6">
      <w:pPr>
        <w:pStyle w:val="af4"/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sz w:val="28"/>
          <w:szCs w:val="28"/>
        </w:rPr>
        <w:t>В марте 2025 на базе МАОУ СОШ № 22 им. В.С. Маркова совместно с организаторами регионального образовательного проекта «Уральская научно-исследовательская лаборатория» прошла</w:t>
      </w:r>
      <w:r w:rsidR="00F422A9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презентация проекта для нового набора восьмиклассников, проведен Турнир </w:t>
      </w:r>
      <w:proofErr w:type="spellStart"/>
      <w:r w:rsidRPr="00247A59">
        <w:rPr>
          <w:rFonts w:ascii="Liberation Serif" w:hAnsi="Liberation Serif" w:cs="Liberation Serif"/>
          <w:sz w:val="28"/>
          <w:szCs w:val="28"/>
          <w:lang w:val="en-US"/>
        </w:rPr>
        <w:t>softskills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среди обучающихся муниципальных общеобразовательных организаций, по результатам которого индивидуальные участники  зачислены в УНИЛАБ. По </w:t>
      </w:r>
      <w:r w:rsidR="008074EF">
        <w:rPr>
          <w:rFonts w:ascii="Liberation Serif" w:hAnsi="Liberation Serif" w:cs="Liberation Serif"/>
          <w:sz w:val="28"/>
          <w:szCs w:val="28"/>
        </w:rPr>
        <w:t xml:space="preserve">результатам отбора в 2025  году </w:t>
      </w:r>
      <w:r w:rsidRPr="00247A59">
        <w:rPr>
          <w:rFonts w:ascii="Liberation Serif" w:hAnsi="Liberation Serif" w:cs="Liberation Serif"/>
          <w:sz w:val="28"/>
          <w:szCs w:val="28"/>
        </w:rPr>
        <w:t>7 обучающихся 8 кл</w:t>
      </w:r>
      <w:r w:rsidR="008074EF">
        <w:rPr>
          <w:rFonts w:ascii="Liberation Serif" w:hAnsi="Liberation Serif" w:cs="Liberation Serif"/>
          <w:sz w:val="28"/>
          <w:szCs w:val="28"/>
        </w:rPr>
        <w:t xml:space="preserve">ассов стали участниками </w:t>
      </w:r>
      <w:proofErr w:type="spellStart"/>
      <w:r w:rsidR="008074EF">
        <w:rPr>
          <w:rFonts w:ascii="Liberation Serif" w:hAnsi="Liberation Serif" w:cs="Liberation Serif"/>
          <w:sz w:val="28"/>
          <w:szCs w:val="28"/>
        </w:rPr>
        <w:t>УНИЛАБа</w:t>
      </w:r>
      <w:proofErr w:type="spellEnd"/>
      <w:r w:rsidR="008074EF">
        <w:rPr>
          <w:rFonts w:ascii="Liberation Serif" w:hAnsi="Liberation Serif" w:cs="Liberation Serif"/>
          <w:sz w:val="28"/>
          <w:szCs w:val="28"/>
        </w:rPr>
        <w:t>: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МАОУ СОШ № 1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Полифору</w:t>
      </w:r>
      <w:r w:rsidR="008074EF">
        <w:rPr>
          <w:rFonts w:ascii="Liberation Serif" w:hAnsi="Liberation Serif" w:cs="Liberation Serif"/>
          <w:sz w:val="28"/>
          <w:szCs w:val="28"/>
        </w:rPr>
        <w:t>м</w:t>
      </w:r>
      <w:proofErr w:type="spellEnd"/>
      <w:r w:rsidR="008074EF">
        <w:rPr>
          <w:rFonts w:ascii="Liberation Serif" w:hAnsi="Liberation Serif" w:cs="Liberation Serif"/>
          <w:sz w:val="28"/>
          <w:szCs w:val="28"/>
        </w:rPr>
        <w:t xml:space="preserve">»,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МАОУ СОШ № 14 им. В.Ф.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, МАОУ СОШ № 27. Продолжают </w:t>
      </w:r>
      <w:r w:rsidR="0057265C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обучение</w:t>
      </w:r>
      <w:r w:rsidR="0057265C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в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УНИЛАБе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 (набор 2024) 11 человек </w:t>
      </w:r>
      <w:r w:rsidR="0057265C">
        <w:rPr>
          <w:rFonts w:ascii="Liberation Serif" w:hAnsi="Liberation Serif" w:cs="Liberation Serif"/>
          <w:sz w:val="28"/>
          <w:szCs w:val="28"/>
        </w:rPr>
        <w:t xml:space="preserve">из </w:t>
      </w:r>
      <w:r w:rsidRPr="00247A59">
        <w:rPr>
          <w:rFonts w:ascii="Liberation Serif" w:hAnsi="Liberation Serif" w:cs="Liberation Serif"/>
          <w:sz w:val="28"/>
          <w:szCs w:val="28"/>
        </w:rPr>
        <w:t>МАОУ СОШ № 13, 14, 15, 20, 27.</w:t>
      </w:r>
    </w:p>
    <w:p w:rsidR="00C667B6" w:rsidRPr="00247A59" w:rsidRDefault="00C667B6">
      <w:pPr>
        <w:pStyle w:val="af4"/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В региональном конкурсном отборе инициативного бюджетирования </w:t>
      </w:r>
      <w:r w:rsidR="00037813">
        <w:rPr>
          <w:rFonts w:ascii="Liberation Serif" w:hAnsi="Liberation Serif" w:cs="Liberation Serif"/>
          <w:bCs/>
          <w:sz w:val="28"/>
          <w:szCs w:val="28"/>
        </w:rPr>
        <w:t xml:space="preserve">принимали </w:t>
      </w:r>
      <w:r w:rsidRPr="00247A59">
        <w:rPr>
          <w:rFonts w:ascii="Liberation Serif" w:hAnsi="Liberation Serif" w:cs="Liberation Serif"/>
          <w:bCs/>
          <w:sz w:val="28"/>
          <w:szCs w:val="28"/>
        </w:rPr>
        <w:t>участие</w:t>
      </w:r>
      <w:r w:rsidR="00F9088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bCs/>
          <w:sz w:val="28"/>
          <w:szCs w:val="28"/>
        </w:rPr>
        <w:t>два проекта: МАДОУ № 16 «Тополёк»</w:t>
      </w:r>
      <w:r w:rsidR="00F9088A">
        <w:rPr>
          <w:rFonts w:ascii="Liberation Serif" w:hAnsi="Liberation Serif" w:cs="Liberation Serif"/>
          <w:bCs/>
          <w:sz w:val="28"/>
          <w:szCs w:val="28"/>
        </w:rPr>
        <w:t xml:space="preserve"> (</w:t>
      </w:r>
      <w:r w:rsidRPr="00247A59">
        <w:rPr>
          <w:rFonts w:ascii="Liberation Serif" w:hAnsi="Liberation Serif" w:cs="Liberation Serif"/>
          <w:bCs/>
          <w:sz w:val="28"/>
          <w:szCs w:val="28"/>
        </w:rPr>
        <w:t>«Лаборатория чудес»</w:t>
      </w:r>
      <w:r w:rsidR="00F9088A">
        <w:rPr>
          <w:rFonts w:ascii="Liberation Serif" w:hAnsi="Liberation Serif" w:cs="Liberation Serif"/>
          <w:bCs/>
          <w:sz w:val="28"/>
          <w:szCs w:val="28"/>
        </w:rPr>
        <w:t>)</w:t>
      </w:r>
      <w:r w:rsidRPr="00247A59">
        <w:rPr>
          <w:rFonts w:ascii="Liberation Serif" w:hAnsi="Liberation Serif" w:cs="Liberation Serif"/>
          <w:bCs/>
          <w:sz w:val="28"/>
          <w:szCs w:val="28"/>
        </w:rPr>
        <w:t xml:space="preserve"> и МАДОУ № 42 «Огонек» </w:t>
      </w:r>
      <w:r w:rsidR="00F9088A">
        <w:rPr>
          <w:rFonts w:ascii="Liberation Serif" w:hAnsi="Liberation Serif" w:cs="Liberation Serif"/>
          <w:bCs/>
          <w:sz w:val="28"/>
          <w:szCs w:val="28"/>
        </w:rPr>
        <w:t>(</w:t>
      </w:r>
      <w:r w:rsidRPr="00247A59">
        <w:rPr>
          <w:rFonts w:ascii="Liberation Serif" w:hAnsi="Liberation Serif" w:cs="Liberation Serif"/>
          <w:bCs/>
          <w:sz w:val="28"/>
          <w:szCs w:val="28"/>
        </w:rPr>
        <w:t>«Волшебная комната»</w:t>
      </w:r>
      <w:r w:rsidR="00F9088A">
        <w:rPr>
          <w:rFonts w:ascii="Liberation Serif" w:hAnsi="Liberation Serif" w:cs="Liberation Serif"/>
          <w:bCs/>
          <w:sz w:val="28"/>
          <w:szCs w:val="28"/>
        </w:rPr>
        <w:t>)</w:t>
      </w:r>
      <w:r w:rsidR="00037813">
        <w:rPr>
          <w:rFonts w:ascii="Liberation Serif" w:hAnsi="Liberation Serif" w:cs="Liberation Serif"/>
          <w:bCs/>
          <w:sz w:val="28"/>
          <w:szCs w:val="28"/>
        </w:rPr>
        <w:t>, которые вошли в число победителей конкурсного отбора.</w:t>
      </w:r>
    </w:p>
    <w:p w:rsidR="00C667B6" w:rsidRPr="00247A59" w:rsidRDefault="00C667B6">
      <w:pPr>
        <w:spacing w:line="360" w:lineRule="auto"/>
        <w:ind w:firstLine="708"/>
        <w:jc w:val="both"/>
      </w:pPr>
      <w:r w:rsidRPr="00247A59">
        <w:rPr>
          <w:rFonts w:ascii="Liberation Serif" w:hAnsi="Liberation Serif" w:cs="Liberation Serif"/>
          <w:sz w:val="28"/>
          <w:szCs w:val="28"/>
        </w:rPr>
        <w:t>При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поддержке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НБФ 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культурных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и 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социальных</w:t>
      </w:r>
      <w:r w:rsidR="001B2C24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инициатив «Достойным – лучшее»  на базе МАОУ СОШ № 1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>» проведен муниципальный этап Научно-практической конференции. Работы победителей направлены для участия в заочном региональном этапе научно-практической конференции, в очном региональном этапе участник</w:t>
      </w:r>
      <w:r w:rsidR="0000401F">
        <w:rPr>
          <w:rFonts w:ascii="Liberation Serif" w:hAnsi="Liberation Serif" w:cs="Liberation Serif"/>
          <w:sz w:val="28"/>
          <w:szCs w:val="28"/>
        </w:rPr>
        <w:t>ом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стал 1 представитель МАОУ СОШ № 1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>».</w:t>
      </w:r>
    </w:p>
    <w:p w:rsidR="00C667B6" w:rsidRPr="0014095F" w:rsidRDefault="00C667B6">
      <w:pPr>
        <w:pStyle w:val="af4"/>
        <w:spacing w:line="360" w:lineRule="auto"/>
        <w:ind w:firstLine="708"/>
        <w:jc w:val="both"/>
      </w:pP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>По результатам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заочного участия во Всероссийском  фестивале творческих открытий и инициатив «Леонардо» 13 обучающихся МОУ СМО (МАОУ СОШ № 1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», 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МАОУ СОШ № 14 им. В.Ф. 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>, МАОУ СОШ № 21, МАОУ СОШ № 27)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в 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апреле 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2025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приняли</w:t>
      </w:r>
      <w:r w:rsidR="003D1DF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участие в очном этапе фестиваля творческих открытий и инициатив «Леонардо» г. Москва, по результатам</w:t>
      </w:r>
      <w:r w:rsidR="00A645A9">
        <w:rPr>
          <w:rFonts w:ascii="Liberation Serif" w:hAnsi="Liberation Serif" w:cs="Liberation Serif"/>
          <w:sz w:val="28"/>
          <w:szCs w:val="28"/>
        </w:rPr>
        <w:t xml:space="preserve"> </w:t>
      </w:r>
      <w:r w:rsidR="0014095F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которого обучающиеся стали победителями и призерами</w:t>
      </w:r>
      <w:r w:rsidR="00B16E28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(МАОУ СОШ</w:t>
      </w:r>
      <w:proofErr w:type="gramEnd"/>
      <w:r w:rsidRPr="00247A59">
        <w:rPr>
          <w:rFonts w:ascii="Liberation Serif" w:hAnsi="Liberation Serif" w:cs="Liberation Serif"/>
          <w:sz w:val="28"/>
          <w:szCs w:val="28"/>
        </w:rPr>
        <w:t xml:space="preserve"> № </w:t>
      </w: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>1 «</w:t>
      </w:r>
      <w:proofErr w:type="spellStart"/>
      <w:r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Pr="00247A59">
        <w:rPr>
          <w:rFonts w:ascii="Liberation Serif" w:hAnsi="Liberation Serif" w:cs="Liberation Serif"/>
          <w:sz w:val="28"/>
          <w:szCs w:val="28"/>
        </w:rPr>
        <w:t xml:space="preserve">» </w:t>
      </w:r>
      <w:r w:rsidRPr="0014095F">
        <w:rPr>
          <w:rFonts w:ascii="Liberation Serif" w:hAnsi="Liberation Serif" w:cs="Liberation Serif"/>
          <w:sz w:val="28"/>
          <w:szCs w:val="28"/>
        </w:rPr>
        <w:t xml:space="preserve">- </w:t>
      </w:r>
      <w:r w:rsidRPr="0014095F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14095F">
        <w:rPr>
          <w:rFonts w:ascii="Liberation Serif" w:hAnsi="Liberation Serif" w:cs="Liberation Serif"/>
          <w:sz w:val="28"/>
          <w:szCs w:val="28"/>
        </w:rPr>
        <w:t xml:space="preserve"> и </w:t>
      </w:r>
      <w:r w:rsidRPr="0014095F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14095F">
        <w:rPr>
          <w:rFonts w:ascii="Liberation Serif" w:hAnsi="Liberation Serif" w:cs="Liberation Serif"/>
          <w:sz w:val="28"/>
          <w:szCs w:val="28"/>
        </w:rPr>
        <w:t xml:space="preserve"> места, МАОУ СОШ</w:t>
      </w:r>
      <w:r w:rsidR="0014095F" w:rsidRPr="0014095F">
        <w:rPr>
          <w:rFonts w:ascii="Liberation Serif" w:hAnsi="Liberation Serif" w:cs="Liberation Serif"/>
          <w:sz w:val="28"/>
          <w:szCs w:val="28"/>
        </w:rPr>
        <w:t xml:space="preserve"> № 14 – </w:t>
      </w:r>
      <w:r w:rsidR="0014095F" w:rsidRPr="0014095F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4095F" w:rsidRPr="0014095F">
        <w:rPr>
          <w:rFonts w:ascii="Liberation Serif" w:hAnsi="Liberation Serif" w:cs="Liberation Serif"/>
          <w:sz w:val="28"/>
          <w:szCs w:val="28"/>
        </w:rPr>
        <w:t xml:space="preserve"> и </w:t>
      </w:r>
      <w:r w:rsidR="0014095F" w:rsidRPr="0014095F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4095F" w:rsidRPr="0014095F">
        <w:rPr>
          <w:rFonts w:ascii="Liberation Serif" w:hAnsi="Liberation Serif" w:cs="Liberation Serif"/>
          <w:sz w:val="28"/>
          <w:szCs w:val="28"/>
        </w:rPr>
        <w:t xml:space="preserve"> места</w:t>
      </w:r>
      <w:r w:rsidRPr="0014095F">
        <w:rPr>
          <w:rFonts w:ascii="Liberation Serif" w:hAnsi="Liberation Serif" w:cs="Liberation Serif"/>
          <w:sz w:val="28"/>
          <w:szCs w:val="28"/>
        </w:rPr>
        <w:t>).</w:t>
      </w:r>
      <w:proofErr w:type="gramEnd"/>
    </w:p>
    <w:p w:rsidR="00C667B6" w:rsidRPr="00247A59" w:rsidRDefault="00C667B6">
      <w:pPr>
        <w:pStyle w:val="af4"/>
        <w:spacing w:line="360" w:lineRule="auto"/>
        <w:ind w:firstLine="708"/>
        <w:jc w:val="both"/>
      </w:pP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 xml:space="preserve">Обучающиеся муниципальных общеобразовательных организаций </w:t>
      </w:r>
      <w:r w:rsidRPr="00247A59">
        <w:rPr>
          <w:rFonts w:ascii="Liberation Serif" w:hAnsi="Liberation Serif" w:cs="Liberation Serif"/>
          <w:sz w:val="28"/>
          <w:szCs w:val="28"/>
        </w:rPr>
        <w:lastRenderedPageBreak/>
        <w:t>традиционно принимают участие в региональной научно-практической конференции</w:t>
      </w:r>
      <w:r w:rsidR="007A6D2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 xml:space="preserve"> учащихся, студентов </w:t>
      </w:r>
      <w:r w:rsidR="007A6D22">
        <w:rPr>
          <w:rFonts w:ascii="Liberation Serif" w:hAnsi="Liberation Serif" w:cs="Liberation Serif"/>
          <w:sz w:val="28"/>
          <w:szCs w:val="28"/>
        </w:rPr>
        <w:t xml:space="preserve"> </w:t>
      </w:r>
      <w:r w:rsidRPr="00247A59">
        <w:rPr>
          <w:rFonts w:ascii="Liberation Serif" w:hAnsi="Liberation Serif" w:cs="Liberation Serif"/>
          <w:sz w:val="28"/>
          <w:szCs w:val="28"/>
        </w:rPr>
        <w:t>и молодых</w:t>
      </w:r>
      <w:r w:rsidR="00AF5B94">
        <w:rPr>
          <w:rFonts w:ascii="Liberation Serif" w:hAnsi="Liberation Serif" w:cs="Liberation Serif"/>
          <w:sz w:val="28"/>
          <w:szCs w:val="28"/>
        </w:rPr>
        <w:t xml:space="preserve"> ученых «Молодежь и наука 2025» </w:t>
      </w:r>
      <w:r w:rsidRPr="00247A59">
        <w:rPr>
          <w:rFonts w:ascii="Liberation Serif" w:hAnsi="Liberation Serif" w:cs="Liberation Serif"/>
          <w:sz w:val="28"/>
          <w:szCs w:val="28"/>
        </w:rPr>
        <w:t>в Технологическом институте ТИ НИЯУ МИФИ г. Лесной.</w:t>
      </w:r>
      <w:proofErr w:type="gramEnd"/>
      <w:r w:rsidRPr="00247A59">
        <w:rPr>
          <w:rFonts w:ascii="Liberation Serif" w:hAnsi="Liberation Serif" w:cs="Liberation Serif"/>
          <w:sz w:val="28"/>
          <w:szCs w:val="28"/>
        </w:rPr>
        <w:t xml:space="preserve"> По результатам конкурса в 2025 году команды МАУ ДО «Центр детского творчества» и МБОУ ООШ с. </w:t>
      </w:r>
      <w:proofErr w:type="gramStart"/>
      <w:r w:rsidRPr="00247A59">
        <w:rPr>
          <w:rFonts w:ascii="Liberation Serif" w:hAnsi="Liberation Serif" w:cs="Liberation Serif"/>
          <w:sz w:val="28"/>
          <w:szCs w:val="28"/>
        </w:rPr>
        <w:t>Филькино</w:t>
      </w:r>
      <w:proofErr w:type="gramEnd"/>
      <w:r w:rsidRPr="00247A59">
        <w:rPr>
          <w:rFonts w:ascii="Liberation Serif" w:hAnsi="Liberation Serif" w:cs="Liberation Serif"/>
          <w:sz w:val="28"/>
          <w:szCs w:val="28"/>
        </w:rPr>
        <w:t xml:space="preserve"> стали победителями конференции.</w:t>
      </w:r>
    </w:p>
    <w:p w:rsidR="00C667B6" w:rsidRPr="00247A59" w:rsidRDefault="008E2073">
      <w:pPr>
        <w:pStyle w:val="af6"/>
        <w:spacing w:before="0" w:after="0" w:line="360" w:lineRule="auto"/>
        <w:ind w:firstLine="708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Обучающие</w:t>
      </w:r>
      <w:r w:rsidR="00C667B6" w:rsidRPr="00247A59">
        <w:rPr>
          <w:rFonts w:ascii="Liberation Serif" w:hAnsi="Liberation Serif" w:cs="Liberation Serif"/>
          <w:sz w:val="28"/>
          <w:szCs w:val="28"/>
        </w:rPr>
        <w:t>ся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МАОУ СОШ № 13 в </w:t>
      </w:r>
      <w:r w:rsidR="00C667B6" w:rsidRPr="00247A59">
        <w:rPr>
          <w:rFonts w:ascii="Liberation Serif" w:hAnsi="Liberation Serif" w:cs="Liberation Serif"/>
          <w:sz w:val="28"/>
          <w:szCs w:val="28"/>
          <w:lang w:val="en-US"/>
        </w:rPr>
        <w:t>XV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Международной олимпиаде-конкурсе научных работ учащихся 5-11 классов школ, гимназий, лицеев, колледжей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«Химия: наука и искусство»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им. В.Я. Курбатова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в Санкт-Петербурге заняли </w:t>
      </w:r>
      <w:r w:rsidR="00C667B6" w:rsidRPr="00247A59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C667B6" w:rsidRPr="00247A59" w:rsidRDefault="000D56CD" w:rsidP="000D56CD">
      <w:pPr>
        <w:pStyle w:val="af4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В Международных соревнованиях по робототехнике и цифровым технологиям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Деталька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» в Санкт-Петербурге  команда МАУ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детского творчества» заняла </w:t>
      </w:r>
      <w:r w:rsidR="00C667B6" w:rsidRPr="00247A59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, </w:t>
      </w:r>
      <w:r w:rsidR="00C667B6" w:rsidRPr="00247A59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места.</w:t>
      </w:r>
    </w:p>
    <w:p w:rsidR="00C667B6" w:rsidRPr="00247A59" w:rsidRDefault="000D56CD" w:rsidP="000D56CD">
      <w:pPr>
        <w:pStyle w:val="af4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В Открытых соревнованиях по техническому творчеству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ТехноСтарт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»  в Качканаре команды МАУ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детского творчества победителями и призерами.</w:t>
      </w:r>
    </w:p>
    <w:p w:rsidR="00C667B6" w:rsidRPr="00247A59" w:rsidRDefault="000D56CD" w:rsidP="000D56CD">
      <w:pPr>
        <w:pStyle w:val="af4"/>
        <w:spacing w:line="36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67B6" w:rsidRPr="00247A59">
        <w:rPr>
          <w:rFonts w:ascii="Liberation Serif" w:hAnsi="Liberation Serif" w:cs="Liberation Serif"/>
          <w:sz w:val="28"/>
          <w:szCs w:val="28"/>
        </w:rPr>
        <w:t>По результатам участия педагогических работников муниципальных образовательных организаций во Всероссийском конкурсе «Достойным – лучший учитель» на Дне Учителя, 03.10.2025, девяти педагогическим работникам</w:t>
      </w:r>
      <w:r w:rsidR="0031054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вручены Благодарственные грамоты и премии</w:t>
      </w:r>
      <w:r w:rsidR="009174E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НБФ</w:t>
      </w:r>
      <w:r w:rsidR="009174E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культурных и социальным инициатив «Достойным – лучшее»: МАОУ СОШ № 1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Полифорум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», МАОУ СОШ № 13, МАОУ СОШ № 14 им. В.Ф.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, МАОУ СОШ № 15, МАОУ СОШ № 20, МБОУ ООШ с.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Филькино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, МАУ ДО «Центр детского творчества». </w:t>
      </w:r>
    </w:p>
    <w:p w:rsidR="00C667B6" w:rsidRPr="00247A59" w:rsidRDefault="00942105">
      <w:pPr>
        <w:pStyle w:val="af4"/>
        <w:spacing w:line="36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Результаты работы по программе </w:t>
      </w:r>
      <w:r w:rsidR="00C667B6" w:rsidRPr="00247A59">
        <w:rPr>
          <w:rFonts w:ascii="Liberation Serif" w:hAnsi="Liberation Serif" w:cs="Liberation Serif"/>
          <w:sz w:val="28"/>
          <w:szCs w:val="28"/>
        </w:rPr>
        <w:t>«Уральская инженерная школа» ежегодно находят отражение в работе презентационной площадки в рамках проведения интерактивной развлекательной зоны «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Арбат». В 2025 году активными участниками стали образовательные организации: МАДОУ № 2 «Родничок», МАДОУ № 16 «Тополёк», МБДОУ № 18 «Яблонька», МАДОУ № 21 «Сказка», МАДОУ № 33 «Веснушки», МАДОУ № 42 «Огонек» (все дошкольные</w:t>
      </w:r>
      <w:r w:rsidR="006021A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организации</w:t>
      </w:r>
      <w:r w:rsidR="006021AF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представляют работу совместно с филиалами), МАОУ СОШ № 14 им. В.Ф. </w:t>
      </w:r>
      <w:proofErr w:type="spellStart"/>
      <w:r w:rsidR="00C667B6" w:rsidRPr="00247A59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="00C667B6" w:rsidRPr="00247A59">
        <w:rPr>
          <w:rFonts w:ascii="Liberation Serif" w:hAnsi="Liberation Serif" w:cs="Liberation Serif"/>
          <w:sz w:val="28"/>
          <w:szCs w:val="28"/>
        </w:rPr>
        <w:t xml:space="preserve"> (ДОУ № 24 «Умка»), МАОУ СОШ № 20, </w:t>
      </w:r>
      <w:r w:rsidR="00C667B6" w:rsidRPr="00247A59">
        <w:rPr>
          <w:rFonts w:ascii="Liberation Serif" w:hAnsi="Liberation Serif" w:cs="Liberation Serif"/>
          <w:sz w:val="28"/>
          <w:szCs w:val="28"/>
        </w:rPr>
        <w:lastRenderedPageBreak/>
        <w:t xml:space="preserve">МАУ ДО «Центр детского творчества», МБОУ ООШ </w:t>
      </w:r>
      <w:proofErr w:type="gramStart"/>
      <w:r w:rsidR="00C667B6" w:rsidRPr="00247A59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="00C667B6" w:rsidRPr="00247A59">
        <w:rPr>
          <w:rFonts w:ascii="Liberation Serif" w:hAnsi="Liberation Serif" w:cs="Liberation Serif"/>
          <w:sz w:val="28"/>
          <w:szCs w:val="28"/>
        </w:rPr>
        <w:t>. Филькино.</w:t>
      </w:r>
    </w:p>
    <w:p w:rsidR="00214012" w:rsidRDefault="00730421" w:rsidP="00214012">
      <w:pPr>
        <w:pStyle w:val="af4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C00000"/>
          <w:sz w:val="28"/>
          <w:szCs w:val="28"/>
        </w:rPr>
        <w:t xml:space="preserve">       </w:t>
      </w:r>
      <w:r w:rsidR="00C667B6">
        <w:rPr>
          <w:rFonts w:ascii="Liberation Serif" w:hAnsi="Liberation Serif" w:cs="Liberation Serif"/>
          <w:b/>
          <w:color w:val="000000"/>
          <w:sz w:val="28"/>
          <w:szCs w:val="28"/>
        </w:rPr>
        <w:t>4.3.3. Реализация системы персонифицированного финансирования до</w:t>
      </w:r>
      <w:r w:rsidR="00214012">
        <w:rPr>
          <w:rFonts w:ascii="Liberation Serif" w:hAnsi="Liberation Serif" w:cs="Liberation Serif"/>
          <w:b/>
          <w:color w:val="000000"/>
          <w:sz w:val="28"/>
          <w:szCs w:val="28"/>
        </w:rPr>
        <w:t>полнительного образования</w:t>
      </w:r>
      <w:r w:rsidR="002F38D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на территории </w:t>
      </w:r>
      <w:proofErr w:type="spellStart"/>
      <w:r w:rsidR="002F38DA">
        <w:rPr>
          <w:rFonts w:ascii="Liberation Serif" w:hAnsi="Liberation Serif" w:cs="Liberation Serif"/>
          <w:b/>
          <w:color w:val="000000"/>
          <w:sz w:val="28"/>
          <w:szCs w:val="28"/>
        </w:rPr>
        <w:t>Серовского</w:t>
      </w:r>
      <w:proofErr w:type="spellEnd"/>
      <w:r w:rsidR="002F38D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муниципального округа</w:t>
      </w:r>
      <w:r w:rsidR="00CB473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(«социальный заказ»)</w:t>
      </w:r>
      <w:r w:rsidR="002F38DA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2A32F0" w:rsidRPr="002A32F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A32F0" w:rsidRPr="00EB6ED5" w:rsidRDefault="00C655C5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21401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>В</w:t>
      </w:r>
      <w:r w:rsidR="001C490E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рамках реализации на территории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5254B4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округа регионального проекта «Успех каждого ребенка», в соответствии </w:t>
      </w:r>
      <w:r w:rsidR="002A32F0" w:rsidRPr="005254B4">
        <w:rPr>
          <w:rFonts w:ascii="Liberation Serif" w:hAnsi="Liberation Serif" w:cs="Liberation Serif"/>
          <w:sz w:val="28"/>
          <w:szCs w:val="28"/>
        </w:rPr>
        <w:t xml:space="preserve">с </w:t>
      </w:r>
      <w:hyperlink r:id="rId9" w:history="1">
        <w:r w:rsidR="002A32F0" w:rsidRP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распоряжением  Правительства  РФ  от  31 марта 2022 г. N 678-р «Об утверждении  </w:t>
        </w:r>
        <w:r w:rsid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 </w:t>
        </w:r>
        <w:r w:rsidR="002A32F0" w:rsidRP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Концепции </w:t>
        </w:r>
        <w:r w:rsid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 </w:t>
        </w:r>
        <w:r w:rsidR="002A32F0" w:rsidRP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 развития </w:t>
        </w:r>
        <w:r w:rsidR="001C490E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 xml:space="preserve"> </w:t>
        </w:r>
        <w:r w:rsidR="002A32F0" w:rsidRPr="005254B4">
          <w:rPr>
            <w:rStyle w:val="a9"/>
            <w:rFonts w:ascii="Liberation Serif" w:eastAsia="Times New Roman" w:hAnsi="Liberation Serif"/>
            <w:color w:val="auto"/>
            <w:sz w:val="28"/>
            <w:szCs w:val="28"/>
            <w:u w:val="none"/>
          </w:rPr>
          <w:t>дополнительного образования детей до 2030 года»  и  плана мероприятий по ее реализации (с изменениями и дополнениями)</w:t>
        </w:r>
      </w:hyperlink>
      <w:r w:rsidR="002A32F0" w:rsidRPr="005254B4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в 202</w:t>
      </w:r>
      <w:r w:rsidR="002A32F0">
        <w:rPr>
          <w:rFonts w:ascii="Liberation Serif" w:hAnsi="Liberation Serif" w:cs="Liberation Serif"/>
          <w:sz w:val="28"/>
          <w:szCs w:val="28"/>
        </w:rPr>
        <w:t>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году продолжалась работа по совершенствовани</w:t>
      </w:r>
      <w:r w:rsidR="00695BB5">
        <w:rPr>
          <w:rFonts w:ascii="Liberation Serif" w:hAnsi="Liberation Serif" w:cs="Liberation Serif"/>
          <w:sz w:val="28"/>
          <w:szCs w:val="28"/>
        </w:rPr>
        <w:t xml:space="preserve">ю системы </w:t>
      </w:r>
      <w:r w:rsidR="005254B4">
        <w:rPr>
          <w:rFonts w:ascii="Liberation Serif" w:hAnsi="Liberation Serif" w:cs="Liberation Serif"/>
          <w:sz w:val="28"/>
          <w:szCs w:val="28"/>
        </w:rPr>
        <w:t xml:space="preserve">персонифицированного </w:t>
      </w:r>
      <w:r w:rsidR="002A32F0" w:rsidRPr="00EB6ED5">
        <w:rPr>
          <w:rFonts w:ascii="Liberation Serif" w:hAnsi="Liberation Serif" w:cs="Liberation Serif"/>
          <w:sz w:val="28"/>
          <w:szCs w:val="28"/>
        </w:rPr>
        <w:t>финансирования  дополнительного  образования детей.</w:t>
      </w:r>
      <w:proofErr w:type="gramEnd"/>
    </w:p>
    <w:p w:rsidR="002A32F0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>В 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году для реализации «дорожной карты» по социальному заказу в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 </w:t>
      </w:r>
      <w:r w:rsidR="00E85B60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 округе в соответствии с Федеральным законом от 13</w:t>
      </w:r>
      <w:r w:rsidR="00E85B60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июля</w:t>
      </w:r>
      <w:r w:rsidR="00E85B60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2020 года № 189-ФЗ «О государственном (муниципальном) социальном заказе на оказание государственных (муниципальных) услуг в социальной сфере» были </w:t>
      </w:r>
      <w:r>
        <w:rPr>
          <w:rFonts w:ascii="Liberation Serif" w:hAnsi="Liberation Serif" w:cs="Liberation Serif"/>
          <w:sz w:val="28"/>
          <w:szCs w:val="28"/>
        </w:rPr>
        <w:t>внесены изменения в действующие нормативные акты и приняты новые:</w:t>
      </w:r>
    </w:p>
    <w:p w:rsidR="002A32F0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Приказ ООА СМО Управление образования от 07.02.2025 № 29 «Об утверждении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порядка проведения оценки значений показателей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для формирования муниципальных социальных заказов на оказание муниципальных услуг в социальной сфере, отнесенных к полномочиям отраслевого органа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 Управление образования»;</w:t>
      </w:r>
    </w:p>
    <w:p w:rsidR="002A32F0" w:rsidRPr="00EB6ED5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 от 20.03.2025 № 596 «Об утверждении Правил персонифицированного учета детей, обучающихся по дополнительным общеобразовательным программам, реализуемым муниципальными учреждениями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округа»;</w:t>
      </w:r>
    </w:p>
    <w:p w:rsidR="002A32F0" w:rsidRPr="00EB6ED5" w:rsidRDefault="00575E37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округа от </w:t>
      </w:r>
      <w:r w:rsidR="002A32F0">
        <w:rPr>
          <w:rFonts w:ascii="Liberation Serif" w:hAnsi="Liberation Serif" w:cs="Liberation Serif"/>
          <w:sz w:val="28"/>
          <w:szCs w:val="28"/>
        </w:rPr>
        <w:t>20.05.2025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№ </w:t>
      </w:r>
      <w:r w:rsidR="002A32F0">
        <w:rPr>
          <w:rFonts w:ascii="Liberation Serif" w:hAnsi="Liberation Serif" w:cs="Liberation Serif"/>
          <w:sz w:val="28"/>
          <w:szCs w:val="28"/>
        </w:rPr>
        <w:t>988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t>Серовского</w:t>
      </w:r>
      <w:proofErr w:type="spellEnd"/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городского округа от 04.08.2023 № 1174 «Об организации оказания муниципальных услуг в социальной сфере при формировании муниципального </w:t>
      </w:r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lastRenderedPageBreak/>
        <w:t xml:space="preserve">социального заказа на оказание муниципальных услуг в социальной сфере на территории </w:t>
      </w:r>
      <w:proofErr w:type="spellStart"/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t>Серовского</w:t>
      </w:r>
      <w:proofErr w:type="spellEnd"/>
      <w:r w:rsidR="002A32F0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городского округа</w:t>
      </w:r>
      <w:r w:rsidR="002A32F0" w:rsidRPr="00EB6ED5">
        <w:rPr>
          <w:rFonts w:ascii="Liberation Serif" w:hAnsi="Liberation Serif" w:cs="Liberation Serif"/>
          <w:sz w:val="28"/>
          <w:szCs w:val="28"/>
        </w:rPr>
        <w:t>»;</w:t>
      </w:r>
    </w:p>
    <w:p w:rsidR="002A32F0" w:rsidRDefault="00C144E9" w:rsidP="002A32F0">
      <w:pPr>
        <w:pStyle w:val="af4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округа от </w:t>
      </w:r>
      <w:r w:rsidR="002A32F0">
        <w:rPr>
          <w:rFonts w:ascii="Liberation Serif" w:hAnsi="Liberation Serif" w:cs="Liberation Serif"/>
          <w:sz w:val="28"/>
          <w:szCs w:val="28"/>
        </w:rPr>
        <w:t>04.06.2025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№ </w:t>
      </w:r>
      <w:r w:rsidR="002A32F0">
        <w:rPr>
          <w:rFonts w:ascii="Liberation Serif" w:hAnsi="Liberation Serif" w:cs="Liberation Serif"/>
          <w:sz w:val="28"/>
          <w:szCs w:val="28"/>
        </w:rPr>
        <w:t>1127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r w:rsidR="002A32F0">
        <w:rPr>
          <w:rFonts w:ascii="Liberation Serif" w:eastAsia="Times New Roman" w:hAnsi="Liberation Serif" w:cs="Liberation Serif"/>
          <w:sz w:val="28"/>
          <w:szCs w:val="28"/>
        </w:rPr>
        <w:t xml:space="preserve">О внесении изменений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</w:t>
      </w:r>
      <w:proofErr w:type="spellStart"/>
      <w:r w:rsidR="002A32F0"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 w:rsidR="002A32F0"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 от 09.08.2023 № 1220</w:t>
      </w:r>
      <w:r w:rsidR="002A32F0" w:rsidRPr="00EB6ED5"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2A32F0" w:rsidRDefault="00C144E9" w:rsidP="002A32F0">
      <w:pPr>
        <w:pStyle w:val="af4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округа от </w:t>
      </w:r>
      <w:r w:rsidR="002A32F0">
        <w:rPr>
          <w:rFonts w:ascii="Liberation Serif" w:hAnsi="Liberation Serif" w:cs="Liberation Serif"/>
          <w:sz w:val="28"/>
          <w:szCs w:val="28"/>
        </w:rPr>
        <w:t>04.06.2025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№ </w:t>
      </w:r>
      <w:r w:rsidR="002A32F0">
        <w:rPr>
          <w:rFonts w:ascii="Liberation Serif" w:hAnsi="Liberation Serif" w:cs="Liberation Serif"/>
          <w:sz w:val="28"/>
          <w:szCs w:val="28"/>
        </w:rPr>
        <w:t>1128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r w:rsidR="002A32F0">
        <w:rPr>
          <w:rFonts w:ascii="Liberation Serif" w:eastAsia="Times New Roman" w:hAnsi="Liberation Serif" w:cs="Liberation Serif"/>
          <w:sz w:val="28"/>
          <w:szCs w:val="28"/>
        </w:rPr>
        <w:t xml:space="preserve">О внесении изменений в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</w:t>
      </w:r>
      <w:proofErr w:type="spellStart"/>
      <w:r w:rsidR="002A32F0"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 w:rsidR="002A32F0"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 от 09.08.2023 № 1219</w:t>
      </w:r>
      <w:r w:rsidR="002A32F0" w:rsidRPr="00EB6ED5">
        <w:rPr>
          <w:rFonts w:ascii="Liberation Serif" w:hAnsi="Liberation Serif" w:cs="Liberation Serif"/>
          <w:sz w:val="28"/>
          <w:szCs w:val="28"/>
        </w:rPr>
        <w:t>»;</w:t>
      </w:r>
      <w:proofErr w:type="gramEnd"/>
    </w:p>
    <w:p w:rsidR="002A32F0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округа от </w:t>
      </w:r>
      <w:r>
        <w:rPr>
          <w:rFonts w:ascii="Liberation Serif" w:hAnsi="Liberation Serif" w:cs="Liberation Serif"/>
          <w:sz w:val="28"/>
          <w:szCs w:val="28"/>
        </w:rPr>
        <w:t>04.06.2025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1134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 от 18.08.2023 № 1257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EB6ED5">
        <w:rPr>
          <w:rFonts w:ascii="Liberation Serif" w:hAnsi="Liberation Serif" w:cs="Liberation Serif"/>
          <w:sz w:val="28"/>
          <w:szCs w:val="28"/>
        </w:rPr>
        <w:t>»;</w:t>
      </w:r>
    </w:p>
    <w:p w:rsidR="002A32F0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округа от </w:t>
      </w:r>
      <w:r>
        <w:rPr>
          <w:rFonts w:ascii="Liberation Serif" w:hAnsi="Liberation Serif" w:cs="Liberation Serif"/>
          <w:sz w:val="28"/>
          <w:szCs w:val="28"/>
        </w:rPr>
        <w:t>30.09.2025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2157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 от 04.08.2023 № 1173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городского округа, форме и сроках формирования отчета об их исполнении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2A32F0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Приказ ООА СМО Управление образования от 14.10.2025 № 131 «Об </w:t>
      </w:r>
      <w:r>
        <w:rPr>
          <w:rFonts w:ascii="Liberation Serif" w:hAnsi="Liberation Serif" w:cs="Liberation Serif"/>
          <w:sz w:val="28"/>
          <w:szCs w:val="28"/>
        </w:rPr>
        <w:lastRenderedPageBreak/>
        <w:t>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</w:t>
      </w:r>
      <w:r w:rsidR="0039226A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общеразвивающих</w:t>
      </w:r>
      <w:r w:rsidR="0039226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программ» в соответствии с социальным сертификатом».</w:t>
      </w:r>
    </w:p>
    <w:p w:rsidR="002A32F0" w:rsidRPr="00EB6ED5" w:rsidRDefault="002A32F0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EB6ED5">
        <w:rPr>
          <w:rFonts w:ascii="Liberation Serif" w:hAnsi="Liberation Serif" w:cs="Liberation Serif"/>
          <w:sz w:val="28"/>
          <w:szCs w:val="28"/>
        </w:rPr>
        <w:t xml:space="preserve">Специалистами Управления образования и Муниципального опорного центра  по  формированию </w:t>
      </w:r>
      <w:r w:rsidR="00F56ECC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>социального заказа на оказание</w:t>
      </w:r>
      <w:r w:rsidR="00654B58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муниципальных услуг в</w:t>
      </w:r>
      <w:r w:rsidR="00BF77AD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социальной  сфере  была </w:t>
      </w:r>
      <w:r w:rsidR="00BF77AD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>проведена  работа  по формированию  расчета  определения  нормативных затрат  на  оказание услуг по социальным сертификатам  на 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654B58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>год, на  основе  которого был</w:t>
      </w:r>
      <w:r w:rsidR="00654B58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сформирован и  утвержден муниципальный</w:t>
      </w:r>
      <w:r w:rsidR="003A59CD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социальный заказ  на  </w:t>
      </w:r>
      <w:r w:rsidR="003A59CD">
        <w:rPr>
          <w:rFonts w:ascii="Liberation Serif" w:hAnsi="Liberation Serif" w:cs="Liberation Serif"/>
          <w:sz w:val="28"/>
          <w:szCs w:val="28"/>
        </w:rPr>
        <w:t xml:space="preserve">оказание  муниципальных  услуг в </w:t>
      </w:r>
      <w:r w:rsidR="00550721">
        <w:rPr>
          <w:rFonts w:ascii="Liberation Serif" w:hAnsi="Liberation Serif" w:cs="Liberation Serif"/>
          <w:sz w:val="28"/>
          <w:szCs w:val="28"/>
        </w:rPr>
        <w:t xml:space="preserve">социальной сфере,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внесены изменения в программу персонифицированного </w:t>
      </w:r>
      <w:r w:rsidR="00550721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>финансирования дополнительного</w:t>
      </w:r>
      <w:proofErr w:type="gramEnd"/>
      <w:r w:rsidRPr="00EB6ED5">
        <w:rPr>
          <w:rFonts w:ascii="Liberation Serif" w:hAnsi="Liberation Serif" w:cs="Liberation Serif"/>
          <w:sz w:val="28"/>
          <w:szCs w:val="28"/>
        </w:rPr>
        <w:t xml:space="preserve"> образования в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муниципальном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округе:</w:t>
      </w:r>
    </w:p>
    <w:p w:rsidR="002A32F0" w:rsidRPr="00EB6ED5" w:rsidRDefault="00654B58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>- Приказ ООА СГО Управление образования от 27.12.202</w:t>
      </w:r>
      <w:r w:rsidR="002A32F0">
        <w:rPr>
          <w:rFonts w:ascii="Liberation Serif" w:hAnsi="Liberation Serif" w:cs="Liberation Serif"/>
          <w:sz w:val="28"/>
          <w:szCs w:val="28"/>
        </w:rPr>
        <w:t>4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№ 1</w:t>
      </w:r>
      <w:r w:rsidR="002A32F0">
        <w:rPr>
          <w:rFonts w:ascii="Liberation Serif" w:hAnsi="Liberation Serif" w:cs="Liberation Serif"/>
          <w:sz w:val="28"/>
          <w:szCs w:val="28"/>
        </w:rPr>
        <w:t>83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«Об утверждении муниципального социального заказа на оказание муниципальных услуг в социальной сфере на 202</w:t>
      </w:r>
      <w:r w:rsidR="002A32F0">
        <w:rPr>
          <w:rFonts w:ascii="Liberation Serif" w:hAnsi="Liberation Serif" w:cs="Liberation Serif"/>
          <w:sz w:val="28"/>
          <w:szCs w:val="28"/>
        </w:rPr>
        <w:t>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год»;</w:t>
      </w:r>
    </w:p>
    <w:p w:rsidR="002A32F0" w:rsidRPr="00EB6ED5" w:rsidRDefault="00654B58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- Приказ ООА СГО Управление образования от </w:t>
      </w:r>
      <w:r w:rsidR="002A32F0">
        <w:rPr>
          <w:rFonts w:ascii="Liberation Serif" w:hAnsi="Liberation Serif" w:cs="Liberation Serif"/>
          <w:sz w:val="28"/>
          <w:szCs w:val="28"/>
        </w:rPr>
        <w:t>24</w:t>
      </w:r>
      <w:r w:rsidR="002A32F0" w:rsidRPr="00EB6ED5">
        <w:rPr>
          <w:rFonts w:ascii="Liberation Serif" w:hAnsi="Liberation Serif" w:cs="Liberation Serif"/>
          <w:sz w:val="28"/>
          <w:szCs w:val="28"/>
        </w:rPr>
        <w:t>.12.202</w:t>
      </w:r>
      <w:r w:rsidR="002A32F0">
        <w:rPr>
          <w:rFonts w:ascii="Liberation Serif" w:hAnsi="Liberation Serif" w:cs="Liberation Serif"/>
          <w:sz w:val="28"/>
          <w:szCs w:val="28"/>
        </w:rPr>
        <w:t>4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№ 1</w:t>
      </w:r>
      <w:r w:rsidR="002A32F0">
        <w:rPr>
          <w:rFonts w:ascii="Liberation Serif" w:hAnsi="Liberation Serif" w:cs="Liberation Serif"/>
          <w:sz w:val="28"/>
          <w:szCs w:val="28"/>
        </w:rPr>
        <w:t>76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«Об утверждении программы персонифицированного финансирования дополнительного образования детей по социальным сертификатам в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743F56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округе на </w:t>
      </w:r>
      <w:r w:rsidR="00743F56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>202</w:t>
      </w:r>
      <w:r w:rsidR="002A32F0">
        <w:rPr>
          <w:rFonts w:ascii="Liberation Serif" w:hAnsi="Liberation Serif" w:cs="Liberation Serif"/>
          <w:sz w:val="28"/>
          <w:szCs w:val="28"/>
        </w:rPr>
        <w:t>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год».</w:t>
      </w:r>
    </w:p>
    <w:p w:rsidR="002A32F0" w:rsidRPr="00EB6ED5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>В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году в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8E1773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округе функционировало 36 организаций, реализующих  дополнительные  общеобразовательные  программы, которые зарегистрированы в реестре поставщиков образовательных услуг в </w:t>
      </w:r>
      <w:r w:rsidRPr="00EB6ED5">
        <w:rPr>
          <w:rFonts w:ascii="Liberation Serif" w:hAnsi="Liberation Serif" w:cs="Liberation Serif"/>
          <w:sz w:val="28"/>
          <w:szCs w:val="28"/>
          <w:lang w:eastAsia="en-US"/>
        </w:rPr>
        <w:t>автоматизированной информационной системе «Навигатор дополнительного образования  детей  в Свердловской области» (далее – информационная система).</w:t>
      </w:r>
    </w:p>
    <w:p w:rsidR="002A32F0" w:rsidRPr="00EB6ED5" w:rsidRDefault="005465D4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В  информационной системе  образовательными  организациями  </w:t>
      </w:r>
      <w:proofErr w:type="spellStart"/>
      <w:r w:rsidR="002A32F0" w:rsidRPr="00EB6ED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3C0035">
        <w:rPr>
          <w:rFonts w:ascii="Liberation Serif" w:hAnsi="Liberation Serif" w:cs="Liberation Serif"/>
          <w:sz w:val="28"/>
          <w:szCs w:val="28"/>
        </w:rPr>
        <w:t xml:space="preserve"> </w:t>
      </w:r>
      <w:r w:rsidR="00DD47E3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округа, оказывающими услуги по дополнительному образованию детей, в 202</w:t>
      </w:r>
      <w:r w:rsidR="002A32F0">
        <w:rPr>
          <w:rFonts w:ascii="Liberation Serif" w:hAnsi="Liberation Serif" w:cs="Liberation Serif"/>
          <w:sz w:val="28"/>
          <w:szCs w:val="28"/>
        </w:rPr>
        <w:t>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году размещено  более 117  программ, финансируемых  в рамках </w:t>
      </w:r>
      <w:r w:rsidR="00497B75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муниципального задания; 43 сертифицированных программ по 5 направленностям (художественная, </w:t>
      </w:r>
      <w:r w:rsidR="002A32F0" w:rsidRPr="00EB6ED5">
        <w:rPr>
          <w:rFonts w:ascii="Liberation Serif" w:hAnsi="Liberation Serif" w:cs="Liberation Serif"/>
          <w:sz w:val="28"/>
          <w:szCs w:val="28"/>
        </w:rPr>
        <w:lastRenderedPageBreak/>
        <w:t>физкультурно-спортивная, техническая, социально-гуманитарная, естественно-научная), 23 программы</w:t>
      </w:r>
      <w:r w:rsidR="004F54E7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спортивной  подготовки.</w:t>
      </w:r>
      <w:proofErr w:type="gramEnd"/>
    </w:p>
    <w:p w:rsidR="002A32F0" w:rsidRPr="00F501BC" w:rsidRDefault="00497B75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В сертификации программ участвовало 3 организации дополнительного образования, в том числе, Муниципальное автономное учреждение дополнительного образования «Центр детского творчества</w:t>
      </w:r>
      <w:r w:rsidR="002A32F0" w:rsidRPr="00F501BC">
        <w:rPr>
          <w:rFonts w:ascii="Liberation Serif" w:hAnsi="Liberation Serif" w:cs="Liberation Serif"/>
          <w:sz w:val="28"/>
          <w:szCs w:val="28"/>
        </w:rPr>
        <w:t>», М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униципальное бюджетное учреждение дополнительного образования Центр детский (подростковый) «Эдельвейс» и Автономная некоммерческая организация «Детский подростковый клуб «Микроник».</w:t>
      </w:r>
    </w:p>
    <w:p w:rsidR="002A32F0" w:rsidRPr="00F501BC" w:rsidRDefault="00B970CF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      </w:t>
      </w:r>
      <w:r w:rsidR="00C73D51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proofErr w:type="gram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В 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proofErr w:type="spell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Серовском</w:t>
      </w:r>
      <w:proofErr w:type="spellEnd"/>
      <w:r w:rsidR="00C73D51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муниципальном 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округе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34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организации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имеют</w:t>
      </w:r>
      <w:r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лицензию на дополнительное образование: 16 муниципальных общеобразовательных организаций, 9 муниципальных дошкольных образовательных организаций, ГБОУ СО «</w:t>
      </w:r>
      <w:proofErr w:type="spell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Серовская</w:t>
      </w:r>
      <w:proofErr w:type="spellEnd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школа - интернат, реализующая АООП»,  МАУ ДО «Центр детского творчества», МБУ ДО ЦДП «Эдельвейс», ГБУ ДО СО «</w:t>
      </w:r>
      <w:proofErr w:type="spell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Серовская</w:t>
      </w:r>
      <w:proofErr w:type="spellEnd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 ДХШ  им.  С.П. Кодолова», ГАУ ДО СО «ДШИ г. Серова», МАУ ДО «Спортивная  школа  им. Л.П. Моисеева», АНО</w:t>
      </w:r>
      <w:proofErr w:type="gramEnd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«Детский подростковый клуб «Микроник», ГАПОУ </w:t>
      </w:r>
      <w:proofErr w:type="gram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СО</w:t>
      </w:r>
      <w:proofErr w:type="gramEnd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«Северный педагогический колледж», ГАПОУ СО «</w:t>
      </w:r>
      <w:proofErr w:type="spellStart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>Серовский</w:t>
      </w:r>
      <w:proofErr w:type="spellEnd"/>
      <w:r w:rsidR="002A32F0" w:rsidRPr="00F501BC">
        <w:rPr>
          <w:rStyle w:val="a4"/>
          <w:rFonts w:ascii="Liberation Serif" w:hAnsi="Liberation Serif" w:cs="Liberation Serif"/>
          <w:b w:val="0"/>
          <w:bCs/>
          <w:sz w:val="28"/>
          <w:szCs w:val="28"/>
        </w:rPr>
        <w:t xml:space="preserve"> политехнический техникум». </w:t>
      </w:r>
    </w:p>
    <w:p w:rsidR="002A32F0" w:rsidRPr="00EB6ED5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>В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году было реализовано 1</w:t>
      </w:r>
      <w:r>
        <w:rPr>
          <w:rFonts w:ascii="Liberation Serif" w:hAnsi="Liberation Serif" w:cs="Liberation Serif"/>
          <w:sz w:val="28"/>
          <w:szCs w:val="28"/>
        </w:rPr>
        <w:t>386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сертификата по дополнительным общеразвивающим</w:t>
      </w:r>
      <w:r w:rsidR="00906C11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программам.</w:t>
      </w:r>
    </w:p>
    <w:p w:rsidR="002A32F0" w:rsidRPr="00EB6ED5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12467</w:t>
      </w:r>
      <w:r w:rsidRPr="00EB6ED5">
        <w:rPr>
          <w:rFonts w:ascii="Liberation Serif" w:eastAsia="Liberation Serif" w:hAnsi="Liberation Serif" w:cs="Liberation Serif"/>
          <w:sz w:val="28"/>
          <w:szCs w:val="28"/>
        </w:rPr>
        <w:t xml:space="preserve"> детей в возрасте от 5 до 18 лет были охвачены дополнительным образованием.</w:t>
      </w:r>
    </w:p>
    <w:p w:rsidR="002A32F0" w:rsidRPr="00EB6ED5" w:rsidRDefault="002A32F0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EB6ED5">
        <w:rPr>
          <w:rFonts w:ascii="Liberation Serif" w:hAnsi="Liberation Serif" w:cs="Liberation Serif"/>
          <w:sz w:val="28"/>
          <w:szCs w:val="28"/>
        </w:rPr>
        <w:t>Целевой  показатель  «Доля детей  в  возрасте  от 5 до 18</w:t>
      </w:r>
      <w:r w:rsidR="00D05D45">
        <w:rPr>
          <w:rFonts w:ascii="Liberation Serif" w:hAnsi="Liberation Serif" w:cs="Liberation Serif"/>
          <w:sz w:val="28"/>
          <w:szCs w:val="28"/>
        </w:rPr>
        <w:t xml:space="preserve"> 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лет, использующих сертификаты дополнительного образования в статусе </w:t>
      </w:r>
      <w:r w:rsidR="00F659C4">
        <w:rPr>
          <w:rFonts w:ascii="Liberation Serif" w:hAnsi="Liberation Serif" w:cs="Liberation Serif"/>
          <w:sz w:val="28"/>
          <w:szCs w:val="28"/>
        </w:rPr>
        <w:t>«</w:t>
      </w:r>
      <w:r w:rsidRPr="00EB6ED5">
        <w:rPr>
          <w:rFonts w:ascii="Liberation Serif" w:hAnsi="Liberation Serif" w:cs="Liberation Serif"/>
          <w:sz w:val="28"/>
          <w:szCs w:val="28"/>
        </w:rPr>
        <w:t>сертификатов  персонифицированного  финансирования», установленный на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F659C4">
        <w:rPr>
          <w:rFonts w:ascii="Liberation Serif" w:hAnsi="Liberation Serif" w:cs="Liberation Serif"/>
          <w:sz w:val="28"/>
          <w:szCs w:val="28"/>
        </w:rPr>
        <w:t xml:space="preserve"> год</w:t>
      </w:r>
      <w:r w:rsidR="00236AB1">
        <w:rPr>
          <w:rFonts w:ascii="Liberation Serif" w:hAnsi="Liberation Serif" w:cs="Liberation Serif"/>
          <w:sz w:val="28"/>
          <w:szCs w:val="28"/>
        </w:rPr>
        <w:t>,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 в объеме </w:t>
      </w:r>
      <w:r>
        <w:rPr>
          <w:rFonts w:ascii="Liberation Serif" w:hAnsi="Liberation Serif" w:cs="Liberation Serif"/>
          <w:sz w:val="28"/>
          <w:szCs w:val="28"/>
        </w:rPr>
        <w:t>8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%  в  </w:t>
      </w:r>
      <w:proofErr w:type="spellStart"/>
      <w:r w:rsidRPr="00EB6ED5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EB6ED5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муниципальном</w:t>
      </w:r>
      <w:r w:rsidRPr="00EB6ED5">
        <w:rPr>
          <w:rFonts w:ascii="Liberation Serif" w:hAnsi="Liberation Serif" w:cs="Liberation Serif"/>
          <w:sz w:val="28"/>
          <w:szCs w:val="28"/>
        </w:rPr>
        <w:t xml:space="preserve"> округе выполнен</w:t>
      </w:r>
      <w:r w:rsidR="00D05D45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A32F0" w:rsidRPr="00294545" w:rsidRDefault="002C2BB9" w:rsidP="002C2BB9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       </w:t>
      </w:r>
      <w:r w:rsidR="00C76AD2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В сетевом взаимодействии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принимали участие 7 образовательных организаций  (в</w:t>
      </w:r>
      <w:r w:rsidR="00A63792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2025 году – 7 организаций)  по  7  программам  дополнительного образования  по  4 направленностям: </w:t>
      </w:r>
      <w:proofErr w:type="gramStart"/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художественная</w:t>
      </w:r>
      <w:proofErr w:type="gramEnd"/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, естественно-научная, техни</w:t>
      </w:r>
      <w:r w:rsidR="00777C93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ческая, социально-гуманитарная. Всего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дополнительными общеразвивающими</w:t>
      </w:r>
      <w:r w:rsidR="00777C93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программами</w:t>
      </w:r>
      <w:r w:rsidR="00777C93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в рамках реализации сетевого взаимодействия</w:t>
      </w:r>
      <w:r w:rsidR="00777C93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охвачено 264 человека. </w:t>
      </w:r>
    </w:p>
    <w:p w:rsidR="002A32F0" w:rsidRPr="00294545" w:rsidRDefault="00D62386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lastRenderedPageBreak/>
        <w:t xml:space="preserve">       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Программы</w:t>
      </w:r>
      <w:r w:rsidR="001F54AD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дополнительного образования в сетевой форме реализовывались на базе:</w:t>
      </w:r>
    </w:p>
    <w:p w:rsidR="002A32F0" w:rsidRPr="00294545" w:rsidRDefault="002A32F0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-  ГБОУ СО «</w:t>
      </w:r>
      <w:proofErr w:type="spellStart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Серовская</w:t>
      </w:r>
      <w:proofErr w:type="spellEnd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школа-интернат, реализующая АООП» («Призма», «В поисках сокровищ», «Волшебный лоскуток»);</w:t>
      </w:r>
    </w:p>
    <w:p w:rsidR="002A32F0" w:rsidRPr="00294545" w:rsidRDefault="002A32F0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- </w:t>
      </w:r>
      <w:r w:rsidR="00987AB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МАДОУ № 21 «Сказка» - детский сад № 26 «Росточек» («Робототехника»);</w:t>
      </w:r>
    </w:p>
    <w:p w:rsidR="002A32F0" w:rsidRPr="00294545" w:rsidRDefault="00987AB9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-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МАДОУ № 38 «Елочка» - детский сад № 23 «Солнечный город» («Робототехника», «Шахматы»);</w:t>
      </w:r>
    </w:p>
    <w:p w:rsidR="002A32F0" w:rsidRPr="00294545" w:rsidRDefault="002A32F0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- </w:t>
      </w:r>
      <w:r w:rsidR="00987AB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МАОУ СОШ № 1 «</w:t>
      </w:r>
      <w:proofErr w:type="spellStart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Полифорум</w:t>
      </w:r>
      <w:proofErr w:type="spellEnd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» («Шахматы», «Робототехника», «Сувенир», «В поисках сокровищ»);</w:t>
      </w:r>
    </w:p>
    <w:p w:rsidR="002A32F0" w:rsidRPr="00294545" w:rsidRDefault="002A32F0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- </w:t>
      </w:r>
      <w:r w:rsidR="00987AB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МБОУ СОШ № 11 («Призма»);</w:t>
      </w:r>
    </w:p>
    <w:p w:rsidR="00854548" w:rsidRDefault="002A32F0" w:rsidP="00854548">
      <w:pPr>
        <w:pStyle w:val="af6"/>
        <w:spacing w:before="12" w:after="0" w:line="360" w:lineRule="auto"/>
        <w:ind w:left="14"/>
        <w:jc w:val="both"/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- МАОУ СОШ № 20 («В поисках сокровищ», «Сувенир»);</w:t>
      </w:r>
    </w:p>
    <w:p w:rsidR="002A32F0" w:rsidRPr="00854548" w:rsidRDefault="002A32F0" w:rsidP="00854548">
      <w:pPr>
        <w:pStyle w:val="af6"/>
        <w:spacing w:before="12" w:after="0" w:line="360" w:lineRule="auto"/>
        <w:ind w:left="14"/>
        <w:jc w:val="both"/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</w:pPr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- МАОУ СОШ №15 («</w:t>
      </w:r>
      <w:proofErr w:type="spellStart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Скорочтение</w:t>
      </w:r>
      <w:proofErr w:type="spellEnd"/>
      <w:r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», «Сувенир»).</w:t>
      </w:r>
    </w:p>
    <w:p w:rsidR="002A32F0" w:rsidRPr="00294545" w:rsidRDefault="00A57604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      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В направлении по организации работы с детьми ОВЗ реализовалось 3 программы по 3 направленностям (художественная, физкультурно-сп</w:t>
      </w:r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ортивная, </w:t>
      </w:r>
      <w:proofErr w:type="gramStart"/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естественно-научная</w:t>
      </w:r>
      <w:proofErr w:type="gramEnd"/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).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Было организовано и проведено 21 гор</w:t>
      </w:r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одское  мероприятие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по</w:t>
      </w:r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реализации  досуговой  программы  для  детей «Мы все можем», в</w:t>
      </w:r>
      <w:r w:rsidR="006F0109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4D25AF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которых  приняли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участие</w:t>
      </w:r>
      <w:r w:rsidR="004D25AF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967 детей</w:t>
      </w:r>
      <w:r w:rsidR="004D25AF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с</w:t>
      </w:r>
      <w:r w:rsidR="004D25AF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ОВЗ. </w:t>
      </w:r>
    </w:p>
    <w:p w:rsidR="002A32F0" w:rsidRPr="00294545" w:rsidRDefault="006F0109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DejaVu Sans" w:hAnsi="Liberation Serif" w:cs="Liberation Serif"/>
          <w:kern w:val="2"/>
          <w:sz w:val="28"/>
          <w:szCs w:val="28"/>
        </w:rPr>
        <w:t xml:space="preserve">        </w:t>
      </w:r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>В 2025  году была организована работа с представителями реального сектора экономики, а именно: организовано  взаимодействие  образовательных организаций по реализации дополнительных общеразвивающих программ с ПАО «</w:t>
      </w:r>
      <w:proofErr w:type="spellStart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>Надеждинский</w:t>
      </w:r>
      <w:proofErr w:type="spellEnd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 xml:space="preserve"> металлургический завод», АО «Богословское рудоуправление» (г. Краснотурьинск) при подготовке  детских проектов к участию в научно-техническом конкурсе «</w:t>
      </w:r>
      <w:proofErr w:type="spellStart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>Инженериада</w:t>
      </w:r>
      <w:proofErr w:type="spellEnd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 xml:space="preserve"> УГМК». Данные предприятия активно поддерживают участников </w:t>
      </w:r>
      <w:proofErr w:type="gramStart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>проекта</w:t>
      </w:r>
      <w:proofErr w:type="gramEnd"/>
      <w:r w:rsidR="002A32F0" w:rsidRPr="00294545">
        <w:rPr>
          <w:rFonts w:ascii="Liberation Serif" w:eastAsia="DejaVu Sans" w:hAnsi="Liberation Serif" w:cs="Liberation Serif"/>
          <w:kern w:val="2"/>
          <w:sz w:val="28"/>
          <w:szCs w:val="28"/>
        </w:rPr>
        <w:t xml:space="preserve"> как в финансовом плане, так и выделяют наставников-кураторов из числа специалистов предприятия.</w:t>
      </w:r>
    </w:p>
    <w:p w:rsidR="002A32F0" w:rsidRPr="00294545" w:rsidRDefault="00E82842" w:rsidP="002A32F0">
      <w:pPr>
        <w:pStyle w:val="af6"/>
        <w:spacing w:before="0"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       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>По результатам работы с представителями реального сектора экономики были</w:t>
      </w:r>
      <w:r w:rsidR="00455E27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созданы </w:t>
      </w:r>
      <w:r w:rsidR="00455E27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>условия</w:t>
      </w:r>
      <w:r w:rsidR="00455E27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для</w:t>
      </w:r>
      <w:r w:rsidR="00455E27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профориентации</w:t>
      </w:r>
      <w:r w:rsidR="00455E27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 xml:space="preserve"> </w:t>
      </w:r>
      <w:proofErr w:type="gramStart"/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>обучающихся</w:t>
      </w:r>
      <w:proofErr w:type="gramEnd"/>
      <w:r w:rsidR="002A32F0" w:rsidRPr="00294545">
        <w:rPr>
          <w:rFonts w:ascii="Liberation Serif" w:eastAsia="+mn-ea" w:hAnsi="Liberation Serif" w:cs="Liberation Serif"/>
          <w:kern w:val="2"/>
          <w:sz w:val="28"/>
          <w:szCs w:val="28"/>
        </w:rPr>
        <w:t>, увеличения охвата обучающихся по программам технической направленности, повышения мотивации обучающихся, улучшена материально-техническая база.</w:t>
      </w:r>
    </w:p>
    <w:p w:rsidR="002A32F0" w:rsidRPr="00294545" w:rsidRDefault="00D0402D" w:rsidP="002A32F0">
      <w:pPr>
        <w:pStyle w:val="af6"/>
        <w:spacing w:before="12" w:after="0" w:line="360" w:lineRule="auto"/>
        <w:ind w:left="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      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Работники завода были приглашены в качестве судей, наставников в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lastRenderedPageBreak/>
        <w:t xml:space="preserve">проектах обучающихся. </w:t>
      </w: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Для </w:t>
      </w:r>
      <w:proofErr w:type="gramStart"/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обучающихся</w:t>
      </w:r>
      <w:proofErr w:type="gramEnd"/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прово</w:t>
      </w:r>
      <w:r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дились экскурсии на предприятия  </w:t>
      </w:r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</w:t>
      </w:r>
      <w:proofErr w:type="spellStart"/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>Серовского</w:t>
      </w:r>
      <w:proofErr w:type="spellEnd"/>
      <w:r w:rsidR="002A32F0" w:rsidRPr="00294545">
        <w:rPr>
          <w:rFonts w:ascii="Liberation Serif" w:eastAsia="+mn-ea" w:hAnsi="Liberation Serif" w:cs="Liberation Serif"/>
          <w:spacing w:val="-1"/>
          <w:kern w:val="2"/>
          <w:sz w:val="28"/>
          <w:szCs w:val="28"/>
        </w:rPr>
        <w:t xml:space="preserve"> муниципального округа.</w:t>
      </w:r>
    </w:p>
    <w:p w:rsidR="002A32F0" w:rsidRPr="00EB6ED5" w:rsidRDefault="00757C81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Информация о реализуемых программах в сетевой форме размещена   на официальном  сайте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МАУ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детского творчества».</w:t>
      </w:r>
    </w:p>
    <w:p w:rsidR="002A32F0" w:rsidRPr="00EB6ED5" w:rsidRDefault="00A91B07" w:rsidP="002A32F0">
      <w:pPr>
        <w:pStyle w:val="af4"/>
        <w:spacing w:line="36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В течение 202</w:t>
      </w:r>
      <w:r w:rsidR="002A32F0">
        <w:rPr>
          <w:rFonts w:ascii="Liberation Serif" w:hAnsi="Liberation Serif" w:cs="Liberation Serif"/>
          <w:sz w:val="28"/>
          <w:szCs w:val="28"/>
        </w:rPr>
        <w:t>5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года Муниципальным опорным центром проводилась информационно-консультационная работа с образовательными организациями, родителями (законными представителями) детей. Для специалистов образовательных организаций, работающих в информационной системе, проводились консультации по регистрации образовательной организации, верификации </w:t>
      </w:r>
      <w:r w:rsidR="00C87CD4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данных</w:t>
      </w:r>
      <w:r w:rsidR="00C87CD4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в</w:t>
      </w:r>
      <w:r w:rsidR="00C87CD4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информационной</w:t>
      </w:r>
      <w:r w:rsidR="00C87CD4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системе,  разработке дополнительных общеобразовательных программ и их размещению, а также подготовке их к зачислению детей. </w:t>
      </w:r>
    </w:p>
    <w:p w:rsidR="002A32F0" w:rsidRPr="00EB6ED5" w:rsidRDefault="00786955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>Муниципальным</w:t>
      </w:r>
      <w:r w:rsidR="005F2AA2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опорным</w:t>
      </w:r>
      <w:r w:rsidR="005F2AA2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центром</w:t>
      </w:r>
      <w:r w:rsidR="005F2AA2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</w:t>
      </w:r>
      <w:r w:rsidR="005F2AA2">
        <w:rPr>
          <w:rFonts w:ascii="Liberation Serif" w:hAnsi="Liberation Serif" w:cs="Liberation Serif"/>
          <w:sz w:val="28"/>
          <w:szCs w:val="28"/>
        </w:rPr>
        <w:t xml:space="preserve">на  постоянной  основе 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осуществляется </w:t>
      </w:r>
      <w:r w:rsidR="005F2AA2">
        <w:rPr>
          <w:rFonts w:ascii="Liberation Serif" w:hAnsi="Liberation Serif" w:cs="Liberation Serif"/>
          <w:sz w:val="28"/>
          <w:szCs w:val="28"/>
        </w:rPr>
        <w:t xml:space="preserve">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консультирование руководителей и заместителей руководителей образовательных организаций по работе с муниципальным сегментом информационной системы.  </w:t>
      </w:r>
    </w:p>
    <w:p w:rsidR="002A32F0" w:rsidRPr="00EB6ED5" w:rsidRDefault="00786955" w:rsidP="002A32F0">
      <w:pPr>
        <w:pStyle w:val="af4"/>
        <w:spacing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На официальном сайте МАУ 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2A32F0" w:rsidRPr="00EB6ED5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детского творчества» </w:t>
      </w:r>
      <w:hyperlink r:id="rId10" w:history="1">
        <w:r w:rsidR="002A32F0" w:rsidRPr="009A60D2">
          <w:rPr>
            <w:rStyle w:val="a9"/>
            <w:rFonts w:ascii="Liberation Serif" w:hAnsi="Liberation Serif"/>
            <w:sz w:val="28"/>
            <w:szCs w:val="28"/>
          </w:rPr>
          <w:t>http://cdtserov.ru/</w:t>
        </w:r>
      </w:hyperlink>
      <w:r w:rsidR="002A32F0" w:rsidRPr="00EB6ED5">
        <w:rPr>
          <w:rFonts w:ascii="Liberation Serif" w:hAnsi="Liberation Serif" w:cs="Liberation Serif"/>
          <w:sz w:val="28"/>
          <w:szCs w:val="28"/>
        </w:rPr>
        <w:t xml:space="preserve"> создан раздел Муниципального опорного центра для размещения актуальной информации об оказании услуг в соответствии с социальными сертификатами.  </w:t>
      </w:r>
    </w:p>
    <w:p w:rsidR="00C667B6" w:rsidRDefault="00786955">
      <w:pPr>
        <w:pStyle w:val="af4"/>
        <w:spacing w:line="360" w:lineRule="auto"/>
        <w:jc w:val="both"/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 w:rsidR="00C667B6">
        <w:rPr>
          <w:rFonts w:ascii="Liberation Serif" w:hAnsi="Liberation Serif" w:cs="Liberation Serif"/>
          <w:b/>
          <w:color w:val="000000"/>
          <w:sz w:val="28"/>
          <w:szCs w:val="28"/>
        </w:rPr>
        <w:t>4.3.4. Организация воспитательной, профилактической работы в муниципальном образовании.</w:t>
      </w:r>
    </w:p>
    <w:p w:rsidR="00C667B6" w:rsidRPr="00D130EC" w:rsidRDefault="00A22A4A">
      <w:pPr>
        <w:pStyle w:val="af4"/>
        <w:spacing w:line="360" w:lineRule="auto"/>
        <w:jc w:val="both"/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  <w:highlight w:val="white"/>
        </w:rPr>
        <w:t xml:space="preserve">  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highlight w:val="white"/>
          <w:shd w:val="clear" w:color="auto" w:fill="FFFFFF"/>
        </w:rPr>
        <w:t xml:space="preserve">Воспитательная работа в муниципальных общеобразовательных организациях реализуется в соответствии с Федеральным государственным образовательным стандартом (воспитательный компонент) и Федеральными образовательными программами. </w:t>
      </w:r>
    </w:p>
    <w:p w:rsidR="00C667B6" w:rsidRPr="00D130EC" w:rsidRDefault="007A7F4D" w:rsidP="007A7F4D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 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Приоритетными направлениями воспитательной деятельности муниципальных общеобразовательных организаций  </w:t>
      </w:r>
      <w:proofErr w:type="spellStart"/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Серовского</w:t>
      </w:r>
      <w:proofErr w:type="spellEnd"/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муниципального</w:t>
      </w:r>
      <w:r w:rsidR="001B58B1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округа</w:t>
      </w:r>
      <w:r w:rsidR="001B58B1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в </w:t>
      </w:r>
      <w:r w:rsidR="001B58B1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2025 году являлись:</w:t>
      </w:r>
    </w:p>
    <w:p w:rsidR="00EF273B" w:rsidRPr="00D130EC" w:rsidRDefault="00EF273B">
      <w:pPr>
        <w:spacing w:line="360" w:lineRule="auto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</w:pPr>
      <w:r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1. Поддержка семейного воспитания. </w:t>
      </w:r>
    </w:p>
    <w:p w:rsidR="00EF273B" w:rsidRPr="00D130EC" w:rsidRDefault="00EF273B">
      <w:pPr>
        <w:spacing w:line="360" w:lineRule="auto"/>
        <w:jc w:val="both"/>
        <w:rPr>
          <w:rStyle w:val="a4"/>
          <w:rFonts w:ascii="Liberation Serif" w:eastAsia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D130EC">
        <w:rPr>
          <w:rStyle w:val="a4"/>
          <w:rFonts w:ascii="Liberation Serif" w:eastAsia="Liberation Serif" w:hAnsi="Liberation Serif" w:cs="Liberation Serif"/>
          <w:b w:val="0"/>
          <w:sz w:val="28"/>
          <w:szCs w:val="28"/>
          <w:shd w:val="clear" w:color="auto" w:fill="FFFFFF"/>
        </w:rPr>
        <w:t xml:space="preserve">       </w:t>
      </w:r>
      <w:r w:rsidR="00C667B6" w:rsidRPr="00D130EC">
        <w:rPr>
          <w:rStyle w:val="a4"/>
          <w:rFonts w:ascii="Liberation Serif" w:eastAsia="Liberation Serif" w:hAnsi="Liberation Serif" w:cs="Liberation Serif"/>
          <w:b w:val="0"/>
          <w:sz w:val="28"/>
          <w:szCs w:val="28"/>
          <w:shd w:val="clear" w:color="auto" w:fill="FFFFFF"/>
        </w:rPr>
        <w:t>2. Патриотическое и духовно-нравственное воспитание</w:t>
      </w:r>
      <w:r w:rsidRPr="00D130EC">
        <w:rPr>
          <w:rStyle w:val="a4"/>
          <w:rFonts w:ascii="Liberation Serif" w:eastAsia="Liberation Serif" w:hAnsi="Liberation Serif" w:cs="Liberation Serif"/>
          <w:b w:val="0"/>
          <w:sz w:val="28"/>
          <w:szCs w:val="28"/>
          <w:shd w:val="clear" w:color="auto" w:fill="FFFFFF"/>
        </w:rPr>
        <w:t>.</w:t>
      </w:r>
    </w:p>
    <w:p w:rsidR="00EF273B" w:rsidRPr="00D130EC" w:rsidRDefault="00EF273B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lastRenderedPageBreak/>
        <w:t xml:space="preserve">       3. Профилактика противоправного поведения </w:t>
      </w:r>
      <w:proofErr w:type="gramStart"/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обучающихся</w:t>
      </w:r>
      <w:proofErr w:type="gramEnd"/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</w:p>
    <w:p w:rsidR="00EF273B" w:rsidRPr="00D130EC" w:rsidRDefault="00EF273B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D130E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     </w:t>
      </w:r>
      <w:r w:rsidR="00C667B6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4. Физическое воспитание и </w:t>
      </w: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формирование  культуры </w:t>
      </w:r>
      <w:r w:rsidR="00C667B6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ЗОЖ</w:t>
      </w: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  <w:r w:rsidR="00C667B6" w:rsidRPr="00D130EC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</w:p>
    <w:p w:rsidR="00C667B6" w:rsidRPr="00D130EC" w:rsidRDefault="00EF273B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</w:pP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      </w:t>
      </w:r>
      <w:r w:rsidR="00C667B6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5. Экологическое воспитание</w:t>
      </w:r>
      <w:r w:rsidR="0005614B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</w:p>
    <w:p w:rsidR="0005614B" w:rsidRPr="00D130EC" w:rsidRDefault="00EF273B" w:rsidP="009A534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39" w:line="276" w:lineRule="auto"/>
        <w:jc w:val="both"/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      </w:t>
      </w:r>
      <w:r w:rsidR="00C667B6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6. Функциональная грамотность</w:t>
      </w:r>
      <w:r w:rsidR="0005614B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.</w:t>
      </w:r>
    </w:p>
    <w:p w:rsidR="00C667B6" w:rsidRPr="00D130EC" w:rsidRDefault="0005614B" w:rsidP="009A534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39" w:line="36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      </w:t>
      </w:r>
      <w:r w:rsidR="00FD2C5E" w:rsidRPr="00D130EC">
        <w:rPr>
          <w:rStyle w:val="a4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  <w:r w:rsidR="00EF273B" w:rsidRPr="00D130E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7.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Поддержка</w:t>
      </w:r>
      <w:r w:rsidR="00EF273B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и</w:t>
      </w:r>
      <w:r w:rsidR="00EF273B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развитие в сфере общественно-государственных движений </w:t>
      </w:r>
      <w:r w:rsidR="00EF273B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(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«Движение первых»</w:t>
      </w:r>
      <w:r w:rsidR="00EF273B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, «Навигаторы детства»</w:t>
      </w:r>
      <w:r w:rsidR="00706340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, «Орлята России»</w:t>
      </w:r>
      <w:r w:rsidR="00EF273B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).</w:t>
      </w:r>
    </w:p>
    <w:p w:rsidR="00C667B6" w:rsidRDefault="00901A40">
      <w:pPr>
        <w:spacing w:line="36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130EC">
        <w:rPr>
          <w:rStyle w:val="10"/>
          <w:rFonts w:ascii="apple-system" w:eastAsia="Liberation Serif" w:hAnsi="apple-system" w:cs="apple-system"/>
          <w:sz w:val="19"/>
          <w:szCs w:val="28"/>
          <w:lang w:eastAsia="ru-RU"/>
        </w:rPr>
        <w:t xml:space="preserve">         </w:t>
      </w:r>
      <w:r w:rsidR="004031A9">
        <w:rPr>
          <w:rStyle w:val="10"/>
          <w:rFonts w:ascii="apple-system" w:eastAsia="Liberation Serif" w:hAnsi="apple-system" w:cs="apple-system"/>
          <w:sz w:val="19"/>
          <w:szCs w:val="28"/>
          <w:lang w:eastAsia="ru-RU"/>
        </w:rPr>
        <w:t xml:space="preserve">  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территории </w:t>
      </w:r>
      <w:proofErr w:type="spellStart"/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муниципального округа открыты первичные отделения «Движение первых» во всех об</w:t>
      </w:r>
      <w:r w:rsidR="005E41CC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>щеоб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>разовательных организациях</w:t>
      </w:r>
      <w:r w:rsidR="005E41CC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В 9 муниципальных</w:t>
      </w:r>
      <w:r w:rsidR="0005614B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 организациях </w:t>
      </w:r>
      <w:proofErr w:type="spellStart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</w:t>
      </w:r>
      <w:r w:rsidR="0005614B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ведется</w:t>
      </w:r>
      <w:r w:rsidR="00393BE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работа советников директора по воспитанию и взаимодействию с детскими общественными объединениями. Это значительно повлияло на уровень </w:t>
      </w:r>
      <w:r w:rsidR="00393BE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вовлеченности </w:t>
      </w:r>
      <w:r w:rsidR="00393BE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обучающихся</w:t>
      </w:r>
      <w:proofErr w:type="gramEnd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 в процесс воспитательной работы. </w:t>
      </w:r>
    </w:p>
    <w:p w:rsidR="004031A9" w:rsidRPr="00F501D5" w:rsidRDefault="004031A9" w:rsidP="004031A9">
      <w:pPr>
        <w:widowControl w:val="0"/>
        <w:tabs>
          <w:tab w:val="left" w:pos="1313"/>
        </w:tabs>
        <w:spacing w:line="360" w:lineRule="auto"/>
        <w:ind w:left="-142" w:right="176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F501D5">
        <w:rPr>
          <w:rFonts w:ascii="Liberation Serif" w:eastAsia="Calibri" w:hAnsi="Liberation Serif"/>
          <w:sz w:val="28"/>
          <w:szCs w:val="28"/>
        </w:rPr>
        <w:t xml:space="preserve">В 2025 году стартовал второй сезон флагманского проекта </w:t>
      </w:r>
      <w:r w:rsidR="00F501D5" w:rsidRPr="00F501D5">
        <w:rPr>
          <w:rFonts w:ascii="Liberation Serif" w:eastAsia="Calibri" w:hAnsi="Liberation Serif"/>
          <w:sz w:val="28"/>
          <w:szCs w:val="28"/>
        </w:rPr>
        <w:t>«</w:t>
      </w:r>
      <w:r w:rsidRPr="00F501D5">
        <w:rPr>
          <w:rFonts w:ascii="Liberation Serif" w:eastAsia="Calibri" w:hAnsi="Liberation Serif"/>
          <w:sz w:val="28"/>
          <w:szCs w:val="28"/>
        </w:rPr>
        <w:t>Движения Первых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» -  «Зарница 2.0». </w:t>
      </w:r>
      <w:r w:rsidRPr="00F501D5">
        <w:rPr>
          <w:rFonts w:ascii="Liberation Serif" w:eastAsia="Calibri" w:hAnsi="Liberation Serif"/>
          <w:sz w:val="28"/>
          <w:szCs w:val="28"/>
        </w:rPr>
        <w:t xml:space="preserve">В феврале 2025 года проходили отборочные этапы в общеобразовательных учреждениях, </w:t>
      </w:r>
      <w:r w:rsidR="00584463">
        <w:rPr>
          <w:rFonts w:ascii="Liberation Serif" w:eastAsia="Calibri" w:hAnsi="Liberation Serif"/>
          <w:sz w:val="28"/>
          <w:szCs w:val="28"/>
        </w:rPr>
        <w:t xml:space="preserve">на которых общеобразовательные организации </w:t>
      </w:r>
      <w:r w:rsidRPr="00F501D5">
        <w:rPr>
          <w:rFonts w:ascii="Liberation Serif" w:eastAsia="Calibri" w:hAnsi="Liberation Serif"/>
          <w:sz w:val="28"/>
          <w:szCs w:val="28"/>
        </w:rPr>
        <w:t xml:space="preserve">определяли команды-победителей для 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участия в муниципальном</w:t>
      </w:r>
      <w:r w:rsidRPr="00F501D5">
        <w:rPr>
          <w:rFonts w:ascii="Liberation Serif" w:eastAsia="Calibri" w:hAnsi="Liberation Serif"/>
          <w:sz w:val="28"/>
          <w:szCs w:val="28"/>
        </w:rPr>
        <w:t xml:space="preserve"> этап</w:t>
      </w:r>
      <w:r w:rsidR="00F501D5" w:rsidRPr="00F501D5">
        <w:rPr>
          <w:rFonts w:ascii="Liberation Serif" w:eastAsia="Calibri" w:hAnsi="Liberation Serif"/>
          <w:sz w:val="28"/>
          <w:szCs w:val="28"/>
        </w:rPr>
        <w:t>е</w:t>
      </w:r>
      <w:r w:rsidRPr="00F501D5">
        <w:rPr>
          <w:rFonts w:ascii="Liberation Serif" w:eastAsia="Calibri" w:hAnsi="Liberation Serif"/>
          <w:sz w:val="28"/>
          <w:szCs w:val="28"/>
        </w:rPr>
        <w:t xml:space="preserve"> «Зарницы 2.0»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. Из числа </w:t>
      </w:r>
      <w:r w:rsidR="00584463">
        <w:rPr>
          <w:rFonts w:ascii="Liberation Serif" w:eastAsia="Calibri" w:hAnsi="Liberation Serif"/>
          <w:sz w:val="28"/>
          <w:szCs w:val="28"/>
        </w:rPr>
        <w:t xml:space="preserve">обучающихся </w:t>
      </w:r>
      <w:r w:rsidRPr="00F501D5">
        <w:rPr>
          <w:rFonts w:ascii="Liberation Serif" w:eastAsia="Calibri" w:hAnsi="Liberation Serif"/>
          <w:sz w:val="28"/>
          <w:szCs w:val="28"/>
        </w:rPr>
        <w:t xml:space="preserve">участниками игры стали </w:t>
      </w:r>
      <w:r w:rsidRPr="00F501D5">
        <w:rPr>
          <w:rFonts w:ascii="Liberation Serif" w:eastAsia="Calibri" w:hAnsi="Liberation Serif"/>
          <w:bCs/>
          <w:sz w:val="28"/>
          <w:szCs w:val="28"/>
        </w:rPr>
        <w:t>2991</w:t>
      </w:r>
      <w:r w:rsidRPr="00F501D5">
        <w:rPr>
          <w:rFonts w:ascii="Liberation Serif" w:eastAsia="Calibri" w:hAnsi="Liberation Serif"/>
          <w:sz w:val="28"/>
          <w:szCs w:val="28"/>
        </w:rPr>
        <w:t xml:space="preserve"> человек. Всего в </w:t>
      </w:r>
      <w:proofErr w:type="spellStart"/>
      <w:r w:rsidRPr="00F501D5">
        <w:rPr>
          <w:rFonts w:ascii="Liberation Serif" w:eastAsia="Calibri" w:hAnsi="Liberation Serif"/>
          <w:sz w:val="28"/>
          <w:szCs w:val="28"/>
        </w:rPr>
        <w:t>Серовском</w:t>
      </w:r>
      <w:proofErr w:type="spellEnd"/>
      <w:r w:rsidRPr="00F501D5">
        <w:rPr>
          <w:rFonts w:ascii="Liberation Serif" w:eastAsia="Calibri" w:hAnsi="Liberation Serif"/>
          <w:sz w:val="28"/>
          <w:szCs w:val="28"/>
        </w:rPr>
        <w:t xml:space="preserve"> муниципальном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 </w:t>
      </w:r>
      <w:r w:rsidRPr="00F501D5">
        <w:rPr>
          <w:rFonts w:ascii="Liberation Serif" w:eastAsia="Calibri" w:hAnsi="Liberation Serif"/>
          <w:sz w:val="28"/>
          <w:szCs w:val="28"/>
        </w:rPr>
        <w:t xml:space="preserve">округе 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>участниками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военно-патриотической игры </w:t>
      </w:r>
      <w:r w:rsidRPr="00F501D5">
        <w:rPr>
          <w:rFonts w:ascii="Liberation Serif" w:eastAsia="Calibri" w:hAnsi="Liberation Serif"/>
          <w:sz w:val="28"/>
          <w:szCs w:val="28"/>
        </w:rPr>
        <w:t>«Зарница 2.0»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стали</w:t>
      </w:r>
      <w:r w:rsidR="00F501D5"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45483E">
        <w:rPr>
          <w:rFonts w:ascii="Liberation Serif" w:eastAsia="Calibri" w:hAnsi="Liberation Serif"/>
          <w:bCs/>
          <w:sz w:val="28"/>
          <w:szCs w:val="28"/>
        </w:rPr>
        <w:t>3370</w:t>
      </w:r>
      <w:r w:rsidR="00F501D5" w:rsidRPr="00F501D5">
        <w:rPr>
          <w:rFonts w:ascii="Liberation Serif" w:eastAsia="Calibri" w:hAnsi="Liberation Serif"/>
          <w:b/>
          <w:bCs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человек. В </w:t>
      </w:r>
      <w:r w:rsidR="0045483E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>течение марта и</w:t>
      </w:r>
      <w:r w:rsidR="001C2214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апреля</w:t>
      </w:r>
      <w:r w:rsidR="001C2214">
        <w:rPr>
          <w:rFonts w:ascii="Liberation Serif" w:eastAsia="Calibri" w:hAnsi="Liberation Serif"/>
          <w:sz w:val="28"/>
          <w:szCs w:val="28"/>
        </w:rPr>
        <w:t xml:space="preserve"> </w:t>
      </w:r>
      <w:r w:rsidR="0045483E">
        <w:rPr>
          <w:rFonts w:ascii="Liberation Serif" w:eastAsia="Calibri" w:hAnsi="Liberation Serif"/>
          <w:sz w:val="28"/>
          <w:szCs w:val="28"/>
        </w:rPr>
        <w:t xml:space="preserve"> 2025</w:t>
      </w:r>
      <w:r w:rsidR="001C2214">
        <w:rPr>
          <w:rFonts w:ascii="Liberation Serif" w:eastAsia="Calibri" w:hAnsi="Liberation Serif"/>
          <w:sz w:val="28"/>
          <w:szCs w:val="28"/>
        </w:rPr>
        <w:t xml:space="preserve"> </w:t>
      </w:r>
      <w:r w:rsidR="0045483E">
        <w:rPr>
          <w:rFonts w:ascii="Liberation Serif" w:eastAsia="Calibri" w:hAnsi="Liberation Serif"/>
          <w:sz w:val="28"/>
          <w:szCs w:val="28"/>
        </w:rPr>
        <w:t xml:space="preserve"> года </w:t>
      </w:r>
      <w:r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="0045483E">
        <w:rPr>
          <w:rFonts w:ascii="Liberation Serif" w:eastAsia="Calibri" w:hAnsi="Liberation Serif"/>
          <w:sz w:val="28"/>
          <w:szCs w:val="28"/>
        </w:rPr>
        <w:t xml:space="preserve"> проводились</w:t>
      </w:r>
      <w:r w:rsidR="0034317E">
        <w:rPr>
          <w:rFonts w:ascii="Liberation Serif" w:eastAsia="Calibri" w:hAnsi="Liberation Serif"/>
          <w:sz w:val="28"/>
          <w:szCs w:val="28"/>
        </w:rPr>
        <w:t xml:space="preserve"> </w:t>
      </w:r>
      <w:r w:rsidR="0045483E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>муниципальные</w:t>
      </w:r>
      <w:r w:rsidR="0034317E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этапы для младшей, средней и старшей</w:t>
      </w:r>
      <w:r w:rsidR="0045483E">
        <w:rPr>
          <w:rFonts w:ascii="Liberation Serif" w:eastAsia="Calibri" w:hAnsi="Liberation Serif"/>
          <w:sz w:val="28"/>
          <w:szCs w:val="28"/>
        </w:rPr>
        <w:t>,</w:t>
      </w:r>
      <w:r w:rsidRPr="00F501D5">
        <w:rPr>
          <w:rFonts w:ascii="Liberation Serif" w:eastAsia="Calibri" w:hAnsi="Liberation Serif"/>
          <w:sz w:val="28"/>
          <w:szCs w:val="28"/>
        </w:rPr>
        <w:t xml:space="preserve"> и специальной возрастных категорий. С 27 по</w:t>
      </w:r>
      <w:r w:rsidR="0045483E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sz w:val="28"/>
          <w:szCs w:val="28"/>
        </w:rPr>
        <w:t xml:space="preserve"> 29 мая</w:t>
      </w:r>
      <w:r w:rsidR="0045483E">
        <w:rPr>
          <w:rFonts w:ascii="Liberation Serif" w:eastAsia="Calibri" w:hAnsi="Liberation Serif"/>
          <w:sz w:val="28"/>
          <w:szCs w:val="28"/>
        </w:rPr>
        <w:t xml:space="preserve"> 2026  года </w:t>
      </w:r>
      <w:r w:rsidRPr="00F501D5">
        <w:rPr>
          <w:rFonts w:ascii="Liberation Serif" w:eastAsia="Calibri" w:hAnsi="Liberation Serif"/>
          <w:sz w:val="28"/>
          <w:szCs w:val="28"/>
        </w:rPr>
        <w:t xml:space="preserve"> в </w:t>
      </w:r>
      <w:r w:rsidR="0045483E">
        <w:rPr>
          <w:rFonts w:ascii="Liberation Serif" w:eastAsia="Calibri" w:hAnsi="Liberation Serif"/>
          <w:sz w:val="28"/>
          <w:szCs w:val="28"/>
        </w:rPr>
        <w:t>г.</w:t>
      </w:r>
      <w:r w:rsidR="009A4597">
        <w:rPr>
          <w:rFonts w:ascii="Liberation Serif" w:eastAsia="Calibri" w:hAnsi="Liberation Serif"/>
          <w:sz w:val="28"/>
          <w:szCs w:val="28"/>
        </w:rPr>
        <w:t xml:space="preserve"> Екатеринбург</w:t>
      </w:r>
      <w:r w:rsidR="009B302C">
        <w:rPr>
          <w:rFonts w:ascii="Liberation Serif" w:eastAsia="Calibri" w:hAnsi="Liberation Serif"/>
          <w:sz w:val="28"/>
          <w:szCs w:val="28"/>
        </w:rPr>
        <w:t>е</w:t>
      </w:r>
      <w:r w:rsidRPr="00F501D5">
        <w:rPr>
          <w:rFonts w:ascii="Liberation Serif" w:eastAsia="Calibri" w:hAnsi="Liberation Serif"/>
          <w:sz w:val="28"/>
          <w:szCs w:val="28"/>
        </w:rPr>
        <w:t xml:space="preserve"> </w:t>
      </w:r>
      <w:r w:rsidRPr="00F501D5">
        <w:rPr>
          <w:rFonts w:ascii="Liberation Serif" w:eastAsia="Calibri" w:hAnsi="Liberation Serif"/>
          <w:color w:val="000000"/>
          <w:sz w:val="28"/>
          <w:szCs w:val="28"/>
        </w:rPr>
        <w:t xml:space="preserve">на территории Кампуса </w:t>
      </w:r>
      <w:proofErr w:type="spellStart"/>
      <w:r w:rsidRPr="00F501D5">
        <w:rPr>
          <w:rFonts w:ascii="Liberation Serif" w:eastAsia="Calibri" w:hAnsi="Liberation Serif"/>
          <w:color w:val="000000"/>
          <w:sz w:val="28"/>
          <w:szCs w:val="28"/>
        </w:rPr>
        <w:t>УрФУ</w:t>
      </w:r>
      <w:proofErr w:type="spellEnd"/>
      <w:r w:rsidRPr="00F501D5">
        <w:rPr>
          <w:rFonts w:ascii="Liberation Serif" w:eastAsia="Calibri" w:hAnsi="Liberation Serif"/>
          <w:color w:val="000000"/>
          <w:sz w:val="28"/>
          <w:szCs w:val="28"/>
        </w:rPr>
        <w:t xml:space="preserve"> и полигона «Свердловский» </w:t>
      </w:r>
      <w:r w:rsidRPr="00F501D5">
        <w:rPr>
          <w:rFonts w:ascii="Liberation Serif" w:eastAsia="Calibri" w:hAnsi="Liberation Serif"/>
          <w:sz w:val="28"/>
          <w:szCs w:val="28"/>
        </w:rPr>
        <w:t xml:space="preserve">состоялся региональный этап ВПИ «Зарница 2.0», </w:t>
      </w:r>
      <w:r w:rsidR="0045483E">
        <w:rPr>
          <w:rFonts w:ascii="Liberation Serif" w:eastAsia="Calibri" w:hAnsi="Liberation Serif"/>
          <w:sz w:val="28"/>
          <w:szCs w:val="28"/>
        </w:rPr>
        <w:t xml:space="preserve">в котором  </w:t>
      </w:r>
      <w:r w:rsidRPr="00F501D5">
        <w:rPr>
          <w:rFonts w:ascii="Liberation Serif" w:eastAsia="Calibri" w:hAnsi="Liberation Serif"/>
          <w:sz w:val="28"/>
          <w:szCs w:val="28"/>
        </w:rPr>
        <w:t xml:space="preserve">«Наследники» ГАПОУ </w:t>
      </w:r>
      <w:proofErr w:type="gramStart"/>
      <w:r w:rsidRPr="00F501D5">
        <w:rPr>
          <w:rFonts w:ascii="Liberation Serif" w:eastAsia="Calibri" w:hAnsi="Liberation Serif"/>
          <w:sz w:val="28"/>
          <w:szCs w:val="28"/>
        </w:rPr>
        <w:t>СО</w:t>
      </w:r>
      <w:proofErr w:type="gramEnd"/>
      <w:r w:rsidRPr="00F501D5">
        <w:rPr>
          <w:rFonts w:ascii="Liberation Serif" w:eastAsia="Calibri" w:hAnsi="Liberation Serif"/>
          <w:sz w:val="28"/>
          <w:szCs w:val="28"/>
        </w:rPr>
        <w:t xml:space="preserve"> «Северного педагогического колледжа» заняли 3 место.</w:t>
      </w:r>
    </w:p>
    <w:p w:rsidR="004031A9" w:rsidRPr="00F501D5" w:rsidRDefault="00D04929" w:rsidP="00D04929">
      <w:pPr>
        <w:widowControl w:val="0"/>
        <w:tabs>
          <w:tab w:val="left" w:pos="1313"/>
        </w:tabs>
        <w:spacing w:line="360" w:lineRule="auto"/>
        <w:ind w:left="-142" w:right="17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</w:rPr>
        <w:t xml:space="preserve">        </w:t>
      </w:r>
      <w:r w:rsidR="004031A9" w:rsidRPr="00F501D5">
        <w:rPr>
          <w:rFonts w:ascii="Liberation Serif" w:hAnsi="Liberation Serif"/>
          <w:bCs/>
          <w:sz w:val="28"/>
        </w:rPr>
        <w:t>В августе 2025 г</w:t>
      </w:r>
      <w:r>
        <w:rPr>
          <w:rFonts w:ascii="Liberation Serif" w:hAnsi="Liberation Serif"/>
          <w:bCs/>
          <w:sz w:val="28"/>
        </w:rPr>
        <w:t xml:space="preserve">ода </w:t>
      </w:r>
      <w:r w:rsidR="004031A9" w:rsidRPr="00F501D5">
        <w:rPr>
          <w:rFonts w:ascii="Liberation Serif" w:hAnsi="Liberation Serif"/>
          <w:bCs/>
          <w:sz w:val="28"/>
        </w:rPr>
        <w:t xml:space="preserve"> на территории муниципального округа </w:t>
      </w:r>
      <w:r w:rsidR="004031A9" w:rsidRPr="00F501D5">
        <w:rPr>
          <w:rFonts w:ascii="Liberation Serif" w:eastAsia="Calibri" w:hAnsi="Liberation Serif"/>
          <w:sz w:val="28"/>
          <w:szCs w:val="28"/>
        </w:rPr>
        <w:t xml:space="preserve">на базе ЗОЛ «Чайка» и «Веселый Бор» </w:t>
      </w:r>
      <w:r w:rsidR="004031A9" w:rsidRPr="00F501D5">
        <w:rPr>
          <w:rFonts w:ascii="Liberation Serif" w:hAnsi="Liberation Serif"/>
          <w:bCs/>
          <w:sz w:val="28"/>
        </w:rPr>
        <w:t xml:space="preserve">была реализована </w:t>
      </w:r>
      <w:r w:rsidR="004031A9" w:rsidRPr="00F501D5">
        <w:rPr>
          <w:rFonts w:ascii="Liberation Serif" w:eastAsia="Calibri" w:hAnsi="Liberation Serif"/>
          <w:sz w:val="28"/>
          <w:szCs w:val="28"/>
        </w:rPr>
        <w:t xml:space="preserve">тематическая смена </w:t>
      </w:r>
      <w:r>
        <w:rPr>
          <w:rFonts w:ascii="Liberation Serif" w:eastAsia="Calibri" w:hAnsi="Liberation Serif"/>
          <w:sz w:val="28"/>
          <w:szCs w:val="28"/>
        </w:rPr>
        <w:t>«</w:t>
      </w:r>
      <w:r w:rsidR="00584C3E">
        <w:rPr>
          <w:rFonts w:ascii="Liberation Serif" w:eastAsia="Calibri" w:hAnsi="Liberation Serif"/>
          <w:sz w:val="28"/>
          <w:szCs w:val="28"/>
        </w:rPr>
        <w:t>Движение</w:t>
      </w:r>
      <w:r w:rsidR="004031A9" w:rsidRPr="00F501D5">
        <w:rPr>
          <w:rFonts w:ascii="Liberation Serif" w:eastAsia="Calibri" w:hAnsi="Liberation Serif"/>
          <w:sz w:val="28"/>
          <w:szCs w:val="28"/>
        </w:rPr>
        <w:t xml:space="preserve"> Первых</w:t>
      </w:r>
      <w:r>
        <w:rPr>
          <w:rFonts w:ascii="Liberation Serif" w:eastAsia="Calibri" w:hAnsi="Liberation Serif"/>
          <w:sz w:val="28"/>
          <w:szCs w:val="28"/>
        </w:rPr>
        <w:t>»</w:t>
      </w:r>
      <w:r w:rsidR="004031A9" w:rsidRPr="00F501D5">
        <w:rPr>
          <w:rFonts w:ascii="Liberation Serif" w:eastAsia="Calibri" w:hAnsi="Liberation Serif"/>
          <w:sz w:val="28"/>
          <w:szCs w:val="28"/>
        </w:rPr>
        <w:t>.</w:t>
      </w:r>
      <w:r w:rsidR="00584C3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Участниками профильной смены</w:t>
      </w:r>
      <w:r w:rsidR="004031A9" w:rsidRPr="00F501D5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стали 3</w:t>
      </w:r>
      <w:r w:rsidR="004031A9" w:rsidRPr="00F501D5">
        <w:rPr>
          <w:rFonts w:ascii="Liberation Serif" w:eastAsia="Calibri" w:hAnsi="Liberation Serif"/>
          <w:sz w:val="28"/>
          <w:szCs w:val="28"/>
        </w:rPr>
        <w:t xml:space="preserve">22 </w:t>
      </w:r>
      <w:r>
        <w:rPr>
          <w:rFonts w:ascii="Liberation Serif" w:eastAsia="Calibri" w:hAnsi="Liberation Serif"/>
          <w:sz w:val="28"/>
          <w:szCs w:val="28"/>
        </w:rPr>
        <w:t>обучающихся муниципальных общеобразовательных организаций.</w:t>
      </w:r>
    </w:p>
    <w:p w:rsidR="004031A9" w:rsidRPr="008A5539" w:rsidRDefault="00D04929" w:rsidP="00D04929">
      <w:pPr>
        <w:widowControl w:val="0"/>
        <w:tabs>
          <w:tab w:val="left" w:pos="1313"/>
        </w:tabs>
        <w:spacing w:line="360" w:lineRule="auto"/>
        <w:ind w:left="-142" w:right="176"/>
        <w:jc w:val="both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         </w:t>
      </w:r>
      <w:r w:rsidR="008619C3">
        <w:rPr>
          <w:rFonts w:ascii="Liberation Serif" w:hAnsi="Liberation Serif"/>
          <w:bCs/>
          <w:color w:val="000000"/>
          <w:sz w:val="28"/>
          <w:szCs w:val="28"/>
        </w:rPr>
        <w:t xml:space="preserve">24 сентября 2025 года 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t>на базе ДК «</w:t>
      </w:r>
      <w:proofErr w:type="spellStart"/>
      <w:r w:rsidR="004031A9">
        <w:rPr>
          <w:rFonts w:ascii="Liberation Serif" w:hAnsi="Liberation Serif"/>
          <w:bCs/>
          <w:color w:val="000000"/>
          <w:sz w:val="28"/>
          <w:szCs w:val="28"/>
        </w:rPr>
        <w:t>Надеждинский</w:t>
      </w:r>
      <w:proofErr w:type="spellEnd"/>
      <w:r w:rsidR="004031A9">
        <w:rPr>
          <w:rFonts w:ascii="Liberation Serif" w:hAnsi="Liberation Serif"/>
          <w:bCs/>
          <w:color w:val="000000"/>
          <w:sz w:val="28"/>
          <w:szCs w:val="28"/>
        </w:rPr>
        <w:t xml:space="preserve">» прошел муниципальный этап регионального творческого фестиваля «Звёзды </w:t>
      </w:r>
      <w:r w:rsidR="008619C3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EE3C74">
        <w:rPr>
          <w:rFonts w:ascii="Liberation Serif" w:hAnsi="Liberation Serif"/>
          <w:bCs/>
          <w:color w:val="000000"/>
          <w:sz w:val="28"/>
          <w:szCs w:val="28"/>
        </w:rPr>
        <w:t>Первых». Участники представили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t xml:space="preserve"> свои конкурсные номера в трех номинациях: вокал, 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lastRenderedPageBreak/>
        <w:t xml:space="preserve">хореография и театральное искусство (художественное слово). В конкурсе приняли участие 123 участника </w:t>
      </w:r>
      <w:r w:rsidR="008619C3">
        <w:rPr>
          <w:rFonts w:ascii="Liberation Serif" w:hAnsi="Liberation Serif"/>
          <w:bCs/>
          <w:color w:val="000000"/>
          <w:sz w:val="28"/>
          <w:szCs w:val="28"/>
        </w:rPr>
        <w:t>«</w:t>
      </w:r>
      <w:r w:rsidR="00927520">
        <w:rPr>
          <w:rFonts w:ascii="Liberation Serif" w:hAnsi="Liberation Serif"/>
          <w:bCs/>
          <w:color w:val="000000"/>
          <w:sz w:val="28"/>
          <w:szCs w:val="28"/>
        </w:rPr>
        <w:t>Движение</w:t>
      </w:r>
      <w:r w:rsidR="008619C3">
        <w:rPr>
          <w:rFonts w:ascii="Liberation Serif" w:hAnsi="Liberation Serif"/>
          <w:bCs/>
          <w:color w:val="000000"/>
          <w:sz w:val="28"/>
          <w:szCs w:val="28"/>
        </w:rPr>
        <w:t xml:space="preserve"> Первых»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t xml:space="preserve">. На региональный этап </w:t>
      </w:r>
      <w:r w:rsidR="008A5539">
        <w:rPr>
          <w:rFonts w:ascii="Liberation Serif" w:hAnsi="Liberation Serif"/>
          <w:bCs/>
          <w:color w:val="000000"/>
          <w:sz w:val="28"/>
          <w:szCs w:val="28"/>
        </w:rPr>
        <w:t xml:space="preserve">были  направлены  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t xml:space="preserve">два </w:t>
      </w:r>
      <w:r w:rsidR="008A5539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4031A9">
        <w:rPr>
          <w:rFonts w:ascii="Liberation Serif" w:hAnsi="Liberation Serif"/>
          <w:bCs/>
          <w:color w:val="000000"/>
          <w:sz w:val="28"/>
          <w:szCs w:val="28"/>
        </w:rPr>
        <w:t>номера: танцевальный от коллектива «</w:t>
      </w:r>
      <w:proofErr w:type="spellStart"/>
      <w:r w:rsidR="004031A9">
        <w:rPr>
          <w:rFonts w:ascii="Liberation Serif" w:hAnsi="Liberation Serif"/>
          <w:bCs/>
          <w:color w:val="000000"/>
          <w:sz w:val="28"/>
          <w:szCs w:val="28"/>
        </w:rPr>
        <w:t>Фьюжн</w:t>
      </w:r>
      <w:proofErr w:type="spellEnd"/>
      <w:r w:rsidR="004031A9">
        <w:rPr>
          <w:rFonts w:ascii="Liberation Serif" w:hAnsi="Liberation Serif"/>
          <w:bCs/>
          <w:color w:val="000000"/>
          <w:sz w:val="28"/>
          <w:szCs w:val="28"/>
        </w:rPr>
        <w:t xml:space="preserve">» школы № 21 и вокальный от </w:t>
      </w:r>
      <w:r w:rsidR="004031A9">
        <w:rPr>
          <w:rFonts w:ascii="Liberation Serif" w:eastAsia="Calibri" w:hAnsi="Liberation Serif"/>
          <w:sz w:val="28"/>
          <w:szCs w:val="28"/>
        </w:rPr>
        <w:t xml:space="preserve">ГАПОУ </w:t>
      </w:r>
      <w:proofErr w:type="gramStart"/>
      <w:r w:rsidR="004031A9">
        <w:rPr>
          <w:rFonts w:ascii="Liberation Serif" w:eastAsia="Calibri" w:hAnsi="Liberation Serif"/>
          <w:sz w:val="28"/>
          <w:szCs w:val="28"/>
        </w:rPr>
        <w:t>СО</w:t>
      </w:r>
      <w:proofErr w:type="gramEnd"/>
      <w:r w:rsidR="004031A9">
        <w:rPr>
          <w:rFonts w:ascii="Liberation Serif" w:eastAsia="Calibri" w:hAnsi="Liberation Serif"/>
          <w:sz w:val="28"/>
          <w:szCs w:val="28"/>
        </w:rPr>
        <w:t xml:space="preserve"> «Северного педагогического колледжа». </w:t>
      </w:r>
    </w:p>
    <w:p w:rsidR="004031A9" w:rsidRDefault="00F57412" w:rsidP="008619C3">
      <w:pPr>
        <w:widowControl w:val="0"/>
        <w:tabs>
          <w:tab w:val="left" w:pos="1313"/>
        </w:tabs>
        <w:spacing w:line="360" w:lineRule="auto"/>
        <w:ind w:left="-142" w:right="17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    </w:t>
      </w:r>
      <w:r w:rsidR="004031A9">
        <w:rPr>
          <w:rFonts w:ascii="Liberation Serif" w:eastAsia="Calibri" w:hAnsi="Liberation Serif"/>
          <w:sz w:val="28"/>
          <w:szCs w:val="28"/>
        </w:rPr>
        <w:t xml:space="preserve">29 октября 2025 года состоялась конференция местного отделения </w:t>
      </w:r>
      <w:r w:rsidR="008A5539">
        <w:rPr>
          <w:rFonts w:ascii="Liberation Serif" w:eastAsia="Calibri" w:hAnsi="Liberation Serif"/>
          <w:sz w:val="28"/>
          <w:szCs w:val="28"/>
        </w:rPr>
        <w:t>«Движение</w:t>
      </w:r>
      <w:r w:rsidR="004031A9">
        <w:rPr>
          <w:rFonts w:ascii="Liberation Serif" w:eastAsia="Calibri" w:hAnsi="Liberation Serif"/>
          <w:sz w:val="28"/>
          <w:szCs w:val="28"/>
        </w:rPr>
        <w:t xml:space="preserve"> первых</w:t>
      </w:r>
      <w:r w:rsidR="008A5539">
        <w:rPr>
          <w:rFonts w:ascii="Liberation Serif" w:eastAsia="Calibri" w:hAnsi="Liberation Serif"/>
          <w:sz w:val="28"/>
          <w:szCs w:val="28"/>
        </w:rPr>
        <w:t>»</w:t>
      </w:r>
      <w:r w:rsidR="004031A9">
        <w:rPr>
          <w:rFonts w:ascii="Liberation Serif" w:eastAsia="Calibri" w:hAnsi="Liberation Serif"/>
          <w:sz w:val="28"/>
          <w:szCs w:val="28"/>
        </w:rPr>
        <w:t xml:space="preserve">. </w:t>
      </w:r>
      <w:r>
        <w:rPr>
          <w:rFonts w:ascii="Liberation Serif" w:eastAsia="Calibri" w:hAnsi="Liberation Serif"/>
          <w:sz w:val="28"/>
          <w:szCs w:val="28"/>
        </w:rPr>
        <w:t xml:space="preserve">В мероприятии </w:t>
      </w:r>
      <w:r w:rsidR="004031A9">
        <w:rPr>
          <w:rFonts w:ascii="Liberation Serif" w:eastAsia="Calibri" w:hAnsi="Liberation Serif"/>
          <w:sz w:val="28"/>
          <w:szCs w:val="28"/>
        </w:rPr>
        <w:t xml:space="preserve">приняли участие 105 активистов и наставников </w:t>
      </w:r>
      <w:r>
        <w:rPr>
          <w:rFonts w:ascii="Liberation Serif" w:eastAsia="Calibri" w:hAnsi="Liberation Serif"/>
          <w:sz w:val="28"/>
          <w:szCs w:val="28"/>
        </w:rPr>
        <w:t>«</w:t>
      </w:r>
      <w:r w:rsidR="004031A9">
        <w:rPr>
          <w:rFonts w:ascii="Liberation Serif" w:eastAsia="Calibri" w:hAnsi="Liberation Serif"/>
          <w:sz w:val="28"/>
          <w:szCs w:val="28"/>
        </w:rPr>
        <w:t>Движения</w:t>
      </w:r>
      <w:r>
        <w:rPr>
          <w:rFonts w:ascii="Liberation Serif" w:eastAsia="Calibri" w:hAnsi="Liberation Serif"/>
          <w:sz w:val="28"/>
          <w:szCs w:val="28"/>
        </w:rPr>
        <w:t xml:space="preserve"> первых»</w:t>
      </w:r>
      <w:r w:rsidR="004031A9">
        <w:rPr>
          <w:rFonts w:ascii="Liberation Serif" w:eastAsia="Calibri" w:hAnsi="Liberation Serif"/>
          <w:sz w:val="28"/>
          <w:szCs w:val="28"/>
        </w:rPr>
        <w:t>.</w:t>
      </w:r>
    </w:p>
    <w:p w:rsidR="004031A9" w:rsidRDefault="00F57412" w:rsidP="00F57412">
      <w:pPr>
        <w:widowControl w:val="0"/>
        <w:tabs>
          <w:tab w:val="left" w:pos="1313"/>
        </w:tabs>
        <w:spacing w:line="360" w:lineRule="auto"/>
        <w:ind w:left="-142" w:right="17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    </w:t>
      </w:r>
      <w:r w:rsidR="004031A9">
        <w:rPr>
          <w:rFonts w:ascii="Liberation Serif" w:eastAsia="Calibri" w:hAnsi="Liberation Serif"/>
          <w:sz w:val="28"/>
          <w:szCs w:val="28"/>
        </w:rPr>
        <w:t xml:space="preserve">13 ноября 2025 года состоялось торжественное открытие первичного отделения </w:t>
      </w:r>
      <w:r w:rsidR="007824BF">
        <w:rPr>
          <w:rFonts w:ascii="Liberation Serif" w:eastAsia="Calibri" w:hAnsi="Liberation Serif"/>
          <w:sz w:val="28"/>
          <w:szCs w:val="28"/>
        </w:rPr>
        <w:t>«Движение</w:t>
      </w:r>
      <w:r w:rsidR="001C70D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первых</w:t>
      </w:r>
      <w:r w:rsidR="007824BF">
        <w:rPr>
          <w:rFonts w:ascii="Liberation Serif" w:eastAsia="Calibri" w:hAnsi="Liberation Serif"/>
          <w:sz w:val="28"/>
          <w:szCs w:val="28"/>
        </w:rPr>
        <w:t>»</w:t>
      </w:r>
      <w:r w:rsidR="004031A9">
        <w:rPr>
          <w:rFonts w:ascii="Liberation Serif" w:eastAsia="Calibri" w:hAnsi="Liberation Serif"/>
          <w:sz w:val="28"/>
          <w:szCs w:val="28"/>
        </w:rPr>
        <w:t xml:space="preserve"> </w:t>
      </w:r>
      <w:r w:rsidR="007824BF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в </w:t>
      </w:r>
      <w:r w:rsidR="00A67EC6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Центральной библиотеке имени Д.Н. </w:t>
      </w:r>
      <w:proofErr w:type="gramStart"/>
      <w:r w:rsidR="004031A9">
        <w:rPr>
          <w:rFonts w:ascii="Liberation Serif" w:eastAsia="Calibri" w:hAnsi="Liberation Serif"/>
          <w:sz w:val="28"/>
          <w:szCs w:val="28"/>
        </w:rPr>
        <w:t>Мамина-Сибиряка</w:t>
      </w:r>
      <w:proofErr w:type="gramEnd"/>
      <w:r w:rsidR="004031A9">
        <w:rPr>
          <w:rFonts w:ascii="Liberation Serif" w:eastAsia="Calibri" w:hAnsi="Liberation Serif"/>
          <w:sz w:val="28"/>
          <w:szCs w:val="28"/>
        </w:rPr>
        <w:t>. В мероприятии приняли участие 66 человек.</w:t>
      </w:r>
    </w:p>
    <w:p w:rsidR="004031A9" w:rsidRDefault="007824BF" w:rsidP="007824BF">
      <w:pPr>
        <w:widowControl w:val="0"/>
        <w:tabs>
          <w:tab w:val="left" w:pos="1313"/>
        </w:tabs>
        <w:spacing w:line="360" w:lineRule="auto"/>
        <w:ind w:left="-142" w:right="176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        </w:t>
      </w:r>
      <w:r w:rsidR="004031A9">
        <w:rPr>
          <w:rFonts w:ascii="Liberation Serif" w:eastAsia="Calibri" w:hAnsi="Liberation Serif"/>
          <w:sz w:val="28"/>
          <w:szCs w:val="28"/>
        </w:rPr>
        <w:t xml:space="preserve">18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>декабря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2025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года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про</w:t>
      </w:r>
      <w:r>
        <w:rPr>
          <w:rFonts w:ascii="Liberation Serif" w:eastAsia="Calibri" w:hAnsi="Liberation Serif"/>
          <w:sz w:val="28"/>
          <w:szCs w:val="28"/>
        </w:rPr>
        <w:t xml:space="preserve">ведена  </w:t>
      </w:r>
      <w:r w:rsidR="004031A9">
        <w:rPr>
          <w:rFonts w:ascii="Liberation Serif" w:eastAsia="Calibri" w:hAnsi="Liberation Serif"/>
          <w:sz w:val="28"/>
          <w:szCs w:val="28"/>
        </w:rPr>
        <w:t xml:space="preserve"> итоговая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встреча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активистов, родителей</w:t>
      </w:r>
      <w:r w:rsidR="001C70D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и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наставников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1C70D0">
        <w:rPr>
          <w:rFonts w:ascii="Liberation Serif" w:eastAsia="Calibri" w:hAnsi="Liberation Serif"/>
          <w:sz w:val="28"/>
          <w:szCs w:val="28"/>
        </w:rPr>
        <w:t>«Движение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1C70D0">
        <w:rPr>
          <w:rFonts w:ascii="Liberation Serif" w:eastAsia="Calibri" w:hAnsi="Liberation Serif"/>
          <w:sz w:val="28"/>
          <w:szCs w:val="28"/>
        </w:rPr>
        <w:t xml:space="preserve"> первых» </w:t>
      </w:r>
      <w:r w:rsidR="004031A9">
        <w:rPr>
          <w:rFonts w:ascii="Liberation Serif" w:eastAsia="Calibri" w:hAnsi="Liberation Serif"/>
          <w:sz w:val="28"/>
          <w:szCs w:val="28"/>
        </w:rPr>
        <w:t xml:space="preserve"> по подведению итогов участия в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проектах 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>за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2025</w:t>
      </w:r>
      <w:r w:rsidR="00CC1E3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год. Благодарственными</w:t>
      </w:r>
      <w:r w:rsidR="001C70D0">
        <w:rPr>
          <w:rFonts w:ascii="Liberation Serif" w:eastAsia="Calibri" w:hAnsi="Liberation Serif"/>
          <w:sz w:val="28"/>
          <w:szCs w:val="28"/>
        </w:rPr>
        <w:t xml:space="preserve"> </w:t>
      </w:r>
      <w:r w:rsidR="004031A9">
        <w:rPr>
          <w:rFonts w:ascii="Liberation Serif" w:eastAsia="Calibri" w:hAnsi="Liberation Serif"/>
          <w:sz w:val="28"/>
          <w:szCs w:val="28"/>
        </w:rPr>
        <w:t xml:space="preserve"> письмами были награждены </w:t>
      </w:r>
      <w:r w:rsidR="001C70D0">
        <w:rPr>
          <w:rFonts w:ascii="Liberation Serif" w:eastAsia="Calibri" w:hAnsi="Liberation Serif"/>
          <w:sz w:val="28"/>
          <w:szCs w:val="28"/>
        </w:rPr>
        <w:t xml:space="preserve">более </w:t>
      </w:r>
      <w:r w:rsidR="004031A9">
        <w:rPr>
          <w:rFonts w:ascii="Liberation Serif" w:eastAsia="Calibri" w:hAnsi="Liberation Serif"/>
          <w:sz w:val="28"/>
          <w:szCs w:val="28"/>
        </w:rPr>
        <w:t xml:space="preserve">200 участников </w:t>
      </w:r>
      <w:r w:rsidR="001C70D0">
        <w:rPr>
          <w:rFonts w:ascii="Liberation Serif" w:eastAsia="Calibri" w:hAnsi="Liberation Serif"/>
          <w:sz w:val="28"/>
          <w:szCs w:val="28"/>
        </w:rPr>
        <w:t>«Движение первых»</w:t>
      </w:r>
      <w:r w:rsidR="004031A9">
        <w:rPr>
          <w:rFonts w:ascii="Liberation Serif" w:eastAsia="Calibri" w:hAnsi="Liberation Serif"/>
          <w:sz w:val="28"/>
          <w:szCs w:val="28"/>
        </w:rPr>
        <w:t xml:space="preserve"> и их родителей. </w:t>
      </w:r>
      <w:r w:rsidR="001C70D0">
        <w:rPr>
          <w:rFonts w:ascii="Liberation Serif" w:eastAsia="Calibri" w:hAnsi="Liberation Serif"/>
          <w:sz w:val="28"/>
          <w:szCs w:val="28"/>
        </w:rPr>
        <w:t xml:space="preserve">80 наставников </w:t>
      </w:r>
      <w:r w:rsidR="004031A9">
        <w:rPr>
          <w:rFonts w:ascii="Liberation Serif" w:eastAsia="Calibri" w:hAnsi="Liberation Serif"/>
          <w:sz w:val="28"/>
          <w:szCs w:val="28"/>
        </w:rPr>
        <w:t xml:space="preserve"> </w:t>
      </w:r>
      <w:r w:rsidR="001C70D0">
        <w:rPr>
          <w:rFonts w:ascii="Liberation Serif" w:eastAsia="Calibri" w:hAnsi="Liberation Serif"/>
          <w:sz w:val="28"/>
          <w:szCs w:val="28"/>
        </w:rPr>
        <w:t>награждены благодарственными письмами</w:t>
      </w:r>
      <w:r w:rsidR="004031A9">
        <w:rPr>
          <w:rFonts w:ascii="Liberation Serif" w:eastAsia="Calibri" w:hAnsi="Liberation Serif"/>
          <w:sz w:val="28"/>
          <w:szCs w:val="28"/>
        </w:rPr>
        <w:t xml:space="preserve">. </w:t>
      </w:r>
    </w:p>
    <w:p w:rsidR="00C667B6" w:rsidRPr="00D130EC" w:rsidRDefault="001C70D0">
      <w:pPr>
        <w:spacing w:line="360" w:lineRule="auto"/>
        <w:jc w:val="both"/>
      </w:pPr>
      <w:r>
        <w:rPr>
          <w:rFonts w:ascii="Liberation Serif" w:eastAsia="Calibri" w:hAnsi="Liberation Serif"/>
          <w:sz w:val="28"/>
          <w:szCs w:val="28"/>
        </w:rPr>
        <w:t xml:space="preserve">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Регуля</w:t>
      </w:r>
      <w:r w:rsidR="0005614B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рно проводятся слеты активистов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«Навигаторы детства». В мероприятии принимают участие обучающиеся всех образовательных организаций </w:t>
      </w:r>
      <w:proofErr w:type="spellStart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округа, в которых реализуется  федеральный проект «Навигаторы детства». </w:t>
      </w:r>
    </w:p>
    <w:p w:rsidR="00C667B6" w:rsidRPr="00D130EC" w:rsidRDefault="00D954D4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Оказано содействие в развитии проекта «Классные встречи» на базе муниципальных образовательных организаций </w:t>
      </w:r>
      <w:proofErr w:type="spellStart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 На «Классных встречах» </w:t>
      </w:r>
      <w:proofErr w:type="gramStart"/>
      <w:r w:rsidR="0005614B" w:rsidRPr="00D130EC">
        <w:rPr>
          <w:rFonts w:ascii="Liberation Serif" w:eastAsia="Liberation Serif" w:hAnsi="Liberation Serif" w:cs="Liberation Serif"/>
          <w:sz w:val="28"/>
          <w:szCs w:val="28"/>
        </w:rPr>
        <w:t>обучающиеся</w:t>
      </w:r>
      <w:proofErr w:type="gramEnd"/>
      <w:r w:rsidR="0005614B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общаются с интересными людьми, </w:t>
      </w:r>
      <w:r w:rsidR="003D4A6A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знакомятся с их профессиями, что способствует профессиональному самоопределению обучающихся.</w:t>
      </w:r>
    </w:p>
    <w:p w:rsidR="00C667B6" w:rsidRPr="00D130EC" w:rsidRDefault="003D4A6A">
      <w:pPr>
        <w:spacing w:line="360" w:lineRule="auto"/>
        <w:jc w:val="both"/>
      </w:pPr>
      <w:r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      Проводится  он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лайн </w:t>
      </w:r>
      <w:r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- 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просмотр </w:t>
      </w:r>
      <w:r w:rsidR="00B77272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уроков «Шоу профессий», </w:t>
      </w:r>
      <w:r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>реализуется</w:t>
      </w:r>
      <w:r w:rsidR="00B77272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</w:t>
      </w:r>
      <w:r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</w:t>
      </w:r>
      <w:r w:rsidR="00C667B6"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курс внеурочной деятельности «Россия - мои горизонты», проект «Билет в будущее». </w:t>
      </w:r>
    </w:p>
    <w:p w:rsidR="00C667B6" w:rsidRPr="00D130EC" w:rsidRDefault="003D4A6A">
      <w:pPr>
        <w:spacing w:line="360" w:lineRule="auto"/>
        <w:jc w:val="both"/>
      </w:pPr>
      <w:r w:rsidRPr="00D130EC">
        <w:rPr>
          <w:rStyle w:val="10"/>
          <w:rFonts w:ascii="Liberation Serif" w:eastAsia="Liberation Serif" w:hAnsi="Liberation Serif" w:cs="Liberation Serif"/>
          <w:sz w:val="28"/>
          <w:szCs w:val="28"/>
          <w:lang w:eastAsia="ar-SA"/>
        </w:rPr>
        <w:t xml:space="preserve">      </w:t>
      </w:r>
      <w:r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Результатом выполнения мероприятий плана по реализации Стратегии развития воспитания в Российской Федерации в </w:t>
      </w:r>
      <w:proofErr w:type="spellStart"/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Серовском</w:t>
      </w:r>
      <w:proofErr w:type="spellEnd"/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 xml:space="preserve">  муниципальном округе станет достижение таких личностных результатов развития детей, как духовно-нравственные, ценностно-смысловые ориентации, мотивация к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непрерывному личностному росту, коммуникативные и другие социально значимые способности. </w:t>
      </w:r>
    </w:p>
    <w:p w:rsidR="00C667B6" w:rsidRPr="00D130EC" w:rsidRDefault="00C667B6">
      <w:pPr>
        <w:spacing w:line="360" w:lineRule="auto"/>
        <w:ind w:firstLine="567"/>
        <w:jc w:val="center"/>
      </w:pPr>
      <w:r w:rsidRPr="00D130EC">
        <w:rPr>
          <w:rStyle w:val="c6"/>
          <w:rFonts w:ascii="Liberation Serif" w:hAnsi="Liberation Serif" w:cs="Liberation Serif"/>
          <w:b/>
          <w:sz w:val="28"/>
          <w:szCs w:val="28"/>
        </w:rPr>
        <w:t>Профилактическая работа</w:t>
      </w:r>
    </w:p>
    <w:p w:rsidR="00C667B6" w:rsidRPr="00D130EC" w:rsidRDefault="00C667B6">
      <w:pPr>
        <w:spacing w:line="360" w:lineRule="auto"/>
        <w:ind w:firstLine="567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В целях обеспечения прав несовершеннолетних на сохранение жизни и здоровья, предупреждения гибели и суицидов среди несовершеннолетних, предупреждения  правонарушений, </w:t>
      </w:r>
      <w:r w:rsidR="001D62C1" w:rsidRPr="00D130EC">
        <w:rPr>
          <w:rFonts w:ascii="Liberation Serif" w:hAnsi="Liberation Serif" w:cs="Liberation Serif"/>
          <w:sz w:val="28"/>
          <w:szCs w:val="28"/>
        </w:rPr>
        <w:t xml:space="preserve"> в  2025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году особое внимание уделяло организации профилактической работы в подведомственных образовательных организациях.</w:t>
      </w:r>
    </w:p>
    <w:p w:rsidR="00C667B6" w:rsidRPr="00D130EC" w:rsidRDefault="00C667B6">
      <w:pPr>
        <w:spacing w:line="360" w:lineRule="auto"/>
        <w:ind w:firstLine="567"/>
        <w:jc w:val="both"/>
      </w:pP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В качестве профилактической работы во всех образовательных организациях  проводился  учет  несовершеннолетних  с  целью  выявления детей, находящихся в социально опасном положении; осуществлялся ежедневный  контроль  посещаемости  несовершеннолетних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и своевременное информирование субъектов системы профилактики безнадзорности и правонарушений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несовершеннолетних об обучающихся, пропускающих без уважительной причины учебные занятия, а также о родителях (законных представителях), не исполняющих обязанности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по воспитанию и обучению несовершеннолетних.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В постоянном</w:t>
      </w:r>
      <w:r w:rsidR="00845C9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режиме осуществляется своевременное информирование субъектов системы профилактики безнадзорности и правонарушений несовершеннолетних о фактах совершения несовершеннолетними   правонарушений   на  территории 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общеобразовательных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организаций; организовывается периодическое посещение 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>семей  с  составлением   акта  обследования   жилищно-бытовых условий; проведение бесед и консультаций  с несовершеннолетними; обеспечивается</w:t>
      </w:r>
      <w:r w:rsidR="00845C9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содействие</w:t>
      </w:r>
      <w:r w:rsidR="00845C9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включению </w:t>
      </w:r>
      <w:r w:rsidR="00845C9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подростков,  в том  числе  подростков «группы риска», в творческие, спортивные, оздоровительные и иные мероприятия;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 xml:space="preserve">проводится </w:t>
      </w:r>
      <w:r w:rsidR="007249E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>мониторинг аккаунтов</w:t>
      </w:r>
      <w:r w:rsidR="009F70A7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обучающихся</w:t>
      </w:r>
      <w:r w:rsidR="009F70A7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в</w:t>
      </w:r>
      <w:r w:rsidR="009F70A7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социальных сетях.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Для родителей (законных представителей)  обучающихся  провод</w:t>
      </w:r>
      <w:r w:rsidR="009F70A7">
        <w:rPr>
          <w:rFonts w:ascii="Liberation Serif" w:hAnsi="Liberation Serif" w:cs="Liberation Serif"/>
          <w:sz w:val="28"/>
          <w:szCs w:val="28"/>
        </w:rPr>
        <w:t xml:space="preserve">ятся консультации, в том числе </w:t>
      </w:r>
      <w:r w:rsidRPr="00D130EC">
        <w:rPr>
          <w:rFonts w:ascii="Liberation Serif" w:hAnsi="Liberation Serif" w:cs="Liberation Serif"/>
          <w:sz w:val="28"/>
          <w:szCs w:val="28"/>
        </w:rPr>
        <w:t>для родителей (законных представителей) обучающихся, состоящих на различных видах учета в органах и организациях системы профилактики, по организации оздоровления и обеспечения досуга детей.</w:t>
      </w:r>
    </w:p>
    <w:p w:rsidR="00C667B6" w:rsidRPr="00D130EC" w:rsidRDefault="00C667B6">
      <w:pPr>
        <w:spacing w:line="360" w:lineRule="auto"/>
        <w:ind w:firstLine="567"/>
        <w:jc w:val="both"/>
      </w:pPr>
      <w:proofErr w:type="gramStart"/>
      <w:r w:rsidRPr="00D130EC">
        <w:rPr>
          <w:rFonts w:ascii="Liberation Serif" w:hAnsi="Liberation Serif" w:cs="Liberation Serif"/>
          <w:sz w:val="28"/>
          <w:szCs w:val="28"/>
        </w:rPr>
        <w:lastRenderedPageBreak/>
        <w:t xml:space="preserve">Доведение информации до обучающихся и их родителей (законных представителей) осуществляется посредством официальных сайтов и информационных стендов муниципальных образовательных организаций </w:t>
      </w:r>
      <w:proofErr w:type="spellStart"/>
      <w:r w:rsidRPr="00D130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D130EC">
        <w:rPr>
          <w:rFonts w:ascii="Liberation Serif" w:hAnsi="Liberation Serif" w:cs="Liberation Serif"/>
          <w:sz w:val="28"/>
          <w:szCs w:val="28"/>
        </w:rPr>
        <w:t xml:space="preserve">  </w:t>
      </w:r>
      <w:r w:rsidR="001D62C1" w:rsidRPr="00D130EC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 округа, классных  и  родительских  чатов.</w:t>
      </w:r>
      <w:proofErr w:type="gramEnd"/>
    </w:p>
    <w:p w:rsidR="00C667B6" w:rsidRPr="00D130EC" w:rsidRDefault="00C667B6">
      <w:pPr>
        <w:spacing w:line="360" w:lineRule="auto"/>
        <w:ind w:firstLine="567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Общеобразовательные организации осуществляют психолого-педагогическое сопровождение обучающихся, в том числе детей «группы риска», в образовательном процессе, обращая особое внимание на необходимость  изучения  педагогическими  и  руководящими работниками форм и содержания участия несовершеннолетних в социальных группах сети Интернет, пропагандирующих асоциальное поведение, жестокое обращение с людьми и животными, интерактивные  игры с </w:t>
      </w: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суицидальным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 контентом.</w:t>
      </w:r>
    </w:p>
    <w:p w:rsidR="00C667B6" w:rsidRPr="00D130EC" w:rsidRDefault="00C667B6">
      <w:pPr>
        <w:spacing w:line="360" w:lineRule="auto"/>
        <w:ind w:firstLine="567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>К работе с обучающимися, проявляющими повышенную агрессию, имеющими затяжные конфликтные ситуации со сверстниками или педагогами, ярко выраженную отрицательную динамику в поведении, привлекаются педагоги-психологи.</w:t>
      </w:r>
    </w:p>
    <w:p w:rsidR="00C667B6" w:rsidRPr="00D130EC" w:rsidRDefault="00C667B6">
      <w:pPr>
        <w:spacing w:line="360" w:lineRule="auto"/>
        <w:ind w:firstLine="567"/>
        <w:jc w:val="both"/>
      </w:pPr>
      <w:r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В общеобразовательных организациях организована деятельность школьных служб примирения. Деятельность школьных служб примирения направлена на формирование у детей уважительного отношения к закону и решение конфликтных ситуаций и конфликтов между обучающимися путем взаимопонимания и </w:t>
      </w: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поиска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приемлемых для обеих конфликтующих сторон вариантов разрешения проблем.</w:t>
      </w:r>
    </w:p>
    <w:p w:rsidR="00C667B6" w:rsidRPr="00D130EC" w:rsidRDefault="00C667B6">
      <w:pPr>
        <w:spacing w:line="360" w:lineRule="auto"/>
        <w:ind w:firstLine="567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В общеобразовательных организациях при организации индивидуальной профилактической работы с </w:t>
      </w: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>, состоящими на персонифицированном учете, используется технология наставничества в виде постоянной профилактической работы социальных педагогов, классных руководителей, педагогов-психологов с обучающимися указанной категории. Индивидуальная профилактическая работа с несовершеннолетними организована на постоянной основе.</w:t>
      </w:r>
    </w:p>
    <w:p w:rsidR="00C667B6" w:rsidRPr="00D130EC" w:rsidRDefault="001D62C1">
      <w:pPr>
        <w:spacing w:line="360" w:lineRule="auto"/>
        <w:ind w:firstLine="567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>В 2025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году муниципальные образовательные организации </w:t>
      </w:r>
      <w:proofErr w:type="spellStart"/>
      <w:r w:rsidR="00C667B6" w:rsidRPr="00D130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округа приняли участие в следующих ежегодных Всероссийских Акциях:</w:t>
      </w:r>
    </w:p>
    <w:p w:rsidR="00C667B6" w:rsidRPr="00D130EC" w:rsidRDefault="000C31A8" w:rsidP="000C31A8">
      <w:pPr>
        <w:spacing w:line="360" w:lineRule="auto"/>
        <w:jc w:val="both"/>
      </w:pPr>
      <w:r w:rsidRPr="00D130EC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</w:t>
      </w:r>
      <w:r w:rsidR="00C667B6"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D62C1" w:rsidRPr="00D130EC">
        <w:rPr>
          <w:rFonts w:ascii="Liberation Serif" w:hAnsi="Liberation Serif" w:cs="Liberation Serif"/>
          <w:sz w:val="28"/>
          <w:szCs w:val="28"/>
        </w:rPr>
        <w:t>- «Единый день профилактики» (9377 участников, из них: 7</w:t>
      </w:r>
      <w:r w:rsidR="00C667B6" w:rsidRPr="00D130EC">
        <w:rPr>
          <w:rFonts w:ascii="Liberation Serif" w:hAnsi="Liberation Serif" w:cs="Liberation Serif"/>
          <w:sz w:val="28"/>
          <w:szCs w:val="28"/>
        </w:rPr>
        <w:t>829 обучающихся и 1548 родителей (законных представителей) обучающихся);</w:t>
      </w:r>
    </w:p>
    <w:p w:rsidR="00C667B6" w:rsidRPr="00D130EC" w:rsidRDefault="000C31A8" w:rsidP="000C31A8">
      <w:pPr>
        <w:spacing w:line="360" w:lineRule="auto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       </w:t>
      </w:r>
      <w:r w:rsidR="00C667B6" w:rsidRPr="00D130EC">
        <w:rPr>
          <w:rFonts w:ascii="Liberation Serif" w:hAnsi="Liberation Serif" w:cs="Liberation Serif"/>
          <w:sz w:val="28"/>
          <w:szCs w:val="28"/>
        </w:rPr>
        <w:t>- «За здоровье и безопасность наших детей» (10694 участника);</w:t>
      </w:r>
    </w:p>
    <w:p w:rsidR="00C667B6" w:rsidRPr="00D130EC" w:rsidRDefault="000C31A8" w:rsidP="000C31A8">
      <w:pPr>
        <w:spacing w:line="360" w:lineRule="auto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       </w:t>
      </w:r>
      <w:r w:rsidR="00C667B6" w:rsidRPr="00D130EC">
        <w:rPr>
          <w:rFonts w:ascii="Liberation Serif" w:hAnsi="Liberation Serif" w:cs="Liberation Serif"/>
          <w:sz w:val="28"/>
          <w:szCs w:val="28"/>
        </w:rPr>
        <w:t>- «Сообщи, где торгуют смертью» (4889 участников).</w:t>
      </w:r>
    </w:p>
    <w:p w:rsidR="00C667B6" w:rsidRPr="00D130EC" w:rsidRDefault="000C31A8" w:rsidP="000C31A8">
      <w:pPr>
        <w:spacing w:line="360" w:lineRule="auto"/>
        <w:jc w:val="both"/>
      </w:pPr>
      <w:r w:rsidRPr="00D130EC">
        <w:rPr>
          <w:rFonts w:ascii="Liberation Serif" w:hAnsi="Liberation Serif" w:cs="Liberation Serif"/>
          <w:sz w:val="28"/>
          <w:szCs w:val="28"/>
        </w:rPr>
        <w:t xml:space="preserve">      </w:t>
      </w:r>
      <w:r w:rsidR="008C3ADB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1D62C1" w:rsidRPr="00D130EC">
        <w:rPr>
          <w:rFonts w:ascii="Liberation Serif" w:hAnsi="Liberation Serif" w:cs="Liberation Serif"/>
          <w:sz w:val="28"/>
          <w:szCs w:val="28"/>
        </w:rPr>
        <w:t>В 2025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году проведен месячник антинаркотической направленности и популяризации здорового образа жизни на территории </w:t>
      </w:r>
      <w:proofErr w:type="spellStart"/>
      <w:r w:rsidR="00C667B6" w:rsidRPr="00D130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  <w:proofErr w:type="gramStart"/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Мероприятиями </w:t>
      </w:r>
      <w:r w:rsidR="00463B71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в </w:t>
      </w:r>
      <w:r w:rsidR="008C3ADB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рамках  месячника  охвачено  </w:t>
      </w:r>
      <w:r w:rsidR="001D62C1" w:rsidRPr="00D130EC">
        <w:rPr>
          <w:rFonts w:ascii="Liberation Serif" w:hAnsi="Liberation Serif" w:cs="Liberation Serif"/>
          <w:sz w:val="28"/>
          <w:szCs w:val="28"/>
        </w:rPr>
        <w:t>8</w:t>
      </w:r>
      <w:r w:rsidR="00C667B6" w:rsidRPr="00D130EC">
        <w:rPr>
          <w:rFonts w:ascii="Liberation Serif" w:hAnsi="Liberation Serif" w:cs="Liberation Serif"/>
          <w:sz w:val="28"/>
          <w:szCs w:val="28"/>
        </w:rPr>
        <w:t>168 человек (педагоги, обучающиеся и их  родители (законные представители).</w:t>
      </w:r>
      <w:proofErr w:type="gramEnd"/>
    </w:p>
    <w:p w:rsidR="00C667B6" w:rsidRPr="00D130EC" w:rsidRDefault="008C3ADB" w:rsidP="008C3ADB">
      <w:pPr>
        <w:spacing w:line="360" w:lineRule="auto"/>
        <w:jc w:val="both"/>
      </w:pPr>
      <w:r w:rsidRPr="00D130EC"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 w:rsidR="001D62C1" w:rsidRPr="00D130EC">
        <w:rPr>
          <w:rFonts w:ascii="Liberation Serif" w:hAnsi="Liberation Serif" w:cs="Liberation Serif"/>
          <w:sz w:val="28"/>
          <w:szCs w:val="28"/>
        </w:rPr>
        <w:t>В 2025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году проведено оперативно-профилактическое мероприятие «Твой выбор». В рамках данного мероприятия организована следующая работа: осуществление силами классных руководителей мониторинга профилей обучающихся</w:t>
      </w:r>
      <w:r w:rsidR="00F7567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в</w:t>
      </w:r>
      <w:r w:rsidR="00F7567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социальных</w:t>
      </w:r>
      <w:r w:rsidR="00F75677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сетях; вовлечение несовершеннолетних, состоящих на различных видах учета, в волонтерскую деятельность образовательной организации, разъяснение им недопустимости участия в несанкционированных массовых мероприятиях, групповых нарушениях общественного порядка, совершении преступлений, проявлении насилия или травли</w:t>
      </w:r>
      <w:r w:rsidR="000D0B49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в</w:t>
      </w:r>
      <w:r w:rsidR="000D0B49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отношении сверстников; привлечение к работе в классных коллективах с высокой социальной напряженностью и конфликтными ситуациями педагогов-психологов, службы медиации.</w:t>
      </w:r>
    </w:p>
    <w:p w:rsidR="00DD3BDE" w:rsidRDefault="006F7D03" w:rsidP="005F20E6">
      <w:pPr>
        <w:shd w:val="clear" w:color="auto" w:fill="FFFFFF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proofErr w:type="gramStart"/>
      <w:r w:rsidR="00C667B6" w:rsidRPr="005F20E6">
        <w:rPr>
          <w:rFonts w:ascii="Liberation Serif" w:hAnsi="Liberation Serif" w:cs="Liberation Serif"/>
          <w:sz w:val="28"/>
          <w:szCs w:val="28"/>
        </w:rPr>
        <w:t>В целях предупреждения преступных посягательств в отношении детей, выявления  лиц, совершающих  насильственные  действия, в том числе родителей (законных представителей), иных</w:t>
      </w:r>
      <w:r w:rsidR="00BA693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членов семьи, а также  принятия мер по защите  прав и законных интересов  несовершеннолетних,  Главным управлением  МВД  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>России  по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>област</w:t>
      </w:r>
      <w:r w:rsidR="001D62C1" w:rsidRPr="005F20E6">
        <w:rPr>
          <w:rFonts w:ascii="Liberation Serif" w:hAnsi="Liberation Serif" w:cs="Liberation Serif"/>
          <w:sz w:val="28"/>
          <w:szCs w:val="28"/>
        </w:rPr>
        <w:t xml:space="preserve">и  в </w:t>
      </w:r>
      <w:r w:rsidR="00DD3BDE">
        <w:rPr>
          <w:rFonts w:ascii="Liberation Serif" w:hAnsi="Liberation Serif" w:cs="Liberation Serif"/>
          <w:sz w:val="28"/>
          <w:szCs w:val="28"/>
        </w:rPr>
        <w:t xml:space="preserve"> </w:t>
      </w:r>
      <w:r w:rsidR="001D62C1" w:rsidRPr="005F20E6">
        <w:rPr>
          <w:rFonts w:ascii="Liberation Serif" w:hAnsi="Liberation Serif" w:cs="Liberation Serif"/>
          <w:sz w:val="28"/>
          <w:szCs w:val="28"/>
        </w:rPr>
        <w:t xml:space="preserve"> период</w:t>
      </w:r>
      <w:r w:rsidR="00DD3BDE">
        <w:rPr>
          <w:rFonts w:ascii="Liberation Serif" w:hAnsi="Liberation Serif" w:cs="Liberation Serif"/>
          <w:sz w:val="28"/>
          <w:szCs w:val="28"/>
        </w:rPr>
        <w:t xml:space="preserve"> </w:t>
      </w:r>
      <w:r w:rsidR="001D62C1" w:rsidRPr="005F20E6">
        <w:rPr>
          <w:rFonts w:ascii="Liberation Serif" w:hAnsi="Liberation Serif" w:cs="Liberation Serif"/>
          <w:sz w:val="28"/>
          <w:szCs w:val="28"/>
        </w:rPr>
        <w:t xml:space="preserve"> с 1 по 10 июня</w:t>
      </w:r>
      <w:r w:rsidR="00A871B2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DD3BDE">
        <w:rPr>
          <w:rFonts w:ascii="Liberation Serif" w:hAnsi="Liberation Serif" w:cs="Liberation Serif"/>
          <w:sz w:val="28"/>
          <w:szCs w:val="28"/>
        </w:rPr>
        <w:t xml:space="preserve"> </w:t>
      </w:r>
      <w:r w:rsidR="001D62C1" w:rsidRPr="005F20E6">
        <w:rPr>
          <w:rFonts w:ascii="Liberation Serif" w:hAnsi="Liberation Serif" w:cs="Liberation Serif"/>
          <w:sz w:val="28"/>
          <w:szCs w:val="28"/>
        </w:rPr>
        <w:t>2025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A871B2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>года</w:t>
      </w:r>
      <w:r w:rsidR="00A871B2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>проведено</w:t>
      </w:r>
      <w:r w:rsidR="00CA3361" w:rsidRPr="005F20E6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федеральное </w:t>
      </w:r>
      <w:r w:rsidR="00BA693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>оперативно-профилактическое</w:t>
      </w:r>
      <w:r w:rsidR="00BA693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F20E6">
        <w:rPr>
          <w:rFonts w:ascii="Liberation Serif" w:hAnsi="Liberation Serif" w:cs="Liberation Serif"/>
          <w:sz w:val="28"/>
          <w:szCs w:val="28"/>
        </w:rPr>
        <w:t xml:space="preserve"> мероприятие «Защита». </w:t>
      </w:r>
      <w:proofErr w:type="gramEnd"/>
    </w:p>
    <w:p w:rsidR="005F20E6" w:rsidRPr="005F20E6" w:rsidRDefault="00DD3BDE" w:rsidP="005F20E6">
      <w:pPr>
        <w:shd w:val="clear" w:color="auto" w:fill="FFFFFF"/>
        <w:spacing w:line="360" w:lineRule="auto"/>
        <w:jc w:val="both"/>
        <w:rPr>
          <w:rFonts w:ascii="Liberation Serif" w:hAnsi="Liberation Serif" w:cs="Arial"/>
          <w:color w:val="2C2D2E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5F20E6" w:rsidRPr="005F20E6"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Целью </w:t>
      </w:r>
      <w:r w:rsidR="00BA6932">
        <w:rPr>
          <w:rFonts w:ascii="Liberation Serif" w:hAnsi="Liberation Serif" w:cs="Liberation Serif"/>
          <w:sz w:val="28"/>
          <w:szCs w:val="28"/>
        </w:rPr>
        <w:t>оперативно-профилактического  мероприятия</w:t>
      </w:r>
      <w:r w:rsidR="00BA6932" w:rsidRPr="005F20E6">
        <w:rPr>
          <w:rFonts w:ascii="Liberation Serif" w:hAnsi="Liberation Serif" w:cs="Liberation Serif"/>
          <w:sz w:val="28"/>
          <w:szCs w:val="28"/>
        </w:rPr>
        <w:t xml:space="preserve"> «Защита»</w:t>
      </w:r>
      <w:r w:rsidR="00BA6932" w:rsidRPr="005F20E6"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20E6" w:rsidRPr="005F20E6"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eastAsia="ru-RU"/>
        </w:rPr>
        <w:t>является предупреждение преступных посягательств в отношении детей, выявление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несовершеннолетних.</w:t>
      </w:r>
    </w:p>
    <w:p w:rsidR="00C667B6" w:rsidRPr="007C685D" w:rsidRDefault="00E143D2" w:rsidP="007C685D">
      <w:pPr>
        <w:shd w:val="clear" w:color="auto" w:fill="FFFFFF"/>
        <w:suppressAutoHyphens w:val="0"/>
        <w:spacing w:line="360" w:lineRule="auto"/>
        <w:jc w:val="both"/>
        <w:rPr>
          <w:rFonts w:ascii="Liberation Serif" w:hAnsi="Liberation Serif" w:cs="Arial"/>
          <w:color w:val="2C2D2E"/>
          <w:sz w:val="28"/>
          <w:szCs w:val="28"/>
          <w:lang w:eastAsia="ru-RU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="005F20E6" w:rsidRPr="005F20E6">
        <w:rPr>
          <w:rFonts w:ascii="Liberation Serif" w:hAnsi="Liberation Serif" w:cs="Arial"/>
          <w:color w:val="000000"/>
          <w:sz w:val="28"/>
          <w:szCs w:val="28"/>
          <w:shd w:val="clear" w:color="auto" w:fill="FFFFFF"/>
          <w:lang w:eastAsia="ru-RU"/>
        </w:rPr>
        <w:t>В рамках данного мероприятия проведены профилактические рейды «Комендантский патруль»</w:t>
      </w:r>
      <w:r>
        <w:rPr>
          <w:rFonts w:ascii="Liberation Serif" w:hAnsi="Liberation Serif" w:cs="Arial"/>
          <w:color w:val="2C2D2E"/>
          <w:sz w:val="28"/>
          <w:szCs w:val="28"/>
          <w:lang w:eastAsia="ru-RU"/>
        </w:rPr>
        <w:t xml:space="preserve">; для  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несовершеннолетних обучающихся </w:t>
      </w:r>
      <w:r w:rsidR="005F20E6" w:rsidRPr="005F20E6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проведены профилактические беседы на темы: «Открытые окна», «Безопасность на воде», «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Правила безопасности на улице», «Уголовная, </w:t>
      </w:r>
      <w:r w:rsidR="005F20E6" w:rsidRPr="005F20E6">
        <w:rPr>
          <w:rFonts w:ascii="Liberation Serif" w:hAnsi="Liberation Serif"/>
          <w:color w:val="000000"/>
          <w:sz w:val="28"/>
          <w:szCs w:val="28"/>
          <w:lang w:eastAsia="ru-RU"/>
        </w:rPr>
        <w:t>адм</w:t>
      </w:r>
      <w:r w:rsidR="001E023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инистративная ответственность», </w:t>
      </w:r>
      <w:r w:rsidR="005F20E6" w:rsidRPr="005F20E6">
        <w:rPr>
          <w:rFonts w:ascii="Liberation Serif" w:hAnsi="Liberation Serif"/>
          <w:color w:val="000000"/>
          <w:sz w:val="28"/>
          <w:szCs w:val="28"/>
          <w:lang w:eastAsia="ru-RU"/>
        </w:rPr>
        <w:t>«Нарушение ПДД», «Комендантский час», «Безопасность детства», «Порядок действий</w:t>
      </w:r>
      <w:r w:rsidR="004B06C4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5F20E6" w:rsidRPr="005F20E6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 случае возникно</w:t>
      </w:r>
      <w:r w:rsidR="001E023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вения террористической угрозы» </w:t>
      </w:r>
      <w:r w:rsidR="005F20E6" w:rsidRPr="005F20E6">
        <w:rPr>
          <w:rFonts w:ascii="Liberation Serif" w:hAnsi="Liberation Serif"/>
          <w:color w:val="000000"/>
          <w:sz w:val="28"/>
          <w:szCs w:val="28"/>
          <w:lang w:eastAsia="ru-RU"/>
        </w:rPr>
        <w:t>с вручением памяток.</w:t>
      </w:r>
      <w:r w:rsidR="007C685D">
        <w:rPr>
          <w:rFonts w:ascii="Liberation Serif" w:hAnsi="Liberation Serif" w:cs="Arial"/>
          <w:color w:val="2C2D2E"/>
          <w:sz w:val="28"/>
          <w:szCs w:val="28"/>
          <w:lang w:eastAsia="ru-RU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>Все муниципальные общеобразовательные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организации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приняли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участие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в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данном мероприятии. </w:t>
      </w:r>
    </w:p>
    <w:p w:rsidR="00C667B6" w:rsidRPr="00D130EC" w:rsidRDefault="00C667B6">
      <w:pPr>
        <w:spacing w:line="360" w:lineRule="auto"/>
        <w:ind w:firstLine="567"/>
        <w:jc w:val="both"/>
      </w:pPr>
      <w:proofErr w:type="gramStart"/>
      <w:r w:rsidRPr="00D130EC">
        <w:rPr>
          <w:rFonts w:ascii="Liberation Serif" w:hAnsi="Liberation Serif" w:cs="Liberation Serif"/>
          <w:sz w:val="28"/>
          <w:szCs w:val="28"/>
        </w:rPr>
        <w:t>В  целях  популяризации  здорового  образа  жизни, сокращения потребления  алкоголя  и связанной с ним смертности и заболеваемости, в пе</w:t>
      </w:r>
      <w:r w:rsidR="001D62C1" w:rsidRPr="00D130EC">
        <w:rPr>
          <w:rFonts w:ascii="Liberation Serif" w:hAnsi="Liberation Serif" w:cs="Liberation Serif"/>
          <w:sz w:val="28"/>
          <w:szCs w:val="28"/>
        </w:rPr>
        <w:t>риод  с  9  по 15 сентября  2025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 года  в  муниципальных  общеобразовательных  организациях  проведены профилактические мероприятия с несовершеннолетними и родителями (законными представителями), направленные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 на </w:t>
      </w:r>
      <w:r w:rsidR="00CA3361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</w:rPr>
        <w:t xml:space="preserve"> неупотребление  алкогольной  продукции, в том числе с привлечением специалистов органов и учреждений системы профилактики безнадзорности и правонарушений несовершеннолетних.</w:t>
      </w:r>
      <w:proofErr w:type="gramEnd"/>
      <w:r w:rsidRPr="00D130EC">
        <w:rPr>
          <w:rFonts w:ascii="Liberation Serif" w:hAnsi="Liberation Serif" w:cs="Liberation Serif"/>
          <w:sz w:val="28"/>
          <w:szCs w:val="28"/>
        </w:rPr>
        <w:t xml:space="preserve"> В мероприятиях приняли участие  2877 человек, в том числе: несовершеннолетних – 2695 человек, родителей (законных представителей) – 150 человек, представителей субъектов профилактики – 32 человека.</w:t>
      </w:r>
    </w:p>
    <w:p w:rsidR="00C667B6" w:rsidRPr="00D130EC" w:rsidRDefault="00C667B6">
      <w:pPr>
        <w:suppressAutoHyphens w:val="0"/>
        <w:spacing w:line="360" w:lineRule="auto"/>
        <w:jc w:val="both"/>
      </w:pPr>
      <w:r w:rsidRPr="00D130EC"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 xml:space="preserve">        </w:t>
      </w:r>
      <w:proofErr w:type="gramStart"/>
      <w:r w:rsidR="001D62C1" w:rsidRPr="00D130EC">
        <w:rPr>
          <w:rFonts w:ascii="Liberation Serif" w:hAnsi="Liberation Serif" w:cs="Liberation Serif"/>
          <w:bCs/>
          <w:sz w:val="28"/>
          <w:szCs w:val="28"/>
          <w:lang w:eastAsia="ru-RU"/>
        </w:rPr>
        <w:t>21 ноября 2025</w:t>
      </w:r>
      <w:r w:rsidRPr="00D130E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года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проведен окружной профилактический форум «Открывая глаза», в рамках которого организована групповая работа с обучающимся и специалистами образовательных</w:t>
      </w:r>
      <w:r w:rsidR="00AB559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организаций</w:t>
      </w:r>
      <w:r w:rsidR="00AB559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по</w:t>
      </w:r>
      <w:r w:rsidR="00AB559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различным направлениям  профилактической  деятельности. </w:t>
      </w:r>
      <w:proofErr w:type="gramEnd"/>
    </w:p>
    <w:p w:rsidR="00C667B6" w:rsidRPr="00D130EC" w:rsidRDefault="00C667B6">
      <w:pPr>
        <w:suppressAutoHyphens w:val="0"/>
        <w:spacing w:line="36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130E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Основная цель форума – показать</w:t>
      </w:r>
      <w:r w:rsidR="0049555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участникам </w:t>
      </w:r>
      <w:r w:rsidR="0049555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разнообразие</w:t>
      </w:r>
      <w:r w:rsidR="0049555A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окружающего мира, его открывающиеся возможности при формировании устойчивого позитивного отношения к здоровому образу жизни без гаджетов, повысить уровень бесконфликтных коммуникативных способностей, самосознания и готовности противостоять негативному влиянию сети Интернет, а также противостоять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вовлечению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в незаконный оборот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наркотиков, в экстремистскую и террористическую деятельность. В окружном форуме прин</w:t>
      </w:r>
      <w:r w:rsidR="001D62C1" w:rsidRPr="00D130EC">
        <w:rPr>
          <w:rFonts w:ascii="Liberation Serif" w:hAnsi="Liberation Serif" w:cs="Liberation Serif"/>
          <w:sz w:val="28"/>
          <w:szCs w:val="28"/>
          <w:lang w:eastAsia="ru-RU"/>
        </w:rPr>
        <w:t>яли участие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1D62C1"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38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обучающихся 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муниципальных 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="001D62C1"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бщеобразовательных </w:t>
      </w:r>
      <w:r w:rsidR="0024769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1D62C1"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организаций </w:t>
      </w:r>
      <w:r w:rsidR="001D62C1" w:rsidRPr="00D130EC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6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педагогов.</w:t>
      </w:r>
    </w:p>
    <w:p w:rsidR="006F00B1" w:rsidRPr="00D130EC" w:rsidRDefault="003103A0">
      <w:pPr>
        <w:suppressAutoHyphens w:val="0"/>
        <w:spacing w:line="360" w:lineRule="auto"/>
        <w:jc w:val="both"/>
      </w:pP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       В течение 2025</w:t>
      </w:r>
      <w:r w:rsidR="00C1187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года</w:t>
      </w:r>
      <w:r w:rsidR="00C1187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проведено </w:t>
      </w:r>
      <w:r w:rsidR="00C1187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C1187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>общегородских</w:t>
      </w:r>
      <w:r w:rsidR="00C1187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родительских собраний с участием субъектов профилактики,</w:t>
      </w:r>
      <w:r w:rsidR="00340CB2" w:rsidRPr="00D130EC">
        <w:rPr>
          <w:rFonts w:ascii="Liberation Serif" w:hAnsi="Liberation Serif" w:cs="Liberation Serif"/>
          <w:sz w:val="28"/>
          <w:szCs w:val="28"/>
        </w:rPr>
        <w:t xml:space="preserve"> специалистов ГАУЗ СО </w:t>
      </w:r>
      <w:proofErr w:type="spellStart"/>
      <w:r w:rsidR="00340CB2" w:rsidRPr="00D130EC">
        <w:rPr>
          <w:rFonts w:ascii="Liberation Serif" w:hAnsi="Liberation Serif" w:cs="Liberation Serif"/>
          <w:sz w:val="28"/>
          <w:szCs w:val="28"/>
        </w:rPr>
        <w:t>Серовская</w:t>
      </w:r>
      <w:proofErr w:type="spellEnd"/>
      <w:r w:rsidR="00340CB2" w:rsidRPr="00D130EC">
        <w:rPr>
          <w:rFonts w:ascii="Liberation Serif" w:hAnsi="Liberation Serif" w:cs="Liberation Serif"/>
          <w:sz w:val="28"/>
          <w:szCs w:val="28"/>
        </w:rPr>
        <w:t xml:space="preserve"> городская больница, представителей духовенства,</w:t>
      </w:r>
      <w:r w:rsidRPr="00D130EC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40CB2" w:rsidRPr="00D130EC">
        <w:rPr>
          <w:rFonts w:ascii="Liberation Serif" w:hAnsi="Liberation Serif" w:cs="Liberation Serif"/>
          <w:sz w:val="28"/>
          <w:szCs w:val="28"/>
          <w:lang w:eastAsia="ru-RU"/>
        </w:rPr>
        <w:t>в которых приняли участие более 1200 человек.</w:t>
      </w:r>
    </w:p>
    <w:p w:rsidR="00385229" w:rsidRDefault="00B74DBB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C667B6" w:rsidRPr="00D130EC">
        <w:rPr>
          <w:rFonts w:ascii="Liberation Serif" w:hAnsi="Liberation Serif" w:cs="Liberation Serif"/>
          <w:sz w:val="28"/>
          <w:szCs w:val="28"/>
        </w:rPr>
        <w:t>Ежегодно в общеобразовательных организациях проводится социально-психологическое тестирование, направленное на раннее выявление незаконного потребления наркотических средст</w:t>
      </w:r>
      <w:r w:rsidR="001062D2" w:rsidRPr="00D130EC">
        <w:rPr>
          <w:rFonts w:ascii="Liberation Serif" w:hAnsi="Liberation Serif" w:cs="Liberation Serif"/>
          <w:sz w:val="28"/>
          <w:szCs w:val="28"/>
        </w:rPr>
        <w:t>в и психотропных веществ. В 2025-2026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учебном</w:t>
      </w:r>
      <w:r w:rsidR="004C6241">
        <w:rPr>
          <w:rFonts w:ascii="Liberation Serif" w:hAnsi="Liberation Serif" w:cs="Liberation Serif"/>
          <w:sz w:val="28"/>
          <w:szCs w:val="28"/>
        </w:rPr>
        <w:t xml:space="preserve">  </w:t>
      </w:r>
      <w:r w:rsidR="00C667B6" w:rsidRPr="00D130EC">
        <w:rPr>
          <w:rFonts w:ascii="Liberation Serif" w:hAnsi="Liberation Serif" w:cs="Liberation Serif"/>
          <w:sz w:val="28"/>
          <w:szCs w:val="28"/>
        </w:rPr>
        <w:t>году</w:t>
      </w:r>
      <w:r w:rsidR="004C6241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в</w:t>
      </w:r>
      <w:r w:rsidR="004C6241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D130EC">
        <w:rPr>
          <w:rFonts w:ascii="Liberation Serif" w:hAnsi="Liberation Serif" w:cs="Liberation Serif"/>
          <w:sz w:val="28"/>
          <w:szCs w:val="28"/>
        </w:rPr>
        <w:t xml:space="preserve"> социально-психологическом тестировании приняли  участие  17 общеобразовательных организаций (100%), охвачено  тестированием</w:t>
      </w:r>
      <w:r w:rsidR="001062D2" w:rsidRPr="00D130EC">
        <w:rPr>
          <w:rFonts w:ascii="Liberation Serif" w:hAnsi="Liberation Serif" w:cs="Liberation Serif"/>
          <w:sz w:val="28"/>
          <w:szCs w:val="28"/>
        </w:rPr>
        <w:t xml:space="preserve"> </w:t>
      </w:r>
      <w:r w:rsidRPr="00B74DBB">
        <w:rPr>
          <w:rFonts w:ascii="Liberation Serif" w:hAnsi="Liberation Serif"/>
          <w:sz w:val="28"/>
          <w:szCs w:val="28"/>
          <w:lang w:eastAsia="ru-RU"/>
        </w:rPr>
        <w:t xml:space="preserve">3335 обучающихся с 7 по 11 класс в 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B74DBB">
        <w:rPr>
          <w:rFonts w:ascii="Liberation Serif" w:hAnsi="Liberation Serif"/>
          <w:sz w:val="28"/>
          <w:szCs w:val="28"/>
          <w:lang w:eastAsia="ru-RU"/>
        </w:rPr>
        <w:t>возрасте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B74DBB">
        <w:rPr>
          <w:rFonts w:ascii="Liberation Serif" w:hAnsi="Liberation Serif"/>
          <w:sz w:val="28"/>
          <w:szCs w:val="28"/>
          <w:lang w:eastAsia="ru-RU"/>
        </w:rPr>
        <w:t xml:space="preserve"> от 13 до 18 лет. Доля обучающихся, прошедших тестир</w:t>
      </w:r>
      <w:r>
        <w:rPr>
          <w:rFonts w:ascii="Liberation Serif" w:hAnsi="Liberation Serif"/>
          <w:sz w:val="28"/>
          <w:szCs w:val="28"/>
          <w:lang w:eastAsia="ru-RU"/>
        </w:rPr>
        <w:t>ование, составила 98,52% (АППГ -</w:t>
      </w:r>
      <w:r w:rsidRPr="00B74DBB">
        <w:rPr>
          <w:rFonts w:ascii="Liberation Serif" w:hAnsi="Liberation Serif"/>
          <w:sz w:val="28"/>
          <w:szCs w:val="28"/>
          <w:lang w:eastAsia="ru-RU"/>
        </w:rPr>
        <w:t xml:space="preserve"> 97,61%) .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B74DBB">
        <w:rPr>
          <w:rFonts w:ascii="Liberation Serif" w:hAnsi="Liberation Serif"/>
          <w:sz w:val="28"/>
          <w:szCs w:val="28"/>
          <w:lang w:eastAsia="ru-RU"/>
        </w:rPr>
        <w:t>Количество официальных отказов - 30 человек (АППГ – 77).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B74DBB">
        <w:rPr>
          <w:rFonts w:ascii="Liberation Serif" w:hAnsi="Liberation Serif"/>
          <w:sz w:val="28"/>
          <w:szCs w:val="28"/>
          <w:lang w:eastAsia="ru-RU"/>
        </w:rPr>
        <w:t>Количество не участвующих из числа детей с ограниченными возможностями здоровья - 0 человек (АППГ - 5). Количество не участвующих</w:t>
      </w:r>
      <w:r w:rsidR="00385229">
        <w:rPr>
          <w:rFonts w:ascii="Liberation Serif" w:hAnsi="Liberation Serif"/>
          <w:sz w:val="28"/>
          <w:szCs w:val="28"/>
          <w:lang w:eastAsia="ru-RU"/>
        </w:rPr>
        <w:t xml:space="preserve"> в тестировании </w:t>
      </w:r>
      <w:r w:rsidRPr="00B74DBB">
        <w:rPr>
          <w:rFonts w:ascii="Liberation Serif" w:hAnsi="Liberation Serif"/>
          <w:sz w:val="28"/>
          <w:szCs w:val="28"/>
          <w:lang w:eastAsia="ru-RU"/>
        </w:rPr>
        <w:t xml:space="preserve"> по иным причинам - 20 человек.</w:t>
      </w:r>
      <w:r w:rsidR="00385229">
        <w:rPr>
          <w:rFonts w:ascii="Liberation Serif" w:hAnsi="Liberation Serif"/>
          <w:sz w:val="28"/>
          <w:szCs w:val="28"/>
          <w:lang w:eastAsia="ru-RU"/>
        </w:rPr>
        <w:t xml:space="preserve"> По результатам тестирования установлено: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1.</w:t>
      </w:r>
      <w:proofErr w:type="gram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Низкая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рискогенность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- 2895 человек, что составляет 85,52% от общего количества прошедших тестирование (АППГ</w:t>
      </w:r>
      <w:r>
        <w:rPr>
          <w:rFonts w:ascii="Liberation Serif" w:hAnsi="Liberation Serif"/>
          <w:sz w:val="28"/>
          <w:szCs w:val="28"/>
          <w:lang w:eastAsia="ru-RU"/>
        </w:rPr>
        <w:t>-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2832 человека);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2. </w:t>
      </w:r>
      <w:proofErr w:type="gram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Высокая</w:t>
      </w:r>
      <w:proofErr w:type="gram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рискогенность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- 331 человека, что составляет 9,78% от общего ко</w:t>
      </w:r>
      <w:r>
        <w:rPr>
          <w:rFonts w:ascii="Liberation Serif" w:hAnsi="Liberation Serif"/>
          <w:sz w:val="28"/>
          <w:szCs w:val="28"/>
          <w:lang w:eastAsia="ru-RU"/>
        </w:rPr>
        <w:t>личества прошедших тестирование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(АППГ</w:t>
      </w:r>
      <w:r>
        <w:rPr>
          <w:rFonts w:ascii="Liberation Serif" w:hAnsi="Liberation Serif"/>
          <w:sz w:val="28"/>
          <w:szCs w:val="28"/>
          <w:lang w:eastAsia="ru-RU"/>
        </w:rPr>
        <w:t>-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374 человек);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3.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Высочайшая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  <w:lang w:eastAsia="ru-RU"/>
        </w:rPr>
        <w:t>рискогенность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-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109 человек, что составляет 3,22% от общего ко</w:t>
      </w:r>
      <w:r>
        <w:rPr>
          <w:rFonts w:ascii="Liberation Serif" w:hAnsi="Liberation Serif"/>
          <w:sz w:val="28"/>
          <w:szCs w:val="28"/>
          <w:lang w:eastAsia="ru-RU"/>
        </w:rPr>
        <w:t>личества прошедших тестирование (АППГ – 58 человек).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>Общеобразовательными организациями про</w:t>
      </w:r>
      <w:r>
        <w:rPr>
          <w:rFonts w:ascii="Liberation Serif" w:hAnsi="Liberation Serif"/>
          <w:sz w:val="28"/>
          <w:szCs w:val="28"/>
          <w:lang w:eastAsia="ru-RU"/>
        </w:rPr>
        <w:t>веден анализ  показателя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«</w:t>
      </w:r>
      <w:proofErr w:type="gram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Высочайшая</w:t>
      </w:r>
      <w:proofErr w:type="gram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рискогенность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>» и установлено, что причинами</w:t>
      </w:r>
      <w:r>
        <w:rPr>
          <w:rFonts w:ascii="Liberation Serif" w:hAnsi="Liberation Serif"/>
          <w:sz w:val="28"/>
          <w:szCs w:val="28"/>
          <w:lang w:eastAsia="ru-RU"/>
        </w:rPr>
        <w:t xml:space="preserve"> получения результата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являются следующие факторы: 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>- предоставление неправильных ответов</w:t>
      </w:r>
      <w:r>
        <w:rPr>
          <w:rFonts w:ascii="Liberation Serif" w:hAnsi="Liberation Serif"/>
          <w:sz w:val="28"/>
          <w:szCs w:val="28"/>
          <w:lang w:eastAsia="ru-RU"/>
        </w:rPr>
        <w:t xml:space="preserve"> на поставленные вопросы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(не все обучающиеся могли правильно ответить на поставленные вопросы</w:t>
      </w:r>
      <w:r>
        <w:rPr>
          <w:rFonts w:ascii="Liberation Serif" w:hAnsi="Liberation Serif"/>
          <w:sz w:val="28"/>
          <w:szCs w:val="28"/>
          <w:lang w:eastAsia="ru-RU"/>
        </w:rPr>
        <w:t>)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>;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 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- не все </w:t>
      </w:r>
      <w:r>
        <w:rPr>
          <w:rFonts w:ascii="Liberation Serif" w:hAnsi="Liberation Serif"/>
          <w:sz w:val="28"/>
          <w:szCs w:val="28"/>
          <w:lang w:eastAsia="ru-RU"/>
        </w:rPr>
        <w:t xml:space="preserve"> обучающиеся с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могли 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выбрать ответ из 4-х предложенных (да, нет, </w:t>
      </w:r>
      <w:proofErr w:type="gram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возможно</w:t>
      </w:r>
      <w:proofErr w:type="gram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да, возможно нет);</w:t>
      </w:r>
    </w:p>
    <w:p w:rsidR="00385229" w:rsidRDefault="00385229" w:rsidP="00385229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 xml:space="preserve">     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>- многие отвечали, не вникая в суть вопросов, чтобы быстрее закончить тест</w:t>
      </w:r>
      <w:r>
        <w:rPr>
          <w:rFonts w:ascii="Liberation Serif" w:hAnsi="Liberation Serif"/>
          <w:sz w:val="28"/>
          <w:szCs w:val="28"/>
          <w:lang w:eastAsia="ru-RU"/>
        </w:rPr>
        <w:t>ирование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>.</w:t>
      </w:r>
    </w:p>
    <w:p w:rsidR="00BB307D" w:rsidRDefault="00385229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По итогам проведения социально-психологического тестирования муниципальными общеобразовательными организациями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Серовского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муниципального округа внесены корректировки в планы работ социальных педагогов и педагогов-психологов по направлению профилактики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дивиантного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поведения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и употребления </w:t>
      </w:r>
      <w:proofErr w:type="spell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психоактивных</w:t>
      </w:r>
      <w:proofErr w:type="spellEnd"/>
      <w:r w:rsidR="00B74DBB" w:rsidRPr="00B74DBB">
        <w:rPr>
          <w:rFonts w:ascii="Liberation Serif" w:hAnsi="Liberation Serif"/>
          <w:sz w:val="28"/>
          <w:szCs w:val="28"/>
          <w:lang w:eastAsia="ru-RU"/>
        </w:rPr>
        <w:t xml:space="preserve"> веще</w:t>
      </w:r>
      <w:proofErr w:type="gramStart"/>
      <w:r w:rsidR="00B74DBB" w:rsidRPr="00B74DBB">
        <w:rPr>
          <w:rFonts w:ascii="Liberation Serif" w:hAnsi="Liberation Serif"/>
          <w:sz w:val="28"/>
          <w:szCs w:val="28"/>
          <w:lang w:eastAsia="ru-RU"/>
        </w:rPr>
        <w:t>ств ср</w:t>
      </w:r>
      <w:proofErr w:type="gramEnd"/>
      <w:r w:rsidR="00B74DBB" w:rsidRPr="00B74DBB">
        <w:rPr>
          <w:rFonts w:ascii="Liberation Serif" w:hAnsi="Liberation Serif"/>
          <w:sz w:val="28"/>
          <w:szCs w:val="28"/>
          <w:lang w:eastAsia="ru-RU"/>
        </w:rPr>
        <w:t>еди обучающихся с учетом результатов социально-психологического тестирования на 2025/2026 учебный год.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   </w:t>
      </w:r>
      <w:r w:rsidR="00B02117" w:rsidRPr="00561862">
        <w:t xml:space="preserve"> </w:t>
      </w:r>
      <w:r w:rsidR="00C667B6" w:rsidRPr="00561862">
        <w:rPr>
          <w:rFonts w:ascii="Liberation Serif" w:eastAsia="Liberation Serif" w:hAnsi="Liberation Serif" w:cs="Liberation Serif"/>
          <w:b/>
          <w:sz w:val="28"/>
          <w:szCs w:val="28"/>
        </w:rPr>
        <w:t>4.3.5.  Патриотическое воспитание.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В рамках гражданско-патриотического воспитания и допризывной подготовки</w:t>
      </w:r>
      <w:r w:rsidR="005D113D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молодёжи</w:t>
      </w:r>
      <w:r w:rsidR="005D113D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</w:t>
      </w:r>
      <w:r w:rsidR="005D113D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муниципальном округе действуют 7 военно-патриотических </w:t>
      </w:r>
      <w:r w:rsidR="007D1BCB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клубов</w:t>
      </w:r>
      <w:r w:rsidR="007D1BCB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(далее – ВПК)</w:t>
      </w:r>
      <w:r w:rsidR="007D1BCB">
        <w:rPr>
          <w:rFonts w:ascii="Liberation Serif" w:hAnsi="Liberation Serif" w:cs="Liberation Serif"/>
          <w:sz w:val="28"/>
          <w:szCs w:val="28"/>
        </w:rPr>
        <w:t xml:space="preserve"> на базе МБОУ СОШ № 9, МАОУ СОШ № 13, МАОУ СОШ № 21, МАОУ СОШ № 22, МБОУ СОШ № 23, МБОУ ОШ с. Филькино, МАУ ДО «Центр детского творчества»</w:t>
      </w:r>
      <w:r w:rsidR="00E2107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7D1BCB">
        <w:rPr>
          <w:rFonts w:ascii="Liberation Serif" w:hAnsi="Liberation Serif" w:cs="Liberation Serif"/>
          <w:sz w:val="28"/>
          <w:szCs w:val="28"/>
        </w:rPr>
        <w:t xml:space="preserve">и 6 </w:t>
      </w:r>
      <w:r w:rsidR="005D113D" w:rsidRPr="007D1BCB">
        <w:rPr>
          <w:rFonts w:ascii="Liberation Serif" w:hAnsi="Liberation Serif" w:cs="Liberation Serif"/>
          <w:sz w:val="28"/>
          <w:szCs w:val="28"/>
        </w:rPr>
        <w:t xml:space="preserve"> </w:t>
      </w:r>
      <w:r w:rsidR="00E2107A" w:rsidRPr="007D1BCB">
        <w:rPr>
          <w:rFonts w:ascii="Liberation Serif" w:hAnsi="Liberation Serif" w:cs="Liberation Serif"/>
          <w:sz w:val="28"/>
          <w:szCs w:val="28"/>
        </w:rPr>
        <w:t xml:space="preserve">юнармейских  отрядов </w:t>
      </w:r>
      <w:r w:rsidR="00C667B6" w:rsidRPr="007D1BCB">
        <w:rPr>
          <w:rFonts w:ascii="Liberation Serif" w:hAnsi="Liberation Serif" w:cs="Liberation Serif"/>
          <w:sz w:val="28"/>
          <w:szCs w:val="28"/>
        </w:rPr>
        <w:t xml:space="preserve"> на </w:t>
      </w:r>
      <w:r w:rsidR="007D1BCB">
        <w:rPr>
          <w:rFonts w:ascii="Liberation Serif" w:hAnsi="Liberation Serif" w:cs="Liberation Serif"/>
          <w:sz w:val="28"/>
          <w:szCs w:val="28"/>
        </w:rPr>
        <w:t>базе МБОУ СОШ № 11, МАОУ СОШ № 14, МБОУ СОШ № 19, МАОУ</w:t>
      </w:r>
      <w:proofErr w:type="gramEnd"/>
      <w:r w:rsidR="007D1BCB">
        <w:rPr>
          <w:rFonts w:ascii="Liberation Serif" w:hAnsi="Liberation Serif" w:cs="Liberation Serif"/>
          <w:sz w:val="28"/>
          <w:szCs w:val="28"/>
        </w:rPr>
        <w:t xml:space="preserve"> СОШ № 22, МБОУ ООШ № 26, САОУ СОШ № 27. 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7D1BCB">
        <w:rPr>
          <w:rFonts w:ascii="Liberation Serif" w:hAnsi="Liberation Serif" w:cs="Liberation Serif"/>
          <w:sz w:val="28"/>
          <w:szCs w:val="28"/>
        </w:rPr>
        <w:t>Количество воспитанников  ВПК составляет</w:t>
      </w:r>
      <w:r w:rsidR="00F62621">
        <w:rPr>
          <w:rFonts w:ascii="Liberation Serif" w:hAnsi="Liberation Serif" w:cs="Liberation Serif"/>
          <w:sz w:val="28"/>
          <w:szCs w:val="28"/>
        </w:rPr>
        <w:t xml:space="preserve"> 225 человек, количество воспитанников юнармейских отрядов – 120 человек.</w:t>
      </w:r>
      <w:r w:rsidR="007D1BC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В соответствии с Государственной программой «Патриотическое воспитание граждан  РФ на 2021-2025 годы» между  Департаментом молодёжной политики Свердловской области и администрацией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муниципального округа по результатам конкурсного отбора было заключено Соглашение о предоставлении субсидии местному бюджету муниципального образования на организацию военно-патриотического воспитания и допризывной подготовки молодых граждан. 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В рамках Соглашения  в </w:t>
      </w:r>
      <w:r w:rsidR="00BA2E9B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2025 </w:t>
      </w:r>
      <w:r w:rsidR="00BA2E9B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году</w:t>
      </w:r>
      <w:r w:rsidR="00BA2E9B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выделены </w:t>
      </w:r>
      <w:r w:rsidR="00BA2E9B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средства </w:t>
      </w:r>
      <w:r w:rsidR="00BA2E9B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на патриотическое направление  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C667B6" w:rsidRPr="00561862">
        <w:rPr>
          <w:rFonts w:ascii="Liberation Serif" w:hAnsi="Liberation Serif" w:cs="Liberation Serif"/>
          <w:sz w:val="28"/>
          <w:szCs w:val="28"/>
        </w:rPr>
        <w:t>: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-  МАУ 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детского творчества»  - 18 780,00 руб</w:t>
      </w:r>
      <w:r w:rsidR="00C667B6" w:rsidRPr="00561862">
        <w:rPr>
          <w:rFonts w:ascii="Liberation Serif" w:hAnsi="Liberation Serif" w:cs="Liberation Serif"/>
          <w:i/>
          <w:sz w:val="28"/>
          <w:szCs w:val="28"/>
        </w:rPr>
        <w:t>.</w:t>
      </w:r>
      <w:r w:rsidR="00BA2E9B" w:rsidRPr="00561862">
        <w:rPr>
          <w:rFonts w:ascii="Liberation Serif" w:hAnsi="Liberation Serif" w:cs="Liberation Serif"/>
          <w:i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на организацию и проведение военно-спортивной игры «Зарница» на базе МАУ ДО «Центр </w:t>
      </w:r>
      <w:r w:rsidR="00C667B6" w:rsidRPr="00561862">
        <w:rPr>
          <w:rFonts w:ascii="Liberation Serif" w:hAnsi="Liberation Serif" w:cs="Liberation Serif"/>
          <w:sz w:val="28"/>
          <w:szCs w:val="28"/>
        </w:rPr>
        <w:lastRenderedPageBreak/>
        <w:t>детского творчества»; на приобретение оборудования ВПК «Витязь» - 52 504,00 руб.</w:t>
      </w:r>
      <w:r w:rsidR="00BA2E9B" w:rsidRPr="00561862">
        <w:rPr>
          <w:rFonts w:ascii="Liberation Serif" w:hAnsi="Liberation Serif" w:cs="Liberation Serif"/>
          <w:sz w:val="28"/>
          <w:szCs w:val="28"/>
        </w:rPr>
        <w:t>;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- МАОУ СОШ № 14  -  147 500,00 руб.</w:t>
      </w:r>
      <w:r w:rsidR="00AA4452" w:rsidRPr="00561862">
        <w:rPr>
          <w:rFonts w:ascii="Liberation Serif" w:hAnsi="Liberation Serif" w:cs="Liberation Serif"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на приобретение формы, оборудования и материала для работы отряда всероссийского детско-юношеского военно-патриотического  общественного движения «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Юнармия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>»;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7719C8" w:rsidRPr="00561862">
        <w:rPr>
          <w:rFonts w:ascii="Liberation Serif" w:hAnsi="Liberation Serif" w:cs="Liberation Serif"/>
          <w:sz w:val="28"/>
          <w:szCs w:val="28"/>
        </w:rPr>
        <w:t>- МАОУ СОШ № 13 -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162 190,00 руб.</w:t>
      </w:r>
      <w:r w:rsidR="00657D99" w:rsidRPr="00561862">
        <w:rPr>
          <w:rFonts w:ascii="Liberation Serif" w:hAnsi="Liberation Serif" w:cs="Liberation Serif"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на приобретение формы, оборудования и материала для работы ВПК  «Монолит»;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7719C8" w:rsidRPr="00561862">
        <w:rPr>
          <w:rFonts w:ascii="Liberation Serif" w:hAnsi="Liberation Serif" w:cs="Liberation Serif"/>
          <w:sz w:val="28"/>
          <w:szCs w:val="28"/>
        </w:rPr>
        <w:t>- МБОУ СОШ № 26 -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206 090,00 руб.</w:t>
      </w:r>
      <w:r w:rsidR="007719C8" w:rsidRPr="00561862">
        <w:rPr>
          <w:rFonts w:ascii="Liberation Serif" w:hAnsi="Liberation Serif" w:cs="Liberation Serif"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на приобретение формы, оборудования и материала для работы отряда всероссийского детско-юношеского военно-патриотического  общественного движения «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Юнармия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>»;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8124CD" w:rsidRPr="00561862">
        <w:rPr>
          <w:rFonts w:ascii="Liberation Serif" w:hAnsi="Liberation Serif" w:cs="Liberation Serif"/>
          <w:sz w:val="28"/>
          <w:szCs w:val="28"/>
        </w:rPr>
        <w:t xml:space="preserve">- МБОУ ООШ </w:t>
      </w:r>
      <w:proofErr w:type="spellStart"/>
      <w:r w:rsidR="008124CD" w:rsidRPr="00561862">
        <w:rPr>
          <w:rFonts w:ascii="Liberation Serif" w:hAnsi="Liberation Serif" w:cs="Liberation Serif"/>
          <w:sz w:val="28"/>
          <w:szCs w:val="28"/>
        </w:rPr>
        <w:t>с</w:t>
      </w:r>
      <w:proofErr w:type="gramStart"/>
      <w:r w:rsidR="008124CD" w:rsidRPr="00561862">
        <w:rPr>
          <w:rFonts w:ascii="Liberation Serif" w:hAnsi="Liberation Serif" w:cs="Liberation Serif"/>
          <w:sz w:val="28"/>
          <w:szCs w:val="28"/>
        </w:rPr>
        <w:t>.Ф</w:t>
      </w:r>
      <w:proofErr w:type="gramEnd"/>
      <w:r w:rsidR="008124CD" w:rsidRPr="00561862">
        <w:rPr>
          <w:rFonts w:ascii="Liberation Serif" w:hAnsi="Liberation Serif" w:cs="Liberation Serif"/>
          <w:sz w:val="28"/>
          <w:szCs w:val="28"/>
        </w:rPr>
        <w:t>илькино</w:t>
      </w:r>
      <w:proofErr w:type="spellEnd"/>
      <w:r w:rsidR="008124CD" w:rsidRPr="00561862">
        <w:rPr>
          <w:rFonts w:ascii="Liberation Serif" w:hAnsi="Liberation Serif" w:cs="Liberation Serif"/>
          <w:sz w:val="28"/>
          <w:szCs w:val="28"/>
        </w:rPr>
        <w:t xml:space="preserve"> -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97 216,00</w:t>
      </w:r>
      <w:r w:rsidR="008124CD" w:rsidRPr="00561862">
        <w:rPr>
          <w:rFonts w:ascii="Liberation Serif" w:hAnsi="Liberation Serif" w:cs="Liberation Serif"/>
          <w:sz w:val="28"/>
          <w:szCs w:val="28"/>
        </w:rPr>
        <w:t xml:space="preserve"> руб.,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на приобретение формы, оборудования и материала для работы отряда всероссийского детско-юношеского военно-патриотического  общественного движения «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Юнармия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>»;</w:t>
      </w:r>
    </w:p>
    <w:p w:rsidR="00BB307D" w:rsidRDefault="00BB307D" w:rsidP="00BB307D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- участие в оборонно-спортивном оздоровительном лагере (ОСОЛ) «Витязь»</w:t>
      </w:r>
      <w:r w:rsidR="00816747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- 138 920,00 руб.</w:t>
      </w:r>
      <w:r w:rsidR="00816747" w:rsidRPr="00561862">
        <w:rPr>
          <w:rFonts w:ascii="Liberation Serif" w:hAnsi="Liberation Serif" w:cs="Liberation Serif"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на приобретение путевок.</w:t>
      </w:r>
    </w:p>
    <w:p w:rsidR="00EA6E7A" w:rsidRDefault="00BB307D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Согласно  Постановлению  администрации  </w:t>
      </w:r>
      <w:proofErr w:type="spellStart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  муниципального округа от 12.03.2025 № 259 «О внесении изменений в муниципальную программу </w:t>
      </w:r>
      <w:r w:rsidR="007F60E7" w:rsidRPr="0056186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«Развитие </w:t>
      </w:r>
      <w:r w:rsidR="007F60E7" w:rsidRPr="0056186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>системы</w:t>
      </w:r>
      <w:r w:rsidR="007F60E7" w:rsidRPr="0056186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 образования в </w:t>
      </w:r>
      <w:proofErr w:type="spellStart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>Серовском</w:t>
      </w:r>
      <w:proofErr w:type="spellEnd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  городском  округе» на  2023-2027 годы, утвержденную </w:t>
      </w:r>
      <w:r w:rsidR="00BC4AB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постановлением </w:t>
      </w:r>
      <w:r w:rsidR="00BC4AB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администрации </w:t>
      </w:r>
      <w:proofErr w:type="spellStart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от 19.01.2023 № 48, подпрограммы 6 «Патриотическое воспитание молодежи на территории </w:t>
      </w:r>
      <w:proofErr w:type="spellStart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округа»,</w:t>
      </w:r>
      <w:r w:rsidR="00C667B6" w:rsidRPr="00561862">
        <w:rPr>
          <w:rFonts w:ascii="Liberation Serif" w:hAnsi="Liberation Serif" w:cs="Liberation Serif"/>
          <w:bCs/>
          <w:sz w:val="28"/>
          <w:szCs w:val="28"/>
          <w:shd w:val="clear" w:color="auto" w:fill="FFFF00"/>
        </w:rPr>
        <w:t xml:space="preserve"> </w:t>
      </w:r>
      <w:r w:rsidR="00C667B6" w:rsidRPr="00561862">
        <w:rPr>
          <w:rFonts w:ascii="Liberation Serif" w:hAnsi="Liberation Serif" w:cs="Liberation Serif"/>
          <w:bCs/>
          <w:sz w:val="28"/>
          <w:szCs w:val="28"/>
        </w:rPr>
        <w:t>мероприятия 6.4 «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Организация и проведение 5-дневных учебных сборов  допризывной </w:t>
      </w:r>
      <w:r w:rsidR="007F60E7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BA2017" w:rsidRPr="00561862">
        <w:rPr>
          <w:rFonts w:ascii="Liberation Serif" w:hAnsi="Liberation Serif" w:cs="Liberation Serif"/>
          <w:iCs/>
          <w:sz w:val="28"/>
          <w:szCs w:val="28"/>
        </w:rPr>
        <w:t>подготовки  молодых  граждан «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Патриот»</w:t>
      </w:r>
      <w:r w:rsidR="00135AD7" w:rsidRPr="00561862">
        <w:rPr>
          <w:rFonts w:ascii="Liberation Serif" w:hAnsi="Liberation Serif" w:cs="Liberation Serif"/>
          <w:iCs/>
          <w:sz w:val="28"/>
          <w:szCs w:val="28"/>
        </w:rPr>
        <w:t xml:space="preserve">,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 на базе филиала</w:t>
      </w:r>
      <w:proofErr w:type="gramEnd"/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МАУ ДО ДООЦ «Чайка» - «Веселый бор» в  мае  2025  года  были  организованы  и  проведены  5-дневные учебные</w:t>
      </w:r>
      <w:r w:rsidR="00135AD7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сборы </w:t>
      </w:r>
      <w:r w:rsidR="00135AD7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допризывной</w:t>
      </w:r>
      <w:r w:rsidR="00135AD7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подготовки</w:t>
      </w:r>
      <w:r w:rsidR="00135AD7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среди юношей, обучающихся в 10-х классах муниципальных общеобразовательных организаций. 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Начальником учебных сборов был назначен Алексей Станиславович Мызников, руководитель военно-патриотического клуба «Моло</w:t>
      </w:r>
      <w:r w:rsidR="00500E2D">
        <w:rPr>
          <w:rFonts w:ascii="Liberation Serif" w:hAnsi="Liberation Serif" w:cs="Liberation Serif"/>
          <w:iCs/>
          <w:sz w:val="28"/>
          <w:szCs w:val="28"/>
        </w:rPr>
        <w:t xml:space="preserve">дая гвардия», преподаватель учебного предмета «Основы безопасности и защиты Родины»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lastRenderedPageBreak/>
        <w:t>МАОУ СОШ №22 им. Героя Советског</w:t>
      </w:r>
      <w:r w:rsidR="00500E2D">
        <w:rPr>
          <w:rFonts w:ascii="Liberation Serif" w:hAnsi="Liberation Serif" w:cs="Liberation Serif"/>
          <w:iCs/>
          <w:sz w:val="28"/>
          <w:szCs w:val="28"/>
        </w:rPr>
        <w:t xml:space="preserve">о Союза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В.С. Маркова.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Всего численность юношей, обучающихся в 10-х классах, в 2024-2025 учебном году составила 153 человека, из них приняло участие в сборах 140 человек. 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Образовательная составляющая учебных сборов допризывной подготовки заключается в следующих дисциплинах: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основы обеспечения безопасности военной службы;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общевоинские уставы;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тактическая подготовка;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строевая подготовка;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военно-медицинская подготовка;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огневая подготовка;</w:t>
      </w:r>
    </w:p>
    <w:p w:rsidR="00EA6E7A" w:rsidRDefault="00EA6E7A" w:rsidP="00EA6E7A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физическая подготовка;</w:t>
      </w:r>
    </w:p>
    <w:p w:rsidR="00AE393C" w:rsidRDefault="00EA6E7A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- радиационная, химическая и биологическая защита.</w:t>
      </w:r>
    </w:p>
    <w:p w:rsidR="00AE393C" w:rsidRDefault="00AE393C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В 2025 году дополнительно были введены дисциплины:  основы тактической подготовки и связи (проведение практических заданий с применением БПЛА и роботов, полеты на симуляторах БПЛА), патриотическое воспитание и профессиональная ориентация.</w:t>
      </w:r>
    </w:p>
    <w:p w:rsidR="00AE393C" w:rsidRDefault="00AE393C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В рамках тактической подготовки были организованы игры «</w:t>
      </w:r>
      <w:proofErr w:type="spellStart"/>
      <w:r w:rsidR="00D5527D" w:rsidRPr="00561862">
        <w:rPr>
          <w:rFonts w:ascii="Liberation Serif" w:hAnsi="Liberation Serif" w:cs="Liberation Serif"/>
          <w:iCs/>
          <w:sz w:val="28"/>
          <w:szCs w:val="28"/>
        </w:rPr>
        <w:t>Лазертаг</w:t>
      </w:r>
      <w:proofErr w:type="spellEnd"/>
      <w:r w:rsidR="00D5527D" w:rsidRPr="00561862">
        <w:rPr>
          <w:rFonts w:ascii="Liberation Serif" w:hAnsi="Liberation Serif" w:cs="Liberation Serif"/>
          <w:iCs/>
          <w:sz w:val="28"/>
          <w:szCs w:val="28"/>
        </w:rPr>
        <w:t xml:space="preserve">» и «Пейнтбол». Данные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игры </w:t>
      </w:r>
      <w:r w:rsidR="00D5527D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направлены на умение ориентироваться на местности, применение </w:t>
      </w:r>
      <w:r w:rsidR="003C251A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практических </w:t>
      </w:r>
      <w:r w:rsidR="003C251A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умений </w:t>
      </w:r>
      <w:r w:rsidR="003C251A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стрельбы</w:t>
      </w:r>
      <w:r w:rsidR="003C251A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 в </w:t>
      </w:r>
      <w:r w:rsidR="003C251A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движении.</w:t>
      </w:r>
    </w:p>
    <w:p w:rsidR="00AE393C" w:rsidRDefault="00AE393C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По результатам проведения </w:t>
      </w:r>
      <w:r w:rsidR="00672802">
        <w:rPr>
          <w:rFonts w:ascii="Liberation Serif" w:hAnsi="Liberation Serif" w:cs="Liberation Serif"/>
          <w:iCs/>
          <w:sz w:val="28"/>
          <w:szCs w:val="28"/>
        </w:rPr>
        <w:t xml:space="preserve">сборов 22 обучающихся получили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знак </w:t>
      </w:r>
      <w:r w:rsidR="001B548E" w:rsidRPr="0056186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71025D">
        <w:rPr>
          <w:rFonts w:ascii="Liberation Serif" w:hAnsi="Liberation Serif" w:cs="Liberation Serif"/>
          <w:iCs/>
          <w:sz w:val="28"/>
          <w:szCs w:val="28"/>
        </w:rPr>
        <w:t xml:space="preserve">отличия «Патриот»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>с удостоверением за  отличное прохождение допризывной  подготовки  молодых  граждан; 9  юношей получили дипломы за хорошее прохождение допризывной подготовки граждан.</w:t>
      </w:r>
    </w:p>
    <w:p w:rsidR="00AE393C" w:rsidRDefault="00AE393C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iCs/>
          <w:sz w:val="28"/>
          <w:szCs w:val="28"/>
        </w:rPr>
        <w:t xml:space="preserve">18 юношей получили грамоты и подарочные сертификаты за личные достижения (1,2,3 места) в следующих видах деятельности: бег на дистанцию 1000 метров; бег на дистанцию 60 метров; прыжки в длину с места; стрельба из пневматической винтовки.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Все обучающиеся успешно прошли аттестацию. К проведению сборов были привлечены курсанты военно-патриотических клубов 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 муниципального округа «Молодая гвардия», «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Серовское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братство» </w:t>
      </w:r>
      <w:r w:rsidR="00C667B6" w:rsidRPr="00561862">
        <w:rPr>
          <w:rFonts w:ascii="Liberation Serif" w:hAnsi="Liberation Serif" w:cs="Liberation Serif"/>
          <w:sz w:val="28"/>
          <w:szCs w:val="28"/>
        </w:rPr>
        <w:lastRenderedPageBreak/>
        <w:t xml:space="preserve">и ВПК «Витязь» в качестве заместителей командиров взводов в количестве  12 человек. В качестве консультантов привлекались ветераны боевых действий из общественных объединений «Боевое братство», «Совет ветеранов боевых действий», «Морское братство». </w:t>
      </w:r>
    </w:p>
    <w:p w:rsidR="00C667B6" w:rsidRDefault="00AE393C" w:rsidP="00AE393C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В  целях  исполнения Постановления администрации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городского округа №1804 от 04.10.2017 «О внесении изменений в перечень организаций, предприятий, учреждений, осуществляющих постоянное шефство за объектами культурного наследия: воинскими захоронениями, памятниками и мемориальными досками, расположенными на территории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городского округа», утвержденный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городского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от 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15.11.2014 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№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2211 «Об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утверждении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балансодержателей и 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шефов</w:t>
      </w:r>
      <w:proofErr w:type="gram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памятных и мемориальных объектов, расположенных на территории </w:t>
      </w:r>
      <w:proofErr w:type="spellStart"/>
      <w:r w:rsidR="00C667B6" w:rsidRPr="00561862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городского округа»</w:t>
      </w:r>
      <w:r w:rsidR="002E0B88" w:rsidRPr="00561862">
        <w:rPr>
          <w:rFonts w:ascii="Liberation Serif" w:hAnsi="Liberation Serif" w:cs="Liberation Serif"/>
          <w:sz w:val="28"/>
          <w:szCs w:val="28"/>
        </w:rPr>
        <w:t>,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2E0B88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муниципальными</w:t>
      </w:r>
      <w:r w:rsidR="00DE1D87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общеобразовательными </w:t>
      </w:r>
      <w:r w:rsidR="00DE1D87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организациями</w:t>
      </w:r>
      <w:r w:rsidR="00DE1D87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 осуществлялся  уход  за  мемориальными  объектами.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В 2025  году  воспитанники  ВПК и юнармейских отрядов принимали активное участие в муниципальных и региональных мероприятиях патриотической направленности.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</w:rPr>
        <w:t>19.04.2025  команда  МБОУ СОШ № 19 (младшая группа)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приняла</w:t>
      </w:r>
      <w:r w:rsidR="00C667B6" w:rsidRPr="00561862">
        <w:rPr>
          <w:rFonts w:ascii="Liberation Serif" w:hAnsi="Liberation Serif" w:cs="Liberation Serif"/>
          <w:sz w:val="28"/>
        </w:rPr>
        <w:t xml:space="preserve"> участие в зональном этапе  всероссийской военно-спортивной  игры  «Зарница 2.0» на базе МБУ НГО «</w:t>
      </w:r>
      <w:proofErr w:type="spellStart"/>
      <w:r w:rsidR="00C667B6" w:rsidRPr="00561862">
        <w:rPr>
          <w:rFonts w:ascii="Liberation Serif" w:hAnsi="Liberation Serif" w:cs="Liberation Serif"/>
          <w:sz w:val="28"/>
        </w:rPr>
        <w:t>Лобвинский</w:t>
      </w:r>
      <w:proofErr w:type="spellEnd"/>
      <w:r w:rsidR="00C667B6" w:rsidRPr="00561862">
        <w:rPr>
          <w:rFonts w:ascii="Liberation Serif" w:hAnsi="Liberation Serif" w:cs="Liberation Serif"/>
          <w:sz w:val="28"/>
        </w:rPr>
        <w:t xml:space="preserve"> центр культуры и спорта имени И.Ф. Бондаренко».  </w:t>
      </w:r>
      <w:r>
        <w:rPr>
          <w:rFonts w:ascii="Liberation Serif" w:hAnsi="Liberation Serif" w:cs="Liberation Serif"/>
          <w:sz w:val="28"/>
        </w:rPr>
        <w:t xml:space="preserve">        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</w:rPr>
        <w:t>20.04.2025  команды  МБОУ СОШ № 19, МАОУ СОШ № 21, МАОУ СОШ № 27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(средняя и старшая группа) приняли</w:t>
      </w:r>
      <w:r w:rsidR="00C667B6" w:rsidRPr="00561862">
        <w:rPr>
          <w:rFonts w:ascii="Liberation Serif" w:hAnsi="Liberation Serif" w:cs="Liberation Serif"/>
          <w:sz w:val="28"/>
        </w:rPr>
        <w:t xml:space="preserve"> участие в зональном этапе  всероссийской военно-спортивной  игры  «Зарница 2.0» на базе МБУ НГО «</w:t>
      </w:r>
      <w:proofErr w:type="spellStart"/>
      <w:r w:rsidR="00C667B6" w:rsidRPr="00561862">
        <w:rPr>
          <w:rFonts w:ascii="Liberation Serif" w:hAnsi="Liberation Serif" w:cs="Liberation Serif"/>
          <w:sz w:val="28"/>
        </w:rPr>
        <w:t>Лобвинский</w:t>
      </w:r>
      <w:proofErr w:type="spellEnd"/>
      <w:r w:rsidR="00C667B6" w:rsidRPr="00561862">
        <w:rPr>
          <w:rFonts w:ascii="Liberation Serif" w:hAnsi="Liberation Serif" w:cs="Liberation Serif"/>
          <w:sz w:val="28"/>
        </w:rPr>
        <w:t xml:space="preserve"> центр культуры и спорта имени И.Ф. Бондаренко». 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    </w:t>
      </w:r>
      <w:r w:rsidR="00C667B6" w:rsidRPr="00561862">
        <w:rPr>
          <w:rFonts w:ascii="Liberation Serif" w:hAnsi="Liberation Serif" w:cs="Liberation Serif"/>
          <w:sz w:val="28"/>
        </w:rPr>
        <w:t xml:space="preserve">29.04.2025 воспитанники военно-патриотических клубов МОО СМО в количестве 16 человек выезжали в </w:t>
      </w:r>
      <w:proofErr w:type="spellStart"/>
      <w:r w:rsidR="00C667B6" w:rsidRPr="00561862">
        <w:rPr>
          <w:rFonts w:ascii="Liberation Serif" w:hAnsi="Liberation Serif" w:cs="Liberation Serif"/>
          <w:sz w:val="28"/>
        </w:rPr>
        <w:t>г</w:t>
      </w:r>
      <w:proofErr w:type="gramStart"/>
      <w:r w:rsidR="00C667B6" w:rsidRPr="00561862">
        <w:rPr>
          <w:rFonts w:ascii="Liberation Serif" w:hAnsi="Liberation Serif" w:cs="Liberation Serif"/>
          <w:sz w:val="28"/>
        </w:rPr>
        <w:t>.Е</w:t>
      </w:r>
      <w:proofErr w:type="gramEnd"/>
      <w:r w:rsidR="00C667B6" w:rsidRPr="00561862">
        <w:rPr>
          <w:rFonts w:ascii="Liberation Serif" w:hAnsi="Liberation Serif" w:cs="Liberation Serif"/>
          <w:sz w:val="28"/>
        </w:rPr>
        <w:t>катеринбург</w:t>
      </w:r>
      <w:proofErr w:type="spellEnd"/>
      <w:r w:rsidR="00C667B6" w:rsidRPr="00561862">
        <w:rPr>
          <w:rFonts w:ascii="Liberation Serif" w:hAnsi="Liberation Serif" w:cs="Liberation Serif"/>
          <w:sz w:val="28"/>
        </w:rPr>
        <w:t xml:space="preserve"> для участия в областной патриотической акции «Пост № 1». Был организован почетный караул у памятника воинам</w:t>
      </w:r>
      <w:r w:rsidR="00DE1D87" w:rsidRPr="00561862">
        <w:rPr>
          <w:rFonts w:ascii="Liberation Serif" w:hAnsi="Liberation Serif" w:cs="Liberation Serif"/>
          <w:sz w:val="28"/>
        </w:rPr>
        <w:t>,</w:t>
      </w:r>
      <w:r w:rsidR="00C667B6" w:rsidRPr="00561862">
        <w:rPr>
          <w:rFonts w:ascii="Liberation Serif" w:hAnsi="Liberation Serif" w:cs="Liberation Serif"/>
          <w:sz w:val="28"/>
        </w:rPr>
        <w:t xml:space="preserve"> погибшим в Великой Отечественной войне.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В период</w:t>
      </w:r>
      <w:r w:rsidR="00E2786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с</w:t>
      </w:r>
      <w:r w:rsidR="00E2786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07.05.2025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по 09.05.2025 воспитанники военно-патриотических клубов и юнармейских отрядов</w:t>
      </w:r>
      <w:r w:rsidR="00E2786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 в</w:t>
      </w:r>
      <w:r w:rsidR="00122919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рамках празднования 80-летия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Победы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lastRenderedPageBreak/>
        <w:t>Великой  Отечественной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войне 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1941-1945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годов 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принимали участие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в акции «Вахта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памяти» (почетный караул)</w:t>
      </w:r>
      <w:r w:rsidR="0078610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у мемориального комплекса «Вечный огонь» города Серова.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В июне 2025 года курсанты военно-патриотического клуба «Молодая гвардия» (МАОУ СОШ №22) приняли участие в окружном оборонно-спортивном  лагере «Витязь-2025»</w:t>
      </w:r>
      <w:r w:rsidR="00CC3A33">
        <w:rPr>
          <w:rFonts w:ascii="Liberation Serif" w:hAnsi="Liberation Serif" w:cs="Liberation Serif"/>
          <w:sz w:val="28"/>
          <w:szCs w:val="28"/>
        </w:rPr>
        <w:t xml:space="preserve">  п. Лобва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и  заняли</w:t>
      </w:r>
      <w:r w:rsidR="00CC3A33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2 место среди территорий Северного управленческого округа.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4</w:t>
      </w:r>
      <w:r w:rsidR="002B2E87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>октября</w:t>
      </w:r>
      <w:r w:rsidR="002B2E8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2025</w:t>
      </w:r>
      <w:r w:rsidR="002B2E8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года</w:t>
      </w:r>
      <w:r w:rsidR="002B2E8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воспитанники </w:t>
      </w:r>
      <w:r w:rsidR="002B2E8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ВПК «Молодая гвардия»,  ВПК «Витязь» </w:t>
      </w:r>
      <w:r w:rsidR="00CC3A33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>приняли</w:t>
      </w:r>
      <w:r w:rsidR="00D5154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участие</w:t>
      </w:r>
      <w:r w:rsidR="00D5154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в </w:t>
      </w:r>
      <w:r w:rsidR="00D5154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>окружных соревнованиях</w:t>
      </w:r>
      <w:r w:rsidR="00D51547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по военно-прикладным видам спорта «Защитники отечества»</w:t>
      </w:r>
      <w:r w:rsidR="00D51547" w:rsidRPr="00561862">
        <w:rPr>
          <w:rFonts w:ascii="Liberation Serif" w:hAnsi="Liberation Serif"/>
          <w:sz w:val="28"/>
          <w:szCs w:val="28"/>
        </w:rPr>
        <w:t>,</w:t>
      </w:r>
      <w:r w:rsidR="00C667B6" w:rsidRPr="00561862">
        <w:rPr>
          <w:rFonts w:ascii="Liberation Serif" w:hAnsi="Liberation Serif"/>
          <w:sz w:val="28"/>
          <w:szCs w:val="28"/>
        </w:rPr>
        <w:t xml:space="preserve"> посвященных памяти Героя Российской Федерации Андрея Алексеевича Туркина. Бы</w:t>
      </w:r>
      <w:r w:rsidR="00D51547" w:rsidRPr="00561862">
        <w:rPr>
          <w:rFonts w:ascii="Liberation Serif" w:hAnsi="Liberation Serif"/>
          <w:sz w:val="28"/>
          <w:szCs w:val="28"/>
        </w:rPr>
        <w:t>л организован выезд  в п. Лобва</w:t>
      </w:r>
      <w:r w:rsidR="00C667B6" w:rsidRPr="0056186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C667B6" w:rsidRPr="00561862">
        <w:rPr>
          <w:rFonts w:ascii="Liberation Serif" w:hAnsi="Liberation Serif"/>
          <w:sz w:val="28"/>
          <w:szCs w:val="28"/>
        </w:rPr>
        <w:t>Новолялинского</w:t>
      </w:r>
      <w:proofErr w:type="spellEnd"/>
      <w:r w:rsidR="00C667B6" w:rsidRPr="005618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>района Свердловской области.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C667B6" w:rsidRPr="00561862">
        <w:rPr>
          <w:rFonts w:ascii="Liberation Serif" w:hAnsi="Liberation Serif"/>
          <w:sz w:val="28"/>
          <w:szCs w:val="28"/>
        </w:rPr>
        <w:t>11 октября</w:t>
      </w:r>
      <w:r w:rsidR="0083124C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2025</w:t>
      </w:r>
      <w:r w:rsidR="0083124C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года </w:t>
      </w:r>
      <w:r w:rsidR="0083124C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>воспитанники</w:t>
      </w:r>
      <w:r w:rsidR="0083124C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</w:rPr>
        <w:t xml:space="preserve"> ВПК «Время первых», ВПК «Витязь» приняли участие в открытом турнире </w:t>
      </w:r>
      <w:proofErr w:type="gramStart"/>
      <w:r w:rsidR="00C667B6" w:rsidRPr="00561862">
        <w:rPr>
          <w:rFonts w:ascii="Liberation Serif" w:hAnsi="Liberation Serif"/>
          <w:sz w:val="28"/>
          <w:szCs w:val="28"/>
        </w:rPr>
        <w:t>по</w:t>
      </w:r>
      <w:proofErr w:type="gramEnd"/>
      <w:r w:rsidR="00C667B6" w:rsidRPr="00561862">
        <w:rPr>
          <w:rFonts w:ascii="Liberation Serif" w:hAnsi="Liberation Serif"/>
          <w:sz w:val="28"/>
          <w:szCs w:val="28"/>
        </w:rPr>
        <w:t xml:space="preserve"> спортивному пейнтболу «Линия огня». По результатам участия команд</w:t>
      </w:r>
      <w:r w:rsidR="00925036" w:rsidRPr="00561862">
        <w:rPr>
          <w:rFonts w:ascii="Liberation Serif" w:hAnsi="Liberation Serif"/>
          <w:sz w:val="28"/>
          <w:szCs w:val="28"/>
        </w:rPr>
        <w:t xml:space="preserve">ы заняли второе, </w:t>
      </w:r>
      <w:r w:rsidR="007468D5" w:rsidRPr="00561862">
        <w:rPr>
          <w:rFonts w:ascii="Liberation Serif" w:hAnsi="Liberation Serif"/>
          <w:sz w:val="28"/>
          <w:szCs w:val="28"/>
        </w:rPr>
        <w:t>третье место и с</w:t>
      </w:r>
      <w:r w:rsidR="00C667B6" w:rsidRPr="00561862">
        <w:rPr>
          <w:rFonts w:ascii="Liberation Serif" w:hAnsi="Liberation Serif"/>
          <w:sz w:val="28"/>
          <w:szCs w:val="28"/>
        </w:rPr>
        <w:t xml:space="preserve">тали призерами турнира.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65380E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06 декабря </w:t>
      </w:r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2025</w:t>
      </w:r>
      <w:r w:rsidR="0065380E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 года</w:t>
      </w:r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 на базе МАУ </w:t>
      </w:r>
      <w:proofErr w:type="gramStart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ДО</w:t>
      </w:r>
      <w:proofErr w:type="gramEnd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 «</w:t>
      </w:r>
      <w:proofErr w:type="gramStart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Центр</w:t>
      </w:r>
      <w:proofErr w:type="gramEnd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 детского творчества»  проводился   военно-патриотический турнир, посвященный памяти земляка - Героя Российской Федерации С.А. </w:t>
      </w:r>
      <w:proofErr w:type="spellStart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Багаева</w:t>
      </w:r>
      <w:proofErr w:type="spellEnd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. В турнире </w:t>
      </w:r>
      <w:r w:rsidR="001B3E09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приняли участие </w:t>
      </w:r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воспитанники ВПК образовательных учреждений </w:t>
      </w:r>
      <w:proofErr w:type="spellStart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Серовского</w:t>
      </w:r>
      <w:proofErr w:type="spellEnd"/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 xml:space="preserve"> муниципального округа (5 команд).</w:t>
      </w:r>
      <w:r w:rsidR="00C667B6" w:rsidRPr="00561862">
        <w:rPr>
          <w:rFonts w:ascii="Liberation Serif" w:hAnsi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/>
          <w:sz w:val="28"/>
          <w:szCs w:val="28"/>
          <w:shd w:val="clear" w:color="auto" w:fill="FFFFFF"/>
        </w:rPr>
        <w:t>В 2025 году победителем турнира стал ВПК «Молодая гвардия» МАОУ СОШ № 22.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Style w:val="WW-1"/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   </w:t>
      </w:r>
      <w:r w:rsidR="00C667B6" w:rsidRPr="00561862">
        <w:rPr>
          <w:rStyle w:val="WW-1"/>
          <w:rFonts w:ascii="Liberation Serif" w:eastAsia="Liberation Serif" w:hAnsi="Liberation Serif" w:cs="Liberation Serif"/>
          <w:b w:val="0"/>
          <w:sz w:val="28"/>
          <w:szCs w:val="28"/>
        </w:rPr>
        <w:t xml:space="preserve"> </w:t>
      </w:r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 xml:space="preserve">На базе МАУ </w:t>
      </w:r>
      <w:proofErr w:type="gramStart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>ДО</w:t>
      </w:r>
      <w:proofErr w:type="gramEnd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 xml:space="preserve"> «</w:t>
      </w:r>
      <w:proofErr w:type="gramStart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>Центр</w:t>
      </w:r>
      <w:proofErr w:type="gramEnd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 xml:space="preserve"> детского творчества» в 2025 году были организованы  и  проведены  городские  военно-патриотические мероприятия для  обучающихся  образовательных организаций  </w:t>
      </w:r>
      <w:proofErr w:type="spellStart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>Серовского</w:t>
      </w:r>
      <w:proofErr w:type="spellEnd"/>
      <w:r w:rsidR="00C667B6"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 xml:space="preserve"> муниципального округа, в которых приняли участие более 5800 обучающихся: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WW-1"/>
          <w:rFonts w:ascii="Liberation Serif" w:hAnsi="Liberation Serif" w:cs="Liberation Serif"/>
          <w:b w:val="0"/>
          <w:sz w:val="28"/>
          <w:szCs w:val="28"/>
        </w:rPr>
        <w:t xml:space="preserve">      </w:t>
      </w:r>
      <w:proofErr w:type="gramStart"/>
      <w:r w:rsidR="00C667B6" w:rsidRPr="00561862">
        <w:rPr>
          <w:rFonts w:ascii="Liberation Serif" w:hAnsi="Liberation Serif" w:cs="Liberation Serif"/>
          <w:sz w:val="28"/>
          <w:szCs w:val="28"/>
        </w:rPr>
        <w:t>- мероприятия</w:t>
      </w:r>
      <w:r w:rsidR="00A1627C" w:rsidRPr="00561862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по увековечиванию памяти павших в борьбе за независимость нашей Родины; организация  Вахты памяти  на мемориале «Вечный огонь», у обелиска</w:t>
      </w:r>
      <w:r w:rsidR="001E027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павшим</w:t>
      </w:r>
      <w:r w:rsidR="001E027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</w:t>
      </w:r>
      <w:r w:rsidR="001E027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ВОВ металлургам;</w:t>
      </w:r>
      <w:proofErr w:type="gramEnd"/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- проведение экскурсий, уроков Мужества, встреч с ветеранами;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- празднование </w:t>
      </w:r>
      <w:r w:rsidR="007E7A2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памятных</w:t>
      </w:r>
      <w:r w:rsidR="007E7A2A">
        <w:rPr>
          <w:rFonts w:ascii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 xml:space="preserve"> дат, проведение викторин, конкурсов, </w:t>
      </w:r>
      <w:r w:rsidR="00C667B6" w:rsidRPr="00561862">
        <w:rPr>
          <w:rFonts w:ascii="Liberation Serif" w:hAnsi="Liberation Serif" w:cs="Liberation Serif"/>
          <w:sz w:val="28"/>
          <w:szCs w:val="28"/>
        </w:rPr>
        <w:lastRenderedPageBreak/>
        <w:t xml:space="preserve">просмотров видеофильмов; 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561862">
        <w:rPr>
          <w:rFonts w:ascii="Liberation Serif" w:hAnsi="Liberation Serif" w:cs="Liberation Serif"/>
          <w:sz w:val="28"/>
          <w:szCs w:val="28"/>
        </w:rPr>
        <w:t>- проведение конкурсов военно-патриотической песни, а также других праздничных мероприятий (концертов), посвященных празднованию Дня Победы, Дня Защитника Отечества.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C667B6" w:rsidRPr="00561862">
        <w:rPr>
          <w:rFonts w:ascii="Liberation Serif" w:hAnsi="Liberation Serif" w:cs="Liberation Serif"/>
          <w:sz w:val="28"/>
          <w:szCs w:val="28"/>
        </w:rPr>
        <w:t>В их числе:</w:t>
      </w:r>
    </w:p>
    <w:p w:rsidR="006E1497" w:rsidRDefault="006E1497" w:rsidP="006E1497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- городской</w:t>
      </w:r>
      <w:r w:rsidR="00C667B6" w:rsidRPr="00561862">
        <w:rPr>
          <w:rFonts w:ascii="Liberation Serif" w:hAnsi="Liberation Serif"/>
          <w:sz w:val="28"/>
          <w:szCs w:val="28"/>
        </w:rPr>
        <w:t xml:space="preserve"> интеллектуальный конкурс «Семилетняя война» среди обучающихся 5-8 классов;</w:t>
      </w:r>
      <w:r w:rsidR="00181261">
        <w:rPr>
          <w:rFonts w:ascii="Liberation Serif" w:hAnsi="Liberation Serif"/>
          <w:sz w:val="28"/>
          <w:szCs w:val="28"/>
        </w:rPr>
        <w:t xml:space="preserve"> приняли участие 175 обучающихся</w:t>
      </w:r>
      <w:r w:rsidR="0085607F">
        <w:rPr>
          <w:rFonts w:ascii="Liberation Serif" w:hAnsi="Liberation Serif"/>
          <w:sz w:val="28"/>
          <w:szCs w:val="28"/>
        </w:rPr>
        <w:t>;</w:t>
      </w:r>
      <w:r w:rsidR="00C667B6" w:rsidRPr="00561862">
        <w:rPr>
          <w:rFonts w:ascii="Liberation Serif" w:hAnsi="Liberation Serif"/>
          <w:sz w:val="28"/>
          <w:szCs w:val="28"/>
        </w:rPr>
        <w:t xml:space="preserve"> </w:t>
      </w:r>
    </w:p>
    <w:p w:rsidR="0031148E" w:rsidRDefault="006E1497" w:rsidP="0031148E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C667B6"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81F1F">
        <w:rPr>
          <w:rFonts w:ascii="Liberation Serif" w:hAnsi="Liberation Serif" w:cs="Liberation Serif"/>
          <w:sz w:val="28"/>
          <w:szCs w:val="28"/>
        </w:rPr>
        <w:t>-</w:t>
      </w:r>
      <w:r w:rsidR="00C667B6" w:rsidRPr="00561862">
        <w:rPr>
          <w:rFonts w:ascii="Liberation Serif" w:hAnsi="Liberation Serif" w:cs="Liberation Serif"/>
          <w:sz w:val="28"/>
          <w:szCs w:val="28"/>
        </w:rPr>
        <w:t>городское</w:t>
      </w:r>
      <w:r w:rsidR="00C667B6" w:rsidRPr="00561862">
        <w:rPr>
          <w:rFonts w:ascii="Liberation Serif" w:hAnsi="Liberation Serif"/>
          <w:sz w:val="28"/>
          <w:szCs w:val="28"/>
        </w:rPr>
        <w:t xml:space="preserve"> соревно</w:t>
      </w:r>
      <w:r w:rsidR="0015073B" w:rsidRPr="00561862">
        <w:rPr>
          <w:rFonts w:ascii="Liberation Serif" w:hAnsi="Liberation Serif"/>
          <w:sz w:val="28"/>
          <w:szCs w:val="28"/>
        </w:rPr>
        <w:t xml:space="preserve">вание по БПЛА «Небесный старт»  </w:t>
      </w:r>
      <w:r w:rsidR="00C667B6" w:rsidRPr="00561862">
        <w:rPr>
          <w:rFonts w:ascii="Liberation Serif" w:hAnsi="Liberation Serif"/>
          <w:sz w:val="28"/>
          <w:szCs w:val="28"/>
        </w:rPr>
        <w:t xml:space="preserve">среди обучающихся 5-8 классов, </w:t>
      </w:r>
      <w:r w:rsidR="0085607F">
        <w:rPr>
          <w:rFonts w:ascii="Liberation Serif" w:hAnsi="Liberation Serif"/>
          <w:sz w:val="28"/>
          <w:szCs w:val="28"/>
        </w:rPr>
        <w:t xml:space="preserve">приняли  участие </w:t>
      </w:r>
      <w:r w:rsidR="00C667B6" w:rsidRPr="00561862">
        <w:rPr>
          <w:rFonts w:ascii="Liberation Serif" w:hAnsi="Liberation Serif"/>
          <w:sz w:val="28"/>
          <w:szCs w:val="28"/>
        </w:rPr>
        <w:t xml:space="preserve">25 обучающихся; </w:t>
      </w:r>
    </w:p>
    <w:p w:rsidR="0031148E" w:rsidRDefault="00C667B6" w:rsidP="0031148E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61862">
        <w:rPr>
          <w:rFonts w:ascii="Liberation Serif" w:hAnsi="Liberation Serif" w:cs="Liberation Serif"/>
          <w:sz w:val="28"/>
          <w:szCs w:val="28"/>
        </w:rPr>
        <w:t xml:space="preserve">- городской конкурс военно-патриотической песни «К подвигу героев песней прикоснись»; </w:t>
      </w:r>
      <w:r w:rsidR="00BE27F8">
        <w:rPr>
          <w:rFonts w:ascii="Liberation Serif" w:hAnsi="Liberation Serif" w:cs="Liberation Serif"/>
          <w:sz w:val="28"/>
          <w:szCs w:val="28"/>
        </w:rPr>
        <w:t>приняли участие 367 человек;</w:t>
      </w:r>
    </w:p>
    <w:p w:rsidR="0031148E" w:rsidRDefault="00C667B6" w:rsidP="0031148E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61862">
        <w:rPr>
          <w:rFonts w:ascii="Liberation Serif" w:hAnsi="Liberation Serif" w:cs="Liberation Serif"/>
          <w:sz w:val="28"/>
          <w:szCs w:val="28"/>
        </w:rPr>
        <w:t>- мероприятие, посвященное 79-годовщине  полного снятия блокады города Ленинграда, для отрядов «</w:t>
      </w:r>
      <w:proofErr w:type="spellStart"/>
      <w:r w:rsidRPr="00561862">
        <w:rPr>
          <w:rFonts w:ascii="Liberation Serif" w:hAnsi="Liberation Serif" w:cs="Liberation Serif"/>
          <w:sz w:val="28"/>
          <w:szCs w:val="28"/>
        </w:rPr>
        <w:t>Юнармия</w:t>
      </w:r>
      <w:proofErr w:type="spellEnd"/>
      <w:r w:rsidRPr="00561862">
        <w:rPr>
          <w:rFonts w:ascii="Liberation Serif" w:hAnsi="Liberation Serif" w:cs="Liberation Serif"/>
          <w:sz w:val="28"/>
          <w:szCs w:val="28"/>
        </w:rPr>
        <w:t>»;</w:t>
      </w:r>
      <w:r w:rsidR="003D6905">
        <w:rPr>
          <w:rFonts w:ascii="Liberation Serif" w:hAnsi="Liberation Serif" w:cs="Liberation Serif"/>
          <w:sz w:val="28"/>
          <w:szCs w:val="28"/>
        </w:rPr>
        <w:t xml:space="preserve"> приняли участие 115 человек;</w:t>
      </w:r>
    </w:p>
    <w:p w:rsid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61862">
        <w:rPr>
          <w:rFonts w:ascii="Liberation Serif" w:hAnsi="Liberation Serif" w:cs="Liberation Serif"/>
          <w:sz w:val="28"/>
          <w:szCs w:val="28"/>
        </w:rPr>
        <w:t>- городской юнармейский фестиваль «Будь готов!», посвящённый                   80-летию разгрома немецко-фашистских захватчиков в Сталинградской битве;</w:t>
      </w:r>
      <w:r w:rsidR="008C48C7">
        <w:rPr>
          <w:rFonts w:ascii="Liberation Serif" w:hAnsi="Liberation Serif" w:cs="Liberation Serif"/>
          <w:sz w:val="28"/>
          <w:szCs w:val="28"/>
        </w:rPr>
        <w:t xml:space="preserve"> приняли участие 117 человек;</w:t>
      </w:r>
    </w:p>
    <w:p w:rsid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hAnsi="Liberation Serif" w:cs="Liberation Serif"/>
          <w:sz w:val="28"/>
          <w:szCs w:val="28"/>
        </w:rPr>
        <w:t>- организация Вахты памяти у мемориала «Вечный огонь»;</w:t>
      </w:r>
    </w:p>
    <w:p w:rsid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Style w:val="aa"/>
          <w:rFonts w:ascii="Liberation Serif" w:hAnsi="Liberation Serif" w:cs="Liberation Serif"/>
          <w:i w:val="0"/>
          <w:sz w:val="28"/>
          <w:szCs w:val="28"/>
        </w:rPr>
      </w:pPr>
      <w:r w:rsidRPr="00561862">
        <w:rPr>
          <w:rStyle w:val="WW-1"/>
          <w:rFonts w:ascii="Liberation Serif" w:hAnsi="Liberation Serif" w:cs="Liberation Serif"/>
          <w:b w:val="0"/>
          <w:sz w:val="28"/>
          <w:szCs w:val="28"/>
        </w:rPr>
        <w:t>- организация  в</w:t>
      </w:r>
      <w:r w:rsidRPr="00561862">
        <w:rPr>
          <w:rStyle w:val="aa"/>
          <w:rFonts w:ascii="Liberation Serif" w:hAnsi="Liberation Serif" w:cs="Liberation Serif"/>
          <w:i w:val="0"/>
          <w:sz w:val="28"/>
          <w:szCs w:val="28"/>
        </w:rPr>
        <w:t>оенно-спортивных игр, игры «Зарница»;</w:t>
      </w:r>
    </w:p>
    <w:p w:rsid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hAnsi="Liberation Serif" w:cs="Liberation Serif"/>
          <w:sz w:val="28"/>
          <w:szCs w:val="28"/>
        </w:rPr>
        <w:t xml:space="preserve">- проведение турнира среди воспитанников  военно-патриотических клубов, посвященного  памяти  Героя  РФ </w:t>
      </w:r>
      <w:proofErr w:type="spellStart"/>
      <w:r w:rsidRPr="00561862">
        <w:rPr>
          <w:rFonts w:ascii="Liberation Serif" w:hAnsi="Liberation Serif" w:cs="Liberation Serif"/>
          <w:sz w:val="28"/>
          <w:szCs w:val="28"/>
        </w:rPr>
        <w:t>Багаева</w:t>
      </w:r>
      <w:proofErr w:type="spellEnd"/>
      <w:r w:rsidRPr="00561862">
        <w:rPr>
          <w:rFonts w:ascii="Liberation Serif" w:hAnsi="Liberation Serif" w:cs="Liberation Serif"/>
          <w:sz w:val="28"/>
          <w:szCs w:val="28"/>
        </w:rPr>
        <w:t xml:space="preserve"> С.А.;</w:t>
      </w:r>
      <w:r w:rsidR="00A954BC">
        <w:rPr>
          <w:rFonts w:ascii="Liberation Serif" w:hAnsi="Liberation Serif" w:cs="Liberation Serif"/>
          <w:sz w:val="28"/>
          <w:szCs w:val="28"/>
        </w:rPr>
        <w:t xml:space="preserve"> приняли участие 55 человек;</w:t>
      </w:r>
    </w:p>
    <w:p w:rsid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5618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61862">
        <w:rPr>
          <w:rFonts w:ascii="Liberation Serif" w:hAnsi="Liberation Serif" w:cs="Liberation Serif"/>
          <w:sz w:val="28"/>
          <w:szCs w:val="28"/>
        </w:rPr>
        <w:t xml:space="preserve">- проведение лично-командного  первенства  по стрельбе из пневматической винтовки и другие. </w:t>
      </w:r>
    </w:p>
    <w:p w:rsidR="00313413" w:rsidRDefault="0020601B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C667B6" w:rsidRPr="00D345AC">
        <w:rPr>
          <w:rFonts w:ascii="Liberation Serif" w:hAnsi="Liberation Serif" w:cs="Liberation Serif"/>
          <w:b/>
          <w:sz w:val="28"/>
          <w:szCs w:val="28"/>
        </w:rPr>
        <w:t>4.3.6.  Развитие физической культуры и спорта в МОО.</w:t>
      </w:r>
    </w:p>
    <w:p w:rsidR="00C667B6" w:rsidRPr="00313413" w:rsidRDefault="00C667B6" w:rsidP="00313413">
      <w:pPr>
        <w:pStyle w:val="af6"/>
        <w:pBdr>
          <w:top w:val="single" w:sz="6" w:space="1" w:color="FFFFFF"/>
          <w:left w:val="single" w:sz="6" w:space="1" w:color="FFFFFF"/>
          <w:bottom w:val="single" w:sz="6" w:space="31" w:color="FFFFFF"/>
          <w:right w:val="single" w:sz="6" w:space="5" w:color="FFFFFF"/>
        </w:pBdr>
        <w:spacing w:before="0" w:after="0" w:line="360" w:lineRule="auto"/>
        <w:ind w:firstLine="284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345AC">
        <w:rPr>
          <w:rFonts w:ascii="Liberation Serif" w:hAnsi="Liberation Serif" w:cs="Liberation Serif"/>
          <w:sz w:val="28"/>
          <w:szCs w:val="28"/>
        </w:rPr>
        <w:t xml:space="preserve">Дополнительное образование детей и подростков в области физической культуры и спорта организовано на базе общеобразовательных организаций, МАУ 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детского творчества» и МАУ «Водный дворец».</w:t>
      </w:r>
    </w:p>
    <w:p w:rsidR="00C667B6" w:rsidRPr="00D345AC" w:rsidRDefault="00C667B6">
      <w:pPr>
        <w:spacing w:line="360" w:lineRule="auto"/>
        <w:ind w:firstLine="567"/>
        <w:jc w:val="both"/>
      </w:pPr>
      <w:r w:rsidRPr="00D345AC">
        <w:rPr>
          <w:rFonts w:ascii="Liberation Serif" w:hAnsi="Liberation Serif" w:cs="Liberation Serif"/>
          <w:sz w:val="28"/>
          <w:szCs w:val="28"/>
        </w:rPr>
        <w:t xml:space="preserve">В 2025 году МАУ «Водный дворец» посещали 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из 17 муниципальных образовательных организаций. Обеспечен доступ для посещения  большой, средней, малой  ванн и спортивного зала в течение учебного года. МАУ «Водный дворец» предоставлял услуги по обучению </w:t>
      </w:r>
      <w:r w:rsidRPr="00D345AC">
        <w:rPr>
          <w:rFonts w:ascii="Liberation Serif" w:hAnsi="Liberation Serif" w:cs="Liberation Serif"/>
          <w:sz w:val="28"/>
          <w:szCs w:val="28"/>
        </w:rPr>
        <w:lastRenderedPageBreak/>
        <w:t>плаванию, а также посещению ванн для проведения спортивных мероприятий.</w:t>
      </w:r>
    </w:p>
    <w:p w:rsidR="00C667B6" w:rsidRPr="00D345AC" w:rsidRDefault="00C667B6">
      <w:pPr>
        <w:pStyle w:val="a0"/>
        <w:spacing w:after="0" w:line="360" w:lineRule="auto"/>
        <w:ind w:firstLine="567"/>
        <w:jc w:val="both"/>
      </w:pP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В МАУ ДО «Центр детского творчества»  реализуется  7 образовательных программ  по видам спорта: баскетбол,  настольный теннис,  шахматы,  волейбол, рукопашный бой,  основы физической подготовки,  строевая подготовка (пулевая стрельба).</w:t>
      </w:r>
      <w:proofErr w:type="gramEnd"/>
    </w:p>
    <w:p w:rsidR="00C667B6" w:rsidRPr="00D345AC" w:rsidRDefault="00C667B6">
      <w:pPr>
        <w:pStyle w:val="a0"/>
        <w:spacing w:after="0" w:line="360" w:lineRule="auto"/>
        <w:ind w:firstLine="567"/>
        <w:jc w:val="both"/>
      </w:pP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В муниципальных общеобразовательных организациях реализуются следующие виды спорта: в рамках реализации основной образовательной программы  по  учебному предмету «Физическая культура» - гимнастика, футбол, фитнес-аэробика, легкая атлетика, спортивная борьба, лыжная подготовка; в рамках внеурочной деятельности - шахматы, теннис, общая физическая подготовка, скалолазание.</w:t>
      </w:r>
      <w:proofErr w:type="gramEnd"/>
    </w:p>
    <w:p w:rsidR="00C667B6" w:rsidRPr="00D345AC" w:rsidRDefault="00C667B6">
      <w:pPr>
        <w:pStyle w:val="a0"/>
        <w:spacing w:after="0" w:line="360" w:lineRule="auto"/>
        <w:ind w:firstLine="567"/>
        <w:jc w:val="both"/>
      </w:pP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В  соответствии  с  перечнем  поручений  Президента Российской Федерации  по  итогам  заседания  Совета при Президенте Российской Федерации</w:t>
      </w:r>
      <w:r w:rsidR="00EB1DC6" w:rsidRPr="00D345AC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по развитию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физической культуры и спорта от 10.10.2019 № Пр-2397</w:t>
      </w:r>
      <w:r w:rsidR="00EB1DC6" w:rsidRPr="00D345AC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>в каждой</w:t>
      </w:r>
      <w:r w:rsidR="00B700E9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образовательной организации </w:t>
      </w:r>
      <w:proofErr w:type="spellStart"/>
      <w:r w:rsidRPr="00D345A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D345AC">
        <w:rPr>
          <w:rFonts w:ascii="Liberation Serif" w:hAnsi="Liberation Serif" w:cs="Liberation Serif"/>
          <w:sz w:val="28"/>
          <w:szCs w:val="28"/>
        </w:rPr>
        <w:t xml:space="preserve"> муниципального округа создан </w:t>
      </w:r>
      <w:r w:rsidR="00C86DBC">
        <w:rPr>
          <w:rFonts w:ascii="Liberation Serif" w:hAnsi="Liberation Serif" w:cs="Liberation Serif"/>
          <w:sz w:val="28"/>
          <w:szCs w:val="28"/>
        </w:rPr>
        <w:t>«</w:t>
      </w:r>
      <w:r w:rsidRPr="00D345AC">
        <w:rPr>
          <w:rFonts w:ascii="Liberation Serif" w:hAnsi="Liberation Serif" w:cs="Liberation Serif"/>
          <w:sz w:val="28"/>
          <w:szCs w:val="28"/>
        </w:rPr>
        <w:t>Школьный спортивный клуб</w:t>
      </w:r>
      <w:r w:rsidR="00C86DBC">
        <w:rPr>
          <w:rFonts w:ascii="Liberation Serif" w:hAnsi="Liberation Serif" w:cs="Liberation Serif"/>
          <w:sz w:val="28"/>
          <w:szCs w:val="28"/>
        </w:rPr>
        <w:t>»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и зарегистрирован на единой информационной </w:t>
      </w:r>
      <w:r w:rsidR="00DA7F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>площадке  «Физическая</w:t>
      </w:r>
      <w:r w:rsidR="00DA7F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культура </w:t>
      </w:r>
      <w:r w:rsidR="00DA7F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>и</w:t>
      </w:r>
      <w:r w:rsidR="00DA7F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спорт в образовании РФ».</w:t>
      </w:r>
    </w:p>
    <w:p w:rsidR="00C667B6" w:rsidRPr="00D345AC" w:rsidRDefault="00C667B6">
      <w:pPr>
        <w:spacing w:line="360" w:lineRule="auto"/>
        <w:ind w:firstLine="567"/>
        <w:jc w:val="both"/>
      </w:pPr>
      <w:r w:rsidRPr="00D345AC">
        <w:rPr>
          <w:rFonts w:ascii="Liberation Serif" w:hAnsi="Liberation Serif" w:cs="Liberation Serif"/>
          <w:sz w:val="28"/>
          <w:szCs w:val="28"/>
        </w:rPr>
        <w:t>Выбор конкретных секций определяется интересами детей, подростков, молодежи, потребностями семьи, запросами общества, наличием ресурсов и специалистов по видам спорта, особенностями социально-экономического развития и физкультурно-спортивными традициями.</w:t>
      </w:r>
    </w:p>
    <w:p w:rsidR="00C667B6" w:rsidRPr="00D345AC" w:rsidRDefault="00C667B6">
      <w:pPr>
        <w:shd w:val="clear" w:color="auto" w:fill="FFFFFF"/>
        <w:autoSpaceDE w:val="0"/>
        <w:spacing w:line="360" w:lineRule="auto"/>
        <w:jc w:val="both"/>
      </w:pPr>
      <w:r w:rsidRPr="00D345A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D345AC">
        <w:rPr>
          <w:rFonts w:ascii="Liberation Serif" w:hAnsi="Liberation Serif" w:cs="Liberation Serif"/>
          <w:sz w:val="28"/>
          <w:szCs w:val="28"/>
        </w:rPr>
        <w:t>Наибольший</w:t>
      </w:r>
      <w:r w:rsidR="00AB58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 интерес </w:t>
      </w:r>
      <w:r w:rsidR="00AB58E8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 xml:space="preserve">у </w:t>
      </w:r>
      <w:r w:rsidR="00AB58E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 вызывают  следующие  виды спорта: баскетбол, настольный теннис и рукопашный бой.</w:t>
      </w:r>
    </w:p>
    <w:p w:rsidR="00C667B6" w:rsidRPr="00D345AC" w:rsidRDefault="00C667B6">
      <w:pPr>
        <w:shd w:val="clear" w:color="auto" w:fill="FFFFFF"/>
        <w:autoSpaceDE w:val="0"/>
        <w:spacing w:line="360" w:lineRule="auto"/>
        <w:ind w:firstLine="567"/>
        <w:jc w:val="both"/>
      </w:pPr>
      <w:r w:rsidRPr="00D345AC">
        <w:rPr>
          <w:rFonts w:ascii="Liberation Serif" w:hAnsi="Liberation Serif" w:cs="Liberation Serif"/>
          <w:sz w:val="28"/>
          <w:szCs w:val="28"/>
        </w:rPr>
        <w:t xml:space="preserve">Воспитанники МАУ 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D345AC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D345AC">
        <w:rPr>
          <w:rFonts w:ascii="Liberation Serif" w:hAnsi="Liberation Serif" w:cs="Liberation Serif"/>
          <w:sz w:val="28"/>
          <w:szCs w:val="28"/>
        </w:rPr>
        <w:t xml:space="preserve"> детского творчества» принимают активное участие  в  соревнованиях  различных  уровней: окружных и областных.</w:t>
      </w:r>
    </w:p>
    <w:p w:rsidR="00C667B6" w:rsidRPr="00D345AC" w:rsidRDefault="00C667B6">
      <w:pPr>
        <w:pStyle w:val="af2"/>
        <w:spacing w:line="360" w:lineRule="auto"/>
        <w:ind w:left="0" w:firstLine="567"/>
        <w:jc w:val="both"/>
      </w:pPr>
      <w:r w:rsidRPr="00D345AC">
        <w:rPr>
          <w:rFonts w:ascii="Liberation Serif" w:hAnsi="Liberation Serif" w:cs="Liberation Serif"/>
          <w:sz w:val="28"/>
          <w:szCs w:val="28"/>
        </w:rPr>
        <w:t xml:space="preserve">В рамках выполнения Указа Президента РФ от 24.03.2014 № 172 «О Всероссийском физкультурно-спортивном комплексе «Готов к труду и обороне», Постановления Правительства РФ от 11.06.2014, с целью внедрения ВФСК ГТО в  Свердловской области, во всех муниципальных образовательных организациях продолжается работа по внедрению физкультурно-спортивного </w:t>
      </w:r>
      <w:r w:rsidRPr="00D345AC">
        <w:rPr>
          <w:rFonts w:ascii="Liberation Serif" w:hAnsi="Liberation Serif" w:cs="Liberation Serif"/>
          <w:sz w:val="28"/>
          <w:szCs w:val="28"/>
        </w:rPr>
        <w:lastRenderedPageBreak/>
        <w:t xml:space="preserve">комплекса «Готов к труду и обороне». </w:t>
      </w:r>
    </w:p>
    <w:p w:rsidR="00C667B6" w:rsidRPr="00156273" w:rsidRDefault="00C667B6">
      <w:pPr>
        <w:pStyle w:val="af2"/>
        <w:spacing w:line="360" w:lineRule="auto"/>
        <w:ind w:left="0" w:firstLine="567"/>
        <w:jc w:val="both"/>
        <w:rPr>
          <w:color w:val="000000"/>
        </w:rPr>
      </w:pPr>
      <w:r w:rsidRPr="00D345AC">
        <w:rPr>
          <w:rFonts w:ascii="Liberation Serif" w:hAnsi="Liberation Serif" w:cs="Liberation Serif"/>
          <w:sz w:val="28"/>
          <w:szCs w:val="28"/>
        </w:rPr>
        <w:t xml:space="preserve">В  2025  году  в  комплексе «Готов к труду и обороне» приняли </w:t>
      </w:r>
      <w:r w:rsidRPr="006A71F5">
        <w:rPr>
          <w:rFonts w:ascii="Liberation Serif" w:hAnsi="Liberation Serif" w:cs="Liberation Serif"/>
          <w:sz w:val="28"/>
          <w:szCs w:val="28"/>
        </w:rPr>
        <w:t>участие</w:t>
      </w:r>
      <w:r w:rsidR="006A71F5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    </w:t>
      </w:r>
      <w:r w:rsidR="006A71F5" w:rsidRPr="006A71F5">
        <w:rPr>
          <w:rFonts w:ascii="Liberation Serif" w:hAnsi="Liberation Serif" w:cs="Liberation Serif"/>
          <w:sz w:val="28"/>
          <w:szCs w:val="28"/>
        </w:rPr>
        <w:t>494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0625">
        <w:rPr>
          <w:rFonts w:ascii="Liberation Serif" w:hAnsi="Liberation Serif" w:cs="Liberation Serif"/>
          <w:sz w:val="28"/>
          <w:szCs w:val="28"/>
        </w:rPr>
        <w:t>обучающихся</w:t>
      </w:r>
      <w:r w:rsidR="006A71F5">
        <w:rPr>
          <w:rFonts w:ascii="Liberation Serif" w:hAnsi="Liberation Serif" w:cs="Liberation Serif"/>
          <w:sz w:val="28"/>
          <w:szCs w:val="28"/>
        </w:rPr>
        <w:t xml:space="preserve"> </w:t>
      </w:r>
      <w:r w:rsidR="00090625">
        <w:rPr>
          <w:rFonts w:ascii="Liberation Serif" w:hAnsi="Liberation Serif" w:cs="Liberation Serif"/>
          <w:sz w:val="28"/>
          <w:szCs w:val="28"/>
        </w:rPr>
        <w:t xml:space="preserve"> </w:t>
      </w:r>
      <w:r w:rsidRPr="00D345AC">
        <w:rPr>
          <w:rFonts w:ascii="Liberation Serif" w:hAnsi="Liberation Serif" w:cs="Liberation Serif"/>
          <w:sz w:val="28"/>
          <w:szCs w:val="28"/>
        </w:rPr>
        <w:t>муниципальных общеобразовательных  организаций  в возрасте от 6 до 15 лет.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 w:rsidRPr="006A71F5">
        <w:rPr>
          <w:rFonts w:ascii="Liberation Serif" w:hAnsi="Liberation Serif" w:cs="Liberation Serif"/>
          <w:sz w:val="28"/>
          <w:szCs w:val="28"/>
        </w:rPr>
        <w:t xml:space="preserve">Обучающиеся  получили  </w:t>
      </w:r>
      <w:r w:rsidR="006A71F5" w:rsidRPr="006A71F5">
        <w:rPr>
          <w:rFonts w:ascii="Liberation Serif" w:hAnsi="Liberation Serif" w:cs="Liberation Serif"/>
          <w:sz w:val="28"/>
          <w:szCs w:val="28"/>
        </w:rPr>
        <w:t>494</w:t>
      </w:r>
      <w:r w:rsidRPr="006A71F5">
        <w:rPr>
          <w:rFonts w:ascii="Liberation Serif" w:hAnsi="Liberation Serif" w:cs="Liberation Serif"/>
          <w:sz w:val="28"/>
          <w:szCs w:val="28"/>
        </w:rPr>
        <w:t xml:space="preserve">  знаков  отличия, в том числе: </w:t>
      </w:r>
      <w:r w:rsidR="008A2E31">
        <w:rPr>
          <w:rFonts w:ascii="Liberation Serif" w:hAnsi="Liberation Serif" w:cs="Liberation Serif"/>
          <w:sz w:val="28"/>
          <w:szCs w:val="28"/>
        </w:rPr>
        <w:t xml:space="preserve"> </w:t>
      </w:r>
      <w:r w:rsidR="006A71F5" w:rsidRPr="006A71F5">
        <w:rPr>
          <w:rFonts w:ascii="Liberation Serif" w:hAnsi="Liberation Serif" w:cs="Liberation Serif"/>
          <w:sz w:val="28"/>
          <w:szCs w:val="28"/>
        </w:rPr>
        <w:t>325</w:t>
      </w:r>
      <w:r w:rsidR="008A2E31">
        <w:rPr>
          <w:rFonts w:ascii="Liberation Serif" w:hAnsi="Liberation Serif" w:cs="Liberation Serif"/>
          <w:sz w:val="28"/>
          <w:szCs w:val="28"/>
        </w:rPr>
        <w:t xml:space="preserve"> </w:t>
      </w:r>
      <w:r w:rsidR="006A71F5" w:rsidRPr="006A71F5">
        <w:rPr>
          <w:rFonts w:ascii="Liberation Serif" w:hAnsi="Liberation Serif" w:cs="Liberation Serif"/>
          <w:sz w:val="28"/>
          <w:szCs w:val="28"/>
        </w:rPr>
        <w:t xml:space="preserve"> </w:t>
      </w:r>
      <w:r w:rsidRPr="006A71F5">
        <w:rPr>
          <w:rFonts w:ascii="Liberation Serif" w:hAnsi="Liberation Serif" w:cs="Liberation Serif"/>
          <w:sz w:val="28"/>
          <w:szCs w:val="28"/>
        </w:rPr>
        <w:t xml:space="preserve">золотых, </w:t>
      </w:r>
      <w:r w:rsidR="006A71F5" w:rsidRPr="006A71F5">
        <w:rPr>
          <w:rFonts w:ascii="Liberation Serif" w:hAnsi="Liberation Serif" w:cs="Liberation Serif"/>
          <w:sz w:val="28"/>
          <w:szCs w:val="28"/>
        </w:rPr>
        <w:t>115</w:t>
      </w:r>
      <w:r w:rsidR="008A2E31">
        <w:rPr>
          <w:rFonts w:ascii="Liberation Serif" w:hAnsi="Liberation Serif" w:cs="Liberation Serif"/>
          <w:sz w:val="28"/>
          <w:szCs w:val="28"/>
        </w:rPr>
        <w:t xml:space="preserve"> </w:t>
      </w:r>
      <w:r w:rsidR="006A71F5" w:rsidRPr="006A71F5">
        <w:rPr>
          <w:rFonts w:ascii="Liberation Serif" w:hAnsi="Liberation Serif" w:cs="Liberation Serif"/>
          <w:sz w:val="28"/>
          <w:szCs w:val="28"/>
        </w:rPr>
        <w:t xml:space="preserve"> </w:t>
      </w:r>
      <w:r w:rsidRPr="006A71F5">
        <w:rPr>
          <w:rFonts w:ascii="Liberation Serif" w:hAnsi="Liberation Serif" w:cs="Liberation Serif"/>
          <w:sz w:val="28"/>
          <w:szCs w:val="28"/>
        </w:rPr>
        <w:t xml:space="preserve">серебряных, </w:t>
      </w:r>
      <w:r w:rsidR="006A71F5" w:rsidRPr="006A71F5">
        <w:rPr>
          <w:rFonts w:ascii="Liberation Serif" w:hAnsi="Liberation Serif" w:cs="Liberation Serif"/>
          <w:sz w:val="28"/>
          <w:szCs w:val="28"/>
        </w:rPr>
        <w:t>68</w:t>
      </w:r>
      <w:r w:rsidR="006A71F5">
        <w:rPr>
          <w:rFonts w:ascii="Liberation Serif" w:hAnsi="Liberation Serif" w:cs="Liberation Serif"/>
          <w:color w:val="00B0F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бронзовых </w:t>
      </w:r>
      <w:r w:rsidR="00156273"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>(в 2024 году -</w:t>
      </w:r>
      <w:r w:rsidRPr="00156273">
        <w:rPr>
          <w:color w:val="000000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>получили  897 знак  отличия, в том числе: 180 золотых, 304 серебряных, 413 бронзовых).</w:t>
      </w:r>
    </w:p>
    <w:p w:rsidR="00C667B6" w:rsidRPr="00156273" w:rsidRDefault="00C667B6">
      <w:pPr>
        <w:spacing w:line="360" w:lineRule="auto"/>
        <w:ind w:firstLine="540"/>
        <w:jc w:val="both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>В  течение  2025 года, с  целью  привлечения обучающихся и воспитанников</w:t>
      </w:r>
      <w:r w:rsidR="009B519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к</w:t>
      </w:r>
      <w:r w:rsidR="009B519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систематическим</w:t>
      </w:r>
      <w:r w:rsidR="009B519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занятиям </w:t>
      </w:r>
      <w:r w:rsidR="009B519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>физической</w:t>
      </w:r>
      <w:r w:rsidR="009B5195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культурой и спортом, пропаганды  здорового  образа  жизни  и  формирования  позитивных  жизненных установок подрастающего поколения, гражданского и патриотического воспитания, проводилась  Спартакиада  обучающихся муниципальных общеобразовательных организаций и Спартакиада воспитанников муниципальных дошкольных образовательных организаций  </w:t>
      </w:r>
      <w:proofErr w:type="spell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муниципального округа.</w:t>
      </w:r>
    </w:p>
    <w:p w:rsidR="00C667B6" w:rsidRPr="00156273" w:rsidRDefault="00204D3B">
      <w:pPr>
        <w:spacing w:line="360" w:lineRule="auto"/>
        <w:ind w:firstLine="540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 </w:t>
      </w:r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Спартакиаду  общеобразовательных организаций включены соревнования по лёгкой атлетике, баскетболу, основам физической подготовки, лыжным гонкам, плаванию. Вне зачета Спартакиады среди </w:t>
      </w:r>
      <w:proofErr w:type="gramStart"/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>обучающихся</w:t>
      </w:r>
      <w:proofErr w:type="gramEnd"/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проведены  соревнования</w:t>
      </w:r>
      <w:r w:rsidR="00B968C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B968C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>футболу, баскетболу, ГТО, конькобежному спорту, настольному теннису, волейболу, легкой атлетике.</w:t>
      </w:r>
    </w:p>
    <w:p w:rsidR="00C667B6" w:rsidRPr="00156273" w:rsidRDefault="00D96887" w:rsidP="00D96887">
      <w:pPr>
        <w:spacing w:line="360" w:lineRule="auto"/>
        <w:jc w:val="both"/>
        <w:rPr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      </w:t>
      </w:r>
      <w:r w:rsidR="00C667B6" w:rsidRPr="00156273">
        <w:rPr>
          <w:rFonts w:ascii="Liberation Serif" w:hAnsi="Liberation Serif" w:cs="Liberation Serif"/>
          <w:color w:val="000000"/>
          <w:sz w:val="28"/>
          <w:szCs w:val="28"/>
        </w:rPr>
        <w:t>Все 17 муниципальных общеобразовательных организаций приняли участие в Спартакиаде.</w:t>
      </w:r>
    </w:p>
    <w:p w:rsidR="00C667B6" w:rsidRPr="00156273" w:rsidRDefault="00C667B6">
      <w:pPr>
        <w:spacing w:line="360" w:lineRule="auto"/>
        <w:ind w:firstLine="540"/>
        <w:jc w:val="center"/>
        <w:rPr>
          <w:color w:val="000000"/>
        </w:rPr>
      </w:pPr>
      <w:r w:rsidRPr="00156273">
        <w:rPr>
          <w:rFonts w:ascii="Liberation Serif" w:hAnsi="Liberation Serif" w:cs="Liberation Serif"/>
          <w:color w:val="000000"/>
          <w:sz w:val="28"/>
          <w:szCs w:val="28"/>
        </w:rPr>
        <w:t>Результаты</w:t>
      </w:r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hAnsi="Liberation Serif" w:cs="Liberation Serif"/>
          <w:b/>
          <w:color w:val="000000"/>
          <w:sz w:val="28"/>
          <w:szCs w:val="28"/>
          <w:lang w:val="en-US"/>
        </w:rPr>
        <w:t>I</w:t>
      </w:r>
      <w:r w:rsidRPr="0015627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группа: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место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-  МАОУ СОШ № 22;</w:t>
      </w:r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</w:t>
      </w:r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место  -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 МАОУ СОШ № 20;</w:t>
      </w:r>
    </w:p>
    <w:p w:rsidR="00C667B6" w:rsidRPr="00156273" w:rsidRDefault="00C667B6">
      <w:pPr>
        <w:spacing w:line="360" w:lineRule="auto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место - МАОУ СОШ № 1 «</w:t>
      </w:r>
      <w:proofErr w:type="spell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Полифорум</w:t>
      </w:r>
      <w:proofErr w:type="spell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>».</w:t>
      </w:r>
      <w:proofErr w:type="gramEnd"/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hAnsi="Liberation Serif" w:cs="Liberation Serif"/>
          <w:b/>
          <w:color w:val="000000"/>
          <w:sz w:val="28"/>
          <w:szCs w:val="28"/>
          <w:lang w:val="en-US"/>
        </w:rPr>
        <w:t>II</w:t>
      </w:r>
      <w:r w:rsidRPr="0015627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группа:   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место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-  МАОУ СОШ № 15;</w:t>
      </w:r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</w:t>
      </w:r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место  -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МБОУ СОШ № 19;</w:t>
      </w:r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место - МБОУ СОШ № 23.</w:t>
      </w:r>
      <w:proofErr w:type="gramEnd"/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hAnsi="Liberation Serif" w:cs="Liberation Serif"/>
          <w:b/>
          <w:color w:val="000000"/>
          <w:sz w:val="28"/>
          <w:szCs w:val="28"/>
          <w:lang w:val="en-US"/>
        </w:rPr>
        <w:t>III</w:t>
      </w:r>
      <w:r w:rsidRPr="0015627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группа: 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место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 -  МБОУ СОШ № 9.</w:t>
      </w:r>
    </w:p>
    <w:p w:rsidR="00C667B6" w:rsidRPr="00156273" w:rsidRDefault="00C667B6">
      <w:pPr>
        <w:spacing w:line="360" w:lineRule="auto"/>
        <w:ind w:firstLine="540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</w:t>
      </w:r>
      <w:r w:rsidRPr="0015627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место  -</w:t>
      </w:r>
      <w:proofErr w:type="gram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 xml:space="preserve"> МАОУ СОШ № 21 (</w:t>
      </w:r>
      <w:proofErr w:type="spellStart"/>
      <w:r w:rsidRPr="00156273">
        <w:rPr>
          <w:rFonts w:ascii="Liberation Serif" w:hAnsi="Liberation Serif" w:cs="Liberation Serif"/>
          <w:color w:val="000000"/>
          <w:sz w:val="28"/>
          <w:szCs w:val="28"/>
        </w:rPr>
        <w:t>Н.Кола</w:t>
      </w:r>
      <w:proofErr w:type="spellEnd"/>
      <w:r w:rsidRPr="00156273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:rsidR="00C667B6" w:rsidRPr="00156273" w:rsidRDefault="00C667B6">
      <w:pPr>
        <w:spacing w:line="360" w:lineRule="auto"/>
        <w:jc w:val="both"/>
        <w:rPr>
          <w:color w:val="000000"/>
        </w:rPr>
      </w:pPr>
      <w:r w:rsidRPr="0015627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                           </w:t>
      </w:r>
      <w:proofErr w:type="gramStart"/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  <w:lang w:val="en-US"/>
        </w:rPr>
        <w:t>III</w:t>
      </w:r>
      <w:r w:rsidRPr="001562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место – МБОУ СОШ п. Красноярка.</w:t>
      </w:r>
      <w:proofErr w:type="gramEnd"/>
    </w:p>
    <w:p w:rsidR="00C667B6" w:rsidRPr="00653258" w:rsidRDefault="00A3214E">
      <w:pPr>
        <w:spacing w:line="360" w:lineRule="auto"/>
      </w:pPr>
      <w:r w:rsidRPr="00653258">
        <w:rPr>
          <w:rFonts w:eastAsia="Calibri"/>
          <w:b/>
          <w:sz w:val="28"/>
          <w:szCs w:val="28"/>
        </w:rPr>
        <w:lastRenderedPageBreak/>
        <w:t xml:space="preserve">       </w:t>
      </w:r>
      <w:r w:rsidR="00C667B6" w:rsidRPr="00653258">
        <w:rPr>
          <w:rFonts w:eastAsia="Calibri"/>
          <w:b/>
          <w:sz w:val="28"/>
          <w:szCs w:val="28"/>
        </w:rPr>
        <w:t>Раздел 5.  Оказание муниципальных услуг в сфере образования.</w:t>
      </w:r>
    </w:p>
    <w:p w:rsidR="00C667B6" w:rsidRPr="00653258" w:rsidRDefault="00A3214E" w:rsidP="00A3214E">
      <w:pPr>
        <w:spacing w:line="360" w:lineRule="auto"/>
      </w:pPr>
      <w:r w:rsidRPr="00653258">
        <w:rPr>
          <w:b/>
          <w:sz w:val="28"/>
          <w:szCs w:val="28"/>
        </w:rPr>
        <w:t xml:space="preserve">       </w:t>
      </w:r>
      <w:r w:rsidR="00C667B6" w:rsidRPr="00653258">
        <w:rPr>
          <w:rFonts w:eastAsia="Calibri"/>
          <w:b/>
          <w:sz w:val="28"/>
          <w:szCs w:val="28"/>
        </w:rPr>
        <w:t>5.1. Создание единой образовательной информационной среды.</w:t>
      </w:r>
    </w:p>
    <w:p w:rsidR="00C667B6" w:rsidRPr="00653258" w:rsidRDefault="00A3214E">
      <w:r w:rsidRPr="00653258">
        <w:rPr>
          <w:b/>
          <w:sz w:val="28"/>
          <w:szCs w:val="28"/>
        </w:rPr>
        <w:t xml:space="preserve">       </w:t>
      </w:r>
      <w:r w:rsidR="00C667B6" w:rsidRPr="00653258">
        <w:rPr>
          <w:rFonts w:eastAsia="Calibri"/>
          <w:b/>
          <w:sz w:val="28"/>
          <w:szCs w:val="28"/>
        </w:rPr>
        <w:t>Муниципальные услуги в сфере образования в электронном виде.</w:t>
      </w:r>
    </w:p>
    <w:p w:rsidR="00C667B6" w:rsidRPr="00653258" w:rsidRDefault="00C667B6">
      <w:pPr>
        <w:jc w:val="both"/>
        <w:rPr>
          <w:rFonts w:eastAsia="Calibri"/>
          <w:b/>
          <w:sz w:val="28"/>
          <w:szCs w:val="28"/>
        </w:rPr>
      </w:pPr>
    </w:p>
    <w:p w:rsidR="00C667B6" w:rsidRPr="00653258" w:rsidRDefault="00C667B6">
      <w:pPr>
        <w:spacing w:line="360" w:lineRule="auto"/>
        <w:ind w:firstLine="567"/>
        <w:jc w:val="both"/>
      </w:pPr>
      <w:r w:rsidRPr="00653258">
        <w:rPr>
          <w:rFonts w:ascii="Liberation Serif" w:hAnsi="Liberation Serif" w:cs="Liberation Serif"/>
          <w:sz w:val="28"/>
          <w:szCs w:val="28"/>
        </w:rPr>
        <w:t xml:space="preserve">В течение 2025  учебного  года  в образовательных организациях </w:t>
      </w:r>
      <w:proofErr w:type="spellStart"/>
      <w:r w:rsidRPr="0065325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653258">
        <w:rPr>
          <w:rFonts w:ascii="Liberation Serif" w:hAnsi="Liberation Serif" w:cs="Liberation Serif"/>
          <w:sz w:val="28"/>
          <w:szCs w:val="28"/>
        </w:rPr>
        <w:t xml:space="preserve"> муниципального округа  проводилась работа  по совершенствованию  информационно-образовательной среды, соответствующей требованиям нового образовательного стандарта. </w:t>
      </w:r>
    </w:p>
    <w:p w:rsidR="00C667B6" w:rsidRPr="00653258" w:rsidRDefault="00C667B6">
      <w:pPr>
        <w:spacing w:line="360" w:lineRule="auto"/>
        <w:ind w:firstLine="567"/>
        <w:jc w:val="both"/>
      </w:pPr>
      <w:r w:rsidRPr="00653258">
        <w:rPr>
          <w:rFonts w:ascii="Liberation Serif" w:hAnsi="Liberation Serif" w:cs="Liberation Serif"/>
          <w:sz w:val="28"/>
          <w:szCs w:val="28"/>
        </w:rPr>
        <w:t xml:space="preserve">В образовательных организациях </w:t>
      </w:r>
      <w:proofErr w:type="spellStart"/>
      <w:r w:rsidRPr="0065325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653258">
        <w:rPr>
          <w:rFonts w:ascii="Liberation Serif" w:hAnsi="Liberation Serif" w:cs="Liberation Serif"/>
          <w:sz w:val="28"/>
          <w:szCs w:val="28"/>
        </w:rPr>
        <w:t xml:space="preserve"> муниципального округа проводилась работа по достижению охвата показателей по проекту «Урок цифры», «</w:t>
      </w:r>
      <w:proofErr w:type="spellStart"/>
      <w:r w:rsidRPr="00653258">
        <w:rPr>
          <w:rFonts w:ascii="Liberation Serif" w:hAnsi="Liberation Serif" w:cs="Liberation Serif"/>
          <w:sz w:val="28"/>
          <w:szCs w:val="28"/>
        </w:rPr>
        <w:t>Госпаблики</w:t>
      </w:r>
      <w:proofErr w:type="spellEnd"/>
      <w:r w:rsidRPr="00653258">
        <w:rPr>
          <w:rFonts w:ascii="Liberation Serif" w:hAnsi="Liberation Serif" w:cs="Liberation Serif"/>
          <w:sz w:val="28"/>
          <w:szCs w:val="28"/>
        </w:rPr>
        <w:t>», обеспечению достижения показателя «Уровень удовлетворенности качеством предоставления массовых социально значимых услуг в  электронном  виде  с использованием Единого портала государственных и муниципальных услуг (функций)». В 2025 году проводилась работа по актуализации данных в системе ГИС СО «ЕЦП».</w:t>
      </w:r>
    </w:p>
    <w:p w:rsidR="00C667B6" w:rsidRPr="00653258" w:rsidRDefault="00C667B6">
      <w:pPr>
        <w:spacing w:line="360" w:lineRule="auto"/>
        <w:ind w:firstLine="567"/>
        <w:jc w:val="both"/>
      </w:pPr>
      <w:r w:rsidRPr="00653258">
        <w:rPr>
          <w:rFonts w:ascii="Liberation Serif" w:hAnsi="Liberation Serif" w:cs="Liberation Serif"/>
          <w:sz w:val="28"/>
          <w:szCs w:val="28"/>
        </w:rPr>
        <w:t xml:space="preserve">Во всех муниципальных образовательных организациях выполнена настройка </w:t>
      </w:r>
      <w:proofErr w:type="spellStart"/>
      <w:r w:rsidRPr="00653258">
        <w:rPr>
          <w:rFonts w:ascii="Liberation Serif" w:hAnsi="Liberation Serif" w:cs="Liberation Serif"/>
          <w:sz w:val="28"/>
          <w:szCs w:val="28"/>
        </w:rPr>
        <w:t>автоправил</w:t>
      </w:r>
      <w:proofErr w:type="spellEnd"/>
      <w:r w:rsidRPr="00653258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653258">
        <w:rPr>
          <w:rFonts w:ascii="Liberation Serif" w:hAnsi="Liberation Serif" w:cs="Liberation Serif"/>
          <w:sz w:val="28"/>
          <w:szCs w:val="28"/>
        </w:rPr>
        <w:t>автокоординации</w:t>
      </w:r>
      <w:proofErr w:type="spellEnd"/>
      <w:r w:rsidRPr="00653258">
        <w:rPr>
          <w:rFonts w:ascii="Liberation Serif" w:hAnsi="Liberation Serif" w:cs="Liberation Serif"/>
          <w:sz w:val="28"/>
          <w:szCs w:val="28"/>
        </w:rPr>
        <w:t xml:space="preserve"> в личных кабинетах ПОС.</w:t>
      </w:r>
    </w:p>
    <w:p w:rsidR="00C667B6" w:rsidRPr="00653258" w:rsidRDefault="00C667B6">
      <w:pPr>
        <w:jc w:val="center"/>
      </w:pPr>
      <w:r w:rsidRPr="00653258">
        <w:rPr>
          <w:rFonts w:ascii="Liberation Serif" w:hAnsi="Liberation Serif" w:cs="Liberation Serif"/>
          <w:b/>
          <w:sz w:val="28"/>
          <w:szCs w:val="28"/>
        </w:rPr>
        <w:t>Предоставление муниципальных услуг в сфере образования.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94"/>
        <w:gridCol w:w="7381"/>
        <w:gridCol w:w="1589"/>
      </w:tblGrid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  <w:b/>
              </w:rPr>
              <w:t>№</w:t>
            </w:r>
            <w:r w:rsidRPr="00653258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proofErr w:type="spellStart"/>
            <w:r w:rsidRPr="00653258">
              <w:rPr>
                <w:rFonts w:ascii="Liberation Serif" w:hAnsi="Liberation Serif" w:cs="Liberation Serif"/>
                <w:b/>
              </w:rPr>
              <w:t>п.п</w:t>
            </w:r>
            <w:proofErr w:type="spellEnd"/>
            <w:r w:rsidRPr="00653258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  <w:b/>
              </w:rPr>
              <w:t>Наименование</w:t>
            </w:r>
          </w:p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  <w:b/>
              </w:rPr>
              <w:t>муниципальной услуги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  <w:b/>
              </w:rPr>
              <w:t>Показатель 2025 г.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учреждениях, расположенных на территории </w:t>
            </w:r>
            <w:proofErr w:type="spellStart"/>
            <w:r w:rsidRPr="00653258">
              <w:rPr>
                <w:rFonts w:ascii="Liberation Serif" w:hAnsi="Liberation Serif" w:cs="Liberation Serif"/>
              </w:rPr>
              <w:t>Серовского</w:t>
            </w:r>
            <w:proofErr w:type="spellEnd"/>
            <w:r w:rsidRPr="00653258">
              <w:rPr>
                <w:rFonts w:ascii="Liberation Serif" w:hAnsi="Liberation Serif" w:cs="Liberation Serif"/>
              </w:rPr>
              <w:t xml:space="preserve"> муниципального округа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1044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 xml:space="preserve">Зачисление в образовательные учреждения </w:t>
            </w:r>
            <w:proofErr w:type="spellStart"/>
            <w:r w:rsidRPr="00653258">
              <w:rPr>
                <w:rFonts w:ascii="Liberation Serif" w:hAnsi="Liberation Serif" w:cs="Liberation Serif"/>
              </w:rPr>
              <w:t>Серовского</w:t>
            </w:r>
            <w:proofErr w:type="spellEnd"/>
            <w:r w:rsidRPr="00653258">
              <w:rPr>
                <w:rFonts w:ascii="Liberation Serif" w:hAnsi="Liberation Serif" w:cs="Liberation Serif"/>
              </w:rPr>
              <w:t xml:space="preserve"> муниципального округа.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1105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муниципальными образовательными учреждениями </w:t>
            </w:r>
            <w:proofErr w:type="spellStart"/>
            <w:r w:rsidRPr="00653258">
              <w:rPr>
                <w:rFonts w:ascii="Liberation Serif" w:hAnsi="Liberation Serif" w:cs="Liberation Serif"/>
              </w:rPr>
              <w:t>Серовского</w:t>
            </w:r>
            <w:proofErr w:type="spellEnd"/>
            <w:r w:rsidRPr="00653258">
              <w:rPr>
                <w:rFonts w:ascii="Liberation Serif" w:hAnsi="Liberation Serif" w:cs="Liberation Serif"/>
              </w:rPr>
              <w:t xml:space="preserve"> муниципального округа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499394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муниципальными образовательными учреждениями </w:t>
            </w:r>
            <w:proofErr w:type="spellStart"/>
            <w:r w:rsidRPr="00653258">
              <w:rPr>
                <w:rFonts w:ascii="Liberation Serif" w:hAnsi="Liberation Serif" w:cs="Liberation Serif"/>
              </w:rPr>
              <w:t>Серовского</w:t>
            </w:r>
            <w:proofErr w:type="spellEnd"/>
            <w:r w:rsidRPr="00653258">
              <w:rPr>
                <w:rFonts w:ascii="Liberation Serif" w:hAnsi="Liberation Serif" w:cs="Liberation Serif"/>
              </w:rPr>
              <w:t xml:space="preserve"> муниципального округа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1044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>Предоставление путевок несовершеннолетним в лагеря труда и отдыха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270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606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653258" w:rsidRDefault="00C667B6">
            <w:pPr>
              <w:jc w:val="both"/>
            </w:pPr>
            <w:r w:rsidRPr="00653258">
              <w:rPr>
                <w:rFonts w:ascii="Liberation Serif" w:hAnsi="Liberation Serif" w:cs="Liberation Serif"/>
              </w:rPr>
              <w:t>Предоставление путевок несовершеннолетним в палаточные лагеря</w:t>
            </w:r>
          </w:p>
          <w:p w:rsidR="00C667B6" w:rsidRPr="00653258" w:rsidRDefault="00C667B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0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r w:rsidRPr="00653258">
              <w:rPr>
                <w:rFonts w:ascii="Liberation Serif" w:hAnsi="Liberation Serif" w:cs="Liberation Serif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  <w:p w:rsidR="00C667B6" w:rsidRPr="00653258" w:rsidRDefault="00C667B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25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r w:rsidRPr="00653258">
              <w:rPr>
                <w:rFonts w:ascii="Liberation Serif" w:hAnsi="Liberation Serif" w:cs="Liberation Serif"/>
              </w:rPr>
              <w:t>Организация отдыха детей в учебный период в Муниципальном автономном учреждении дополнительного образования оздоровительно-образовательном центре «Чайка»</w:t>
            </w:r>
          </w:p>
          <w:p w:rsidR="00C667B6" w:rsidRPr="00653258" w:rsidRDefault="00C667B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398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r w:rsidRPr="00653258">
              <w:rPr>
                <w:rFonts w:ascii="Liberation Serif" w:hAnsi="Liberation Serif" w:cs="Liberation Serif"/>
              </w:rPr>
              <w:t>Организация отдыха детей в каникулярное время</w:t>
            </w:r>
          </w:p>
          <w:p w:rsidR="00C667B6" w:rsidRPr="00653258" w:rsidRDefault="00C667B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2889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rPr>
                <w:rFonts w:ascii="Liberation Serif" w:hAnsi="Liberation Serif" w:cs="Liberation Serif"/>
              </w:rPr>
            </w:pPr>
            <w:r w:rsidRPr="00653258">
              <w:rPr>
                <w:rFonts w:ascii="Liberation Serif" w:hAnsi="Liberation Serif" w:cs="Liberation Serif"/>
              </w:rPr>
              <w:t xml:space="preserve">Запись на </w:t>
            </w:r>
            <w:proofErr w:type="gramStart"/>
            <w:r w:rsidRPr="00653258">
              <w:rPr>
                <w:rFonts w:ascii="Liberation Serif" w:hAnsi="Liberation Serif" w:cs="Liberation Serif"/>
              </w:rPr>
              <w:t>обучение</w:t>
            </w:r>
            <w:proofErr w:type="gramEnd"/>
            <w:r w:rsidRPr="00653258">
              <w:rPr>
                <w:rFonts w:ascii="Liberation Serif" w:hAnsi="Liberation Serif" w:cs="Liberation Serif"/>
              </w:rPr>
              <w:t xml:space="preserve"> по дополнительной общеобразовательной программе </w:t>
            </w:r>
            <w:proofErr w:type="spellStart"/>
            <w:r w:rsidRPr="00653258">
              <w:rPr>
                <w:rFonts w:ascii="Liberation Serif" w:hAnsi="Liberation Serif" w:cs="Liberation Serif"/>
              </w:rPr>
              <w:t>Серовского</w:t>
            </w:r>
            <w:proofErr w:type="spellEnd"/>
            <w:r w:rsidRPr="00653258">
              <w:rPr>
                <w:rFonts w:ascii="Liberation Serif" w:hAnsi="Liberation Serif" w:cs="Liberation Serif"/>
              </w:rPr>
              <w:t xml:space="preserve"> муниципального округа</w:t>
            </w:r>
          </w:p>
          <w:p w:rsidR="00CE6CAC" w:rsidRPr="00653258" w:rsidRDefault="00CE6CAC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2482</w:t>
            </w:r>
          </w:p>
        </w:tc>
      </w:tr>
      <w:tr w:rsidR="00C667B6" w:rsidRPr="0065325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653258" w:rsidRDefault="00C667B6">
            <w:pPr>
              <w:rPr>
                <w:rFonts w:ascii="Liberation Serif" w:hAnsi="Liberation Serif" w:cs="Liberation Serif"/>
              </w:rPr>
            </w:pPr>
            <w:r w:rsidRPr="00653258">
              <w:rPr>
                <w:rFonts w:ascii="Liberation Serif" w:hAnsi="Liberation Serif" w:cs="Liberation Serif"/>
              </w:rPr>
              <w:t xml:space="preserve">Выплата компенсации части родительской платы за присмотр и уход за детьми в </w:t>
            </w:r>
            <w:proofErr w:type="gramStart"/>
            <w:r w:rsidRPr="00653258">
              <w:rPr>
                <w:rFonts w:ascii="Liberation Serif" w:hAnsi="Liberation Serif" w:cs="Liberation Serif"/>
              </w:rPr>
              <w:t>государственных</w:t>
            </w:r>
            <w:proofErr w:type="gramEnd"/>
            <w:r w:rsidRPr="00653258">
              <w:rPr>
                <w:rFonts w:ascii="Liberation Serif" w:hAnsi="Liberation Serif" w:cs="Liberation Serif"/>
              </w:rPr>
              <w:t xml:space="preserve"> и муниципальных образовательных</w:t>
            </w:r>
          </w:p>
          <w:p w:rsidR="00CE6CAC" w:rsidRPr="00653258" w:rsidRDefault="00CE6CAC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653258" w:rsidRDefault="00C667B6">
            <w:pPr>
              <w:jc w:val="center"/>
            </w:pPr>
            <w:r w:rsidRPr="00653258">
              <w:rPr>
                <w:rFonts w:ascii="Liberation Serif" w:hAnsi="Liberation Serif" w:cs="Liberation Serif"/>
              </w:rPr>
              <w:t>147</w:t>
            </w:r>
          </w:p>
        </w:tc>
      </w:tr>
    </w:tbl>
    <w:p w:rsidR="00C667B6" w:rsidRDefault="00C667B6">
      <w:pPr>
        <w:spacing w:line="360" w:lineRule="auto"/>
        <w:jc w:val="both"/>
        <w:rPr>
          <w:rFonts w:ascii="Liberation Serif" w:eastAsia="Calibri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5.2. Оказание платных дополнительных образовательных услуг.</w:t>
      </w:r>
    </w:p>
    <w:p w:rsidR="00CE6CAC" w:rsidRPr="00316238" w:rsidRDefault="00CE6CAC" w:rsidP="00CE6CAC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>В 2025 году для 26 муниципальных образовательных организаций утверждены цены на 187 дополнительных платных услуг, из них:</w:t>
      </w:r>
    </w:p>
    <w:p w:rsidR="00CE6CAC" w:rsidRPr="00316238" w:rsidRDefault="00CE6CAC" w:rsidP="00CE6CAC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316238">
        <w:rPr>
          <w:rFonts w:ascii="Liberation Serif" w:hAnsi="Liberation Serif" w:cs="Liberation Serif"/>
          <w:sz w:val="28"/>
          <w:szCs w:val="28"/>
        </w:rPr>
        <w:t>- 71 платная услуга в общеобразовательных организациях;</w:t>
      </w:r>
    </w:p>
    <w:p w:rsidR="00CE6CAC" w:rsidRPr="00316238" w:rsidRDefault="00CE6CAC" w:rsidP="00CE6CAC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316238">
        <w:rPr>
          <w:rFonts w:ascii="Liberation Serif" w:hAnsi="Liberation Serif" w:cs="Liberation Serif"/>
          <w:sz w:val="28"/>
          <w:szCs w:val="28"/>
        </w:rPr>
        <w:t>- 96 платных услуг в дошкольных образовательных организациях;</w:t>
      </w:r>
    </w:p>
    <w:p w:rsidR="00CE6CAC" w:rsidRPr="00316238" w:rsidRDefault="00CE6CAC" w:rsidP="00CE6CAC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316238">
        <w:rPr>
          <w:rFonts w:ascii="Liberation Serif" w:hAnsi="Liberation Serif" w:cs="Liberation Serif"/>
          <w:sz w:val="28"/>
          <w:szCs w:val="28"/>
        </w:rPr>
        <w:t>- 20 платных услуг в организациях дополнительного образования.</w:t>
      </w:r>
    </w:p>
    <w:p w:rsidR="00CE6CAC" w:rsidRPr="00316238" w:rsidRDefault="00CE6CAC" w:rsidP="00CE6CAC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>В</w:t>
      </w:r>
      <w:r w:rsidR="00567449" w:rsidRPr="00316238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2025</w:t>
      </w:r>
      <w:r w:rsidR="00567449" w:rsidRPr="00316238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567449" w:rsidRPr="00316238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запланировано</w:t>
      </w:r>
      <w:r w:rsidR="00567449" w:rsidRPr="00316238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привлечь дополнительных средств от оказания платных услуг в размере 19 541,98 тыс. руб. Доходы от оказания дополнительных платных образовательных услуг за 12 месяцев 2025 года составили </w:t>
      </w:r>
      <w:r w:rsidR="00261480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>20 570,93 тыс. руб., что</w:t>
      </w:r>
      <w:r w:rsidR="00261480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составляет</w:t>
      </w:r>
      <w:r w:rsidR="00261480">
        <w:rPr>
          <w:rFonts w:ascii="Liberation Serif" w:hAnsi="Liberation Serif" w:cs="Liberation Serif"/>
          <w:sz w:val="28"/>
          <w:szCs w:val="28"/>
        </w:rPr>
        <w:t xml:space="preserve">  </w:t>
      </w:r>
      <w:r w:rsidRPr="00316238">
        <w:rPr>
          <w:rFonts w:ascii="Liberation Serif" w:hAnsi="Liberation Serif" w:cs="Liberation Serif"/>
          <w:sz w:val="28"/>
          <w:szCs w:val="28"/>
        </w:rPr>
        <w:t>105,3 %</w:t>
      </w:r>
      <w:r w:rsidR="00261480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от </w:t>
      </w:r>
      <w:r w:rsidR="00261480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>годовых планов ФХД.</w:t>
      </w:r>
    </w:p>
    <w:p w:rsidR="00CE6CAC" w:rsidRPr="00316238" w:rsidRDefault="00CE6CAC" w:rsidP="00CE6CAC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 xml:space="preserve">В 2025 году платные дополнительные услуги получили 10 358 детей и подростков образовательных организаций </w:t>
      </w:r>
      <w:proofErr w:type="spellStart"/>
      <w:r w:rsidRPr="00316238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316238">
        <w:rPr>
          <w:rFonts w:ascii="Liberation Serif" w:hAnsi="Liberation Serif" w:cs="Liberation Serif"/>
          <w:sz w:val="28"/>
          <w:szCs w:val="28"/>
        </w:rPr>
        <w:t xml:space="preserve"> муниципального округа.</w:t>
      </w:r>
    </w:p>
    <w:p w:rsidR="00CE6CAC" w:rsidRPr="00316238" w:rsidRDefault="00CE6CAC" w:rsidP="00CE6CAC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                          </w:t>
      </w:r>
      <w:r w:rsidRPr="00316238">
        <w:rPr>
          <w:rFonts w:ascii="Liberation Serif" w:eastAsia="Arial" w:hAnsi="Liberation Serif" w:cs="Liberation Serif"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3085"/>
        <w:gridCol w:w="1560"/>
        <w:gridCol w:w="1557"/>
        <w:gridCol w:w="1277"/>
        <w:gridCol w:w="9"/>
        <w:gridCol w:w="2661"/>
      </w:tblGrid>
      <w:tr w:rsidR="00CE6CAC" w:rsidRPr="00316238" w:rsidTr="00CE6CA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 w:rsidP="00CE6CAC">
            <w:pPr>
              <w:pStyle w:val="ConsPlusNormal0"/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План</w:t>
            </w:r>
          </w:p>
          <w:p w:rsidR="00CE6CAC" w:rsidRPr="00316238" w:rsidRDefault="00CE6CAC" w:rsidP="00CE6CAC">
            <w:pPr>
              <w:pStyle w:val="ConsPlusNormal0"/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2025 год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 w:rsidP="00CE6CAC">
            <w:pPr>
              <w:pStyle w:val="ConsPlusNormal0"/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Исполнено по доходам за 2025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 w:rsidP="00CE6CAC">
            <w:pPr>
              <w:pStyle w:val="ConsPlusNormal0"/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% выполнения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Доля в общем объёме полученных доходов</w:t>
            </w:r>
          </w:p>
        </w:tc>
      </w:tr>
      <w:tr w:rsidR="00CE6CAC" w:rsidRPr="00316238" w:rsidTr="00CE6CA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Общеобразовательные</w:t>
            </w:r>
          </w:p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7 535,91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7 026,86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93,2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34,16</w:t>
            </w:r>
          </w:p>
          <w:p w:rsidR="00CE6CAC" w:rsidRPr="00316238" w:rsidRDefault="00CE6CAC">
            <w:pPr>
              <w:pStyle w:val="ConsPlusNormal0"/>
              <w:spacing w:line="276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E6CAC" w:rsidRPr="00316238" w:rsidTr="00CE6CA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Дошкольные</w:t>
            </w:r>
          </w:p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8 744,95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10 335,58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118,2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50,24</w:t>
            </w:r>
          </w:p>
        </w:tc>
      </w:tr>
      <w:tr w:rsidR="00CE6CAC" w:rsidRPr="00316238" w:rsidTr="00CE6CA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Дополнительного образования</w:t>
            </w:r>
          </w:p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3 261,12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3 208,49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98,4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15,60</w:t>
            </w:r>
          </w:p>
        </w:tc>
      </w:tr>
      <w:tr w:rsidR="00CE6CAC" w:rsidRPr="00316238" w:rsidTr="00CE6CA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  <w:p w:rsidR="00CE6CAC" w:rsidRPr="00316238" w:rsidRDefault="00CE6CAC">
            <w:pPr>
              <w:pStyle w:val="ConsPlusNormal0"/>
              <w:spacing w:line="276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19 541,98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20 570,93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CAC" w:rsidRPr="00316238" w:rsidRDefault="00CE6CAC">
            <w:pPr>
              <w:pStyle w:val="ConsPlusNormal0"/>
              <w:snapToGrid w:val="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6238">
              <w:rPr>
                <w:rFonts w:ascii="Liberation Serif" w:hAnsi="Liberation Serif" w:cs="Liberation Serif"/>
                <w:sz w:val="28"/>
                <w:szCs w:val="28"/>
              </w:rPr>
              <w:t>105,3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AC" w:rsidRPr="00316238" w:rsidRDefault="00CE6CAC">
            <w:pPr>
              <w:pStyle w:val="ConsPlusNormal0"/>
              <w:snapToGrid w:val="0"/>
              <w:spacing w:line="276" w:lineRule="auto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E6CAC" w:rsidRDefault="001871B9" w:rsidP="001871B9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 xml:space="preserve">       </w:t>
      </w:r>
      <w:r w:rsidR="00CE6CAC" w:rsidRPr="00316238">
        <w:rPr>
          <w:rFonts w:ascii="Liberation Serif" w:hAnsi="Liberation Serif" w:cs="Liberation Serif"/>
          <w:sz w:val="28"/>
          <w:szCs w:val="28"/>
        </w:rPr>
        <w:t>Основную долю предоставляемых платных дополнительных образовательных услуг осуществляют дошкольные образовательные организации</w:t>
      </w:r>
      <w:r w:rsidR="006E4B7B">
        <w:rPr>
          <w:rFonts w:ascii="Liberation Serif" w:hAnsi="Liberation Serif" w:cs="Liberation Serif"/>
          <w:sz w:val="28"/>
          <w:szCs w:val="28"/>
        </w:rPr>
        <w:t>.</w:t>
      </w:r>
      <w:r w:rsidR="00CE6CAC" w:rsidRPr="0031623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E4B7B" w:rsidRPr="00316238" w:rsidRDefault="006E4B7B" w:rsidP="006E4B7B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>Дошкольными  образовательными  организациями  в  2025  году  привлечено от реализации платных дополнительных образовательных услуг 10 335,58 тыс. руб., что составляет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50,24%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общего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объема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>оказанных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 услуг.</w:t>
      </w:r>
    </w:p>
    <w:p w:rsidR="00CE6CAC" w:rsidRPr="00316238" w:rsidRDefault="006E4B7B" w:rsidP="006E4B7B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CE6CAC" w:rsidRPr="00316238">
        <w:rPr>
          <w:rFonts w:ascii="Liberation Serif" w:hAnsi="Liberation Serif" w:cs="Liberation Serif"/>
          <w:sz w:val="28"/>
          <w:szCs w:val="28"/>
        </w:rPr>
        <w:t>Значительная доля поступлений от предоставляемых платных дополнительных образовательных услуг осуществляется автономными образовательными организациями (18 185,77 тыс. руб. или 88,4% от объема оказанных услуг образовательными организациями).</w:t>
      </w:r>
    </w:p>
    <w:p w:rsidR="00CE6CAC" w:rsidRPr="00316238" w:rsidRDefault="00CE6CAC" w:rsidP="00CE6CAC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>Основной востребованной услугой, предоставляемой общеобразовательными организациями, является «</w:t>
      </w:r>
      <w:r w:rsidR="00242BFF" w:rsidRPr="00316238">
        <w:rPr>
          <w:rFonts w:ascii="Liberation Serif" w:hAnsi="Liberation Serif" w:cs="Liberation Serif"/>
          <w:sz w:val="28"/>
          <w:szCs w:val="28"/>
        </w:rPr>
        <w:t>Школа будущего первоклассника», услуги логопеда.</w:t>
      </w:r>
    </w:p>
    <w:p w:rsidR="00CE6CAC" w:rsidRPr="00316238" w:rsidRDefault="00CE6CAC" w:rsidP="00CE6CAC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hAnsi="Liberation Serif" w:cs="Liberation Serif"/>
          <w:sz w:val="28"/>
          <w:szCs w:val="28"/>
        </w:rPr>
        <w:t xml:space="preserve">Руководители </w:t>
      </w:r>
      <w:r w:rsidR="004F7B4B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4F7B4B">
        <w:rPr>
          <w:rFonts w:ascii="Liberation Serif" w:hAnsi="Liberation Serif" w:cs="Liberation Serif"/>
          <w:sz w:val="28"/>
          <w:szCs w:val="28"/>
        </w:rPr>
        <w:t xml:space="preserve">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отмечают, что количество оказываемых платных дополнительных услуг полностью удовлетворяет потребности обучающихся, воспитанников и их родителей (законных представителей). </w:t>
      </w:r>
    </w:p>
    <w:p w:rsidR="00CE6CAC" w:rsidRPr="00316238" w:rsidRDefault="00CE6CAC" w:rsidP="00CE6CAC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16238">
        <w:rPr>
          <w:rFonts w:ascii="Liberation Serif" w:eastAsia="Liberation Serif" w:hAnsi="Liberation Serif" w:cs="Liberation Serif"/>
          <w:sz w:val="28"/>
          <w:szCs w:val="28"/>
        </w:rPr>
        <w:t xml:space="preserve">        ООА СМО </w:t>
      </w:r>
      <w:r w:rsidRPr="00316238">
        <w:rPr>
          <w:rFonts w:ascii="Liberation Serif" w:hAnsi="Liberation Serif" w:cs="Liberation Serif"/>
          <w:sz w:val="28"/>
          <w:szCs w:val="28"/>
        </w:rPr>
        <w:t xml:space="preserve">Управление образования определяет основной целью реализации мероприятий по повышению качества и выполнению плана предоставления дополнительных платных образовательных услуг расширение </w:t>
      </w:r>
      <w:r w:rsidRPr="00316238">
        <w:rPr>
          <w:rFonts w:ascii="Liberation Serif" w:hAnsi="Liberation Serif" w:cs="Liberation Serif"/>
          <w:sz w:val="28"/>
          <w:szCs w:val="28"/>
        </w:rPr>
        <w:lastRenderedPageBreak/>
        <w:t>сети дополнительных платных образовательных услуг для привлечения дополнительных финансовых средств и наибольшего удовлетворения спроса родителей и социума через разработку и внедрение современных организационно-экономических моделей.</w:t>
      </w:r>
    </w:p>
    <w:p w:rsidR="00C667B6" w:rsidRPr="00843E66" w:rsidRDefault="00C667B6">
      <w:pPr>
        <w:spacing w:line="360" w:lineRule="auto"/>
        <w:jc w:val="both"/>
      </w:pPr>
      <w:r w:rsidRPr="00843E66"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</w:t>
      </w:r>
      <w:r w:rsidRPr="00843E66">
        <w:rPr>
          <w:rFonts w:ascii="Liberation Serif" w:eastAsia="Calibri" w:hAnsi="Liberation Serif" w:cs="Liberation Serif"/>
          <w:b/>
          <w:sz w:val="28"/>
          <w:szCs w:val="28"/>
        </w:rPr>
        <w:t xml:space="preserve">5.3. Независимая оценка качества оказания услуг в сфере образования </w:t>
      </w:r>
      <w:r w:rsidRPr="00843E66">
        <w:rPr>
          <w:rFonts w:ascii="Liberation Serif" w:eastAsia="Calibri" w:hAnsi="Liberation Serif" w:cs="Liberation Serif"/>
          <w:b/>
          <w:sz w:val="28"/>
          <w:szCs w:val="28"/>
          <w:highlight w:val="yellow"/>
        </w:rPr>
        <w:t xml:space="preserve"> </w:t>
      </w:r>
    </w:p>
    <w:p w:rsidR="00C667B6" w:rsidRPr="00843E66" w:rsidRDefault="00C667B6">
      <w:pPr>
        <w:pStyle w:val="a0"/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с 17 марта по 15 августа 2025 года проводилась независимая оценка качества условий осуществления образовательной деятельности (далее — НОКО), в которой приняли участие образовательные организации, реализующие программы дошкольного образования </w:t>
      </w:r>
      <w:proofErr w:type="spellStart"/>
      <w:r w:rsidRPr="00843E66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43E66">
        <w:rPr>
          <w:rFonts w:ascii="Liberation Serif" w:hAnsi="Liberation Serif" w:cs="Liberation Serif"/>
          <w:sz w:val="28"/>
          <w:szCs w:val="28"/>
        </w:rPr>
        <w:t xml:space="preserve"> муниципального округа.</w:t>
      </w:r>
    </w:p>
    <w:p w:rsidR="00C667B6" w:rsidRPr="00843E66" w:rsidRDefault="00C667B6">
      <w:pPr>
        <w:pStyle w:val="a0"/>
        <w:shd w:val="clear" w:color="auto" w:fill="FFFFFF"/>
        <w:autoSpaceDE w:val="0"/>
        <w:spacing w:after="0" w:line="360" w:lineRule="auto"/>
        <w:ind w:firstLine="567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>Цель проведения  независимой  оценки  качества  оказания  услуг: предоставление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Задачи НОКО: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1. определение значения показателей, характеризующих общие критерии </w:t>
      </w:r>
      <w:proofErr w:type="gramStart"/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оценки</w:t>
      </w:r>
      <w:r w:rsidR="0058330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качества</w:t>
      </w:r>
      <w:r w:rsidR="0058330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условий</w:t>
      </w:r>
      <w:r w:rsidR="0058330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оказания</w:t>
      </w:r>
      <w:r w:rsidR="0058330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услуг</w:t>
      </w:r>
      <w:proofErr w:type="gramEnd"/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организациями в сфере образования, а именно: 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- показателей, характеризующих открытость и доступность информации об организации;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- показателей, характеризующих комфортность условий предоставления услуг;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- показателей, характеризующих доступность услуг для инвалидов;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-показателей, характеризующих доброжелательность, вежливость работников организации;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- показателей, характеризующих удовлетворенность условиями оказания услуг;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2. обобщение и анализ полученных значений показателей, характеризующих общие критерии </w:t>
      </w:r>
      <w:proofErr w:type="gramStart"/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организациями в сфере образования;</w:t>
      </w:r>
    </w:p>
    <w:p w:rsidR="00C667B6" w:rsidRPr="00843E66" w:rsidRDefault="00C667B6">
      <w:pPr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 xml:space="preserve">3. разработка предложений по повышению качества условий оказания </w:t>
      </w:r>
      <w:r w:rsidRPr="00843E66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услуг организациями; 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ind w:firstLine="708"/>
        <w:jc w:val="both"/>
      </w:pPr>
      <w:r w:rsidRPr="00843E66">
        <w:rPr>
          <w:rFonts w:ascii="Liberation Serif" w:hAnsi="Liberation Serif" w:cs="Liberation Serif"/>
          <w:sz w:val="28"/>
          <w:szCs w:val="28"/>
          <w:lang w:eastAsia="ru-RU"/>
        </w:rPr>
        <w:t>4. подготовка информации для общественного обсуждения и размещения (публикации) на официальном сайте www.bus.gov.ru.</w:t>
      </w:r>
    </w:p>
    <w:p w:rsidR="00C667B6" w:rsidRPr="00843E66" w:rsidRDefault="00C667B6">
      <w:pPr>
        <w:pStyle w:val="a0"/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FB7163" w:rsidRPr="00843E66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843E66">
        <w:rPr>
          <w:rFonts w:ascii="Liberation Serif" w:hAnsi="Liberation Serif" w:cs="Liberation Serif"/>
          <w:sz w:val="28"/>
          <w:szCs w:val="28"/>
        </w:rPr>
        <w:t>Исследование работы образовательных организаций, реализующих программы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дошкольного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843E66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округа и их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электронных ресурсов</w:t>
      </w:r>
      <w:r w:rsidR="00C65E34" w:rsidRPr="00843E66">
        <w:rPr>
          <w:rFonts w:ascii="Liberation Serif" w:hAnsi="Liberation Serif" w:cs="Liberation Serif"/>
          <w:sz w:val="28"/>
          <w:szCs w:val="28"/>
        </w:rPr>
        <w:t xml:space="preserve">, </w:t>
      </w:r>
      <w:r w:rsidRPr="00843E66">
        <w:rPr>
          <w:rFonts w:ascii="Liberation Serif" w:hAnsi="Liberation Serif" w:cs="Liberation Serif"/>
          <w:sz w:val="28"/>
          <w:szCs w:val="28"/>
        </w:rPr>
        <w:t>проводилось по пяти основным блокам критериев: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bCs/>
          <w:sz w:val="28"/>
          <w:szCs w:val="28"/>
        </w:rPr>
        <w:t xml:space="preserve">1. Открытость и доступность информации об образовательной организации: 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bCs/>
          <w:sz w:val="28"/>
          <w:szCs w:val="28"/>
        </w:rPr>
        <w:t xml:space="preserve">1.1.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Открытость и доступность информации об образовательном учреждении, предоставляемой заочно </w:t>
      </w:r>
      <w:r w:rsidRPr="00843E66">
        <w:rPr>
          <w:rFonts w:ascii="Liberation Serif" w:hAnsi="Liberation Serif" w:cs="Liberation Serif"/>
          <w:iCs/>
          <w:sz w:val="28"/>
          <w:szCs w:val="28"/>
        </w:rPr>
        <w:t>(сайт).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 xml:space="preserve">1.2. Открытость и доступность информации об образовательном учреждении, предоставляемой очно </w:t>
      </w:r>
      <w:r w:rsidRPr="00843E66">
        <w:rPr>
          <w:rFonts w:ascii="Liberation Serif" w:hAnsi="Liberation Serif" w:cs="Liberation Serif"/>
          <w:iCs/>
          <w:sz w:val="28"/>
          <w:szCs w:val="28"/>
        </w:rPr>
        <w:t>(информационные стенды и таблички-указатели).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bCs/>
          <w:sz w:val="28"/>
          <w:szCs w:val="28"/>
        </w:rPr>
        <w:t>2. Комфортность условий  предоставления услуг.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>2.1. Безопасность и комфортность территории образовательного учреждения.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 xml:space="preserve">2.2. Внутреннее благоустройство и комфортность здания образовательного учреждения. 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bCs/>
          <w:sz w:val="28"/>
          <w:szCs w:val="28"/>
        </w:rPr>
        <w:t>3. Доступность услуг для инвалидов и лиц с ограниченными возможностями здоровья.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bCs/>
          <w:sz w:val="28"/>
          <w:szCs w:val="28"/>
        </w:rPr>
        <w:t>4. Доброжелательность, вежливость и компетентность работников образовательной организации.</w:t>
      </w: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 xml:space="preserve">5. Удовлетворенность потребителей  условиями оказания услуг. </w:t>
      </w:r>
    </w:p>
    <w:p w:rsidR="00C667B6" w:rsidRPr="00843E66" w:rsidRDefault="00C667B6" w:rsidP="00091618">
      <w:pPr>
        <w:shd w:val="clear" w:color="auto" w:fill="FFFFFF"/>
        <w:autoSpaceDE w:val="0"/>
        <w:spacing w:line="360" w:lineRule="auto"/>
        <w:ind w:firstLine="737"/>
        <w:jc w:val="both"/>
      </w:pPr>
      <w:r w:rsidRPr="00843E66">
        <w:rPr>
          <w:rFonts w:ascii="Liberation Serif" w:hAnsi="Liberation Serif" w:cs="Liberation Serif"/>
          <w:sz w:val="28"/>
          <w:szCs w:val="28"/>
        </w:rPr>
        <w:t>Р</w:t>
      </w:r>
      <w:r w:rsidRPr="00843E66">
        <w:rPr>
          <w:rFonts w:ascii="Liberation Serif" w:hAnsi="Liberation Serif" w:cs="Liberation Serif"/>
          <w:sz w:val="28"/>
        </w:rPr>
        <w:t>езультаты независимой оценки качества в 2025 году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организаций, реализующих программы дошкольного образования</w:t>
      </w:r>
      <w:r w:rsidR="00EC4C54" w:rsidRPr="00843E66">
        <w:rPr>
          <w:rFonts w:ascii="Liberation Serif" w:hAnsi="Liberation Serif" w:cs="Liberation Serif"/>
          <w:sz w:val="28"/>
          <w:szCs w:val="28"/>
        </w:rPr>
        <w:t>,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</w:rPr>
        <w:t xml:space="preserve">и интегральный рейтинг </w:t>
      </w:r>
      <w:proofErr w:type="spellStart"/>
      <w:r w:rsidRPr="00843E66">
        <w:rPr>
          <w:rFonts w:ascii="Liberation Serif" w:hAnsi="Liberation Serif" w:cs="Liberation Serif"/>
          <w:sz w:val="28"/>
        </w:rPr>
        <w:t>Серовского</w:t>
      </w:r>
      <w:proofErr w:type="spellEnd"/>
      <w:r w:rsidRPr="00843E66">
        <w:rPr>
          <w:rFonts w:ascii="Liberation Serif" w:hAnsi="Liberation Serif" w:cs="Liberation Serif"/>
          <w:sz w:val="28"/>
        </w:rPr>
        <w:t xml:space="preserve"> муниципального округа представлены в таблице. </w:t>
      </w:r>
      <w:r w:rsidRPr="00843E66">
        <w:rPr>
          <w:rFonts w:ascii="Liberation Serif" w:eastAsia="Liberation Serif" w:hAnsi="Liberation Serif" w:cs="Liberation Serif"/>
        </w:rPr>
        <w:t xml:space="preserve">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2487"/>
        <w:gridCol w:w="2492"/>
        <w:gridCol w:w="2512"/>
      </w:tblGrid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Полное наименование дошкольной образовательной организации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Общий балл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Место в рейтинге </w:t>
            </w:r>
            <w:proofErr w:type="gramStart"/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по</w:t>
            </w:r>
            <w:proofErr w:type="gramEnd"/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 СО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Место в рейтинге по </w:t>
            </w:r>
            <w:proofErr w:type="spellStart"/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Серовскому</w:t>
            </w:r>
            <w:proofErr w:type="spellEnd"/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 МО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МБДОУ № 33 «Веснушки»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99,7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49 «Радуга»</w:t>
            </w:r>
          </w:p>
          <w:p w:rsidR="00C667B6" w:rsidRPr="00843E66" w:rsidRDefault="00C667B6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99,5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МАДОУ № 21 «Сказка»</w:t>
            </w:r>
          </w:p>
          <w:p w:rsidR="00C667B6" w:rsidRPr="00843E66" w:rsidRDefault="00C667B6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98,4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17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3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25 «</w:t>
            </w:r>
            <w:proofErr w:type="spellStart"/>
            <w:r w:rsidRPr="00843E66">
              <w:rPr>
                <w:rFonts w:ascii="Liberation Serif" w:eastAsia="Calibri" w:hAnsi="Liberation Serif" w:cs="Liberation Serif"/>
                <w:lang w:eastAsia="en-US"/>
              </w:rPr>
              <w:t>Дельфинчик</w:t>
            </w:r>
            <w:proofErr w:type="spellEnd"/>
            <w:r w:rsidRPr="00843E66">
              <w:rPr>
                <w:rFonts w:ascii="Liberation Serif" w:eastAsia="Calibri" w:hAnsi="Liberation Serif" w:cs="Liberation Serif"/>
                <w:lang w:eastAsia="en-US"/>
              </w:rPr>
              <w:t>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98,1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8" w:rsidRDefault="00C667B6" w:rsidP="00091618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38</w:t>
            </w:r>
          </w:p>
          <w:p w:rsidR="009F0BC9" w:rsidRPr="00843E66" w:rsidRDefault="009F0BC9" w:rsidP="00091618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98,0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Default="00C667B6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2 «Родничок»</w:t>
            </w:r>
          </w:p>
          <w:p w:rsidR="009F0BC9" w:rsidRPr="00843E66" w:rsidRDefault="009F0BC9">
            <w:pPr>
              <w:suppressAutoHyphens w:val="0"/>
              <w:jc w:val="center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98,0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6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42 «Огонек»</w:t>
            </w:r>
          </w:p>
          <w:p w:rsidR="00C667B6" w:rsidRPr="00843E66" w:rsidRDefault="00C667B6">
            <w:pPr>
              <w:suppressAutoHyphens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97,6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7</w:t>
            </w:r>
          </w:p>
        </w:tc>
      </w:tr>
      <w:tr w:rsidR="00C667B6" w:rsidRPr="00843E6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МАДОУ № 16 «Тополек»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97,3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28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8</w:t>
            </w:r>
          </w:p>
        </w:tc>
      </w:tr>
      <w:tr w:rsidR="00C667B6" w:rsidRPr="00843E66">
        <w:trPr>
          <w:trHeight w:val="584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МБДОУ № 18 «Яблонька»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97,1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30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lang w:eastAsia="en-US"/>
              </w:rPr>
              <w:t>9</w:t>
            </w:r>
          </w:p>
        </w:tc>
      </w:tr>
      <w:tr w:rsidR="00C667B6" w:rsidRPr="00843E66">
        <w:trPr>
          <w:trHeight w:val="584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Средний балл по МО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jc w:val="center"/>
            </w:pPr>
            <w:r w:rsidRPr="00843E66">
              <w:rPr>
                <w:rFonts w:ascii="Liberation Serif" w:eastAsia="Calibri" w:hAnsi="Liberation Serif" w:cs="Liberation Serif"/>
                <w:b/>
                <w:lang w:eastAsia="en-US"/>
              </w:rPr>
              <w:t>97,45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843E66" w:rsidRDefault="00C667B6">
            <w:pPr>
              <w:suppressAutoHyphens w:val="0"/>
              <w:snapToGrid w:val="0"/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843E66" w:rsidRDefault="00C667B6">
            <w:pPr>
              <w:suppressAutoHyphens w:val="0"/>
              <w:snapToGrid w:val="0"/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</w:tr>
    </w:tbl>
    <w:p w:rsidR="00C667B6" w:rsidRPr="00843E66" w:rsidRDefault="00C667B6">
      <w:pPr>
        <w:shd w:val="clear" w:color="auto" w:fill="FFFFFF"/>
        <w:autoSpaceDE w:val="0"/>
        <w:spacing w:line="360" w:lineRule="auto"/>
        <w:jc w:val="both"/>
        <w:rPr>
          <w:b/>
        </w:rPr>
      </w:pPr>
    </w:p>
    <w:p w:rsidR="00C667B6" w:rsidRPr="00843E66" w:rsidRDefault="00C667B6">
      <w:pPr>
        <w:shd w:val="clear" w:color="auto" w:fill="FFFFFF"/>
        <w:autoSpaceDE w:val="0"/>
        <w:spacing w:line="360" w:lineRule="auto"/>
        <w:jc w:val="both"/>
      </w:pPr>
      <w:r w:rsidRPr="00843E66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843E66">
        <w:rPr>
          <w:rFonts w:ascii="Liberation Serif" w:hAnsi="Liberation Serif" w:cs="Liberation Serif"/>
          <w:sz w:val="28"/>
          <w:szCs w:val="28"/>
        </w:rPr>
        <w:t>На основании проведенного исследования каждая дошкольная образовательная организация  разработала  План  по  устранению недостатков, выявленных в ходе независимой оценки качества условий оказания услуг, который</w:t>
      </w:r>
      <w:r w:rsidR="00330EE1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будет</w:t>
      </w:r>
      <w:r w:rsidR="004F7628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реализован</w:t>
      </w:r>
      <w:r w:rsidR="004F7628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до конца</w:t>
      </w:r>
      <w:r w:rsidR="004F7628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декабря</w:t>
      </w:r>
      <w:r w:rsidR="004F7628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 2026 </w:t>
      </w:r>
      <w:r w:rsidR="004F7628" w:rsidRPr="00843E66">
        <w:rPr>
          <w:rFonts w:ascii="Liberation Serif" w:hAnsi="Liberation Serif" w:cs="Liberation Serif"/>
          <w:sz w:val="28"/>
          <w:szCs w:val="28"/>
        </w:rPr>
        <w:t xml:space="preserve"> </w:t>
      </w:r>
      <w:r w:rsidRPr="00843E66">
        <w:rPr>
          <w:rFonts w:ascii="Liberation Serif" w:hAnsi="Liberation Serif" w:cs="Liberation Serif"/>
          <w:sz w:val="28"/>
          <w:szCs w:val="28"/>
        </w:rPr>
        <w:t xml:space="preserve">года. </w:t>
      </w:r>
    </w:p>
    <w:p w:rsidR="002E5A71" w:rsidRPr="00A24DBA" w:rsidRDefault="00C667B6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2E5A71" w:rsidRPr="00A24DBA">
        <w:rPr>
          <w:rFonts w:ascii="Liberation Serif" w:hAnsi="Liberation Serif" w:cs="Liberation Serif"/>
          <w:b/>
          <w:sz w:val="28"/>
          <w:szCs w:val="28"/>
        </w:rPr>
        <w:t>Раздел 6</w:t>
      </w:r>
      <w:r w:rsidR="002E5A71" w:rsidRPr="00A24DBA">
        <w:rPr>
          <w:rFonts w:ascii="Liberation Serif" w:hAnsi="Liberation Serif" w:cs="Liberation Serif"/>
          <w:sz w:val="28"/>
          <w:szCs w:val="28"/>
        </w:rPr>
        <w:t>.</w:t>
      </w:r>
      <w:r w:rsidR="002E5A71" w:rsidRPr="00A24DBA">
        <w:rPr>
          <w:rFonts w:ascii="Liberation Serif" w:hAnsi="Liberation Serif" w:cs="Liberation Serif"/>
          <w:b/>
          <w:sz w:val="28"/>
          <w:szCs w:val="28"/>
        </w:rPr>
        <w:t xml:space="preserve"> Организация и проведение оздоровительной кампании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b/>
          <w:sz w:val="28"/>
          <w:szCs w:val="28"/>
        </w:rPr>
        <w:t>6.1. Показатели охвата отдыхом и оздоровлением детей и подростков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По состоянию на 01.09.2024 численность детей школьного возраста на территории 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 муниципального округа составляла 12</w:t>
      </w:r>
      <w:r w:rsidR="009749A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130 человек. (Данная дата является «отправной точкой» для расчета общего целевого показателя по охвату отдыхом детей и их оздоровлению на следующий календарный год). 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Целевые  показатели  по охвату отдыхом  и  оздоровлением детей  в  каникулярный период 2025 года  для 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определены соглашением № 713, заключенным 07.02.2025 между Министерством образования Свердловской области и муниципальным образованием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 муниципальный округ, и составлял</w:t>
      </w:r>
      <w:r w:rsidR="006F6E19" w:rsidRPr="00A24DBA">
        <w:rPr>
          <w:rFonts w:ascii="Liberation Serif" w:hAnsi="Liberation Serif" w:cs="Liberation Serif"/>
          <w:sz w:val="28"/>
          <w:szCs w:val="28"/>
        </w:rPr>
        <w:t xml:space="preserve">и на 07.02.2025 9704 человека. </w:t>
      </w:r>
      <w:r w:rsidRPr="00A24DBA">
        <w:rPr>
          <w:rFonts w:ascii="Liberation Serif" w:hAnsi="Liberation Serif" w:cs="Liberation Serif"/>
          <w:sz w:val="28"/>
          <w:szCs w:val="28"/>
        </w:rPr>
        <w:t>В соответствии с дополнительным соглашением  целевые  показатели  изменены: по состоянию на 30.06.2025 – 9814, на 09.09.2025 – 9817, на 01.11.2025 - 13561 человек.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lastRenderedPageBreak/>
        <w:t xml:space="preserve">Целевой показатель по охвату отдыхом отдельных категорий детей в организациях отдыха детей и их оздоровления, расположенных на побережье Черного моря, для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определен соглашением № 714, заключенным 07.02.2025 между Министерством образования Свердловской области и администрацией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и составил 101 ребенок.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В каникулярный период 2025 года в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муниципальном округе  достигнутый показатель охвата отдыхом, оздоровлением и занятостью детей и подростков составил 13724 человека, что  составляет 113,1 % от общего количества детей и подростков в возрасте от 6,5 до 17 лет, проживающих на территории</w:t>
      </w:r>
      <w:r w:rsidR="00C30770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 муниципального округа, и 100% от годового целевого показателя; из</w:t>
      </w:r>
      <w:r w:rsidR="004478D1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них </w:t>
      </w:r>
      <w:r w:rsidR="004478D1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2086</w:t>
      </w:r>
      <w:r w:rsidR="004478D1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детей </w:t>
      </w:r>
      <w:r w:rsidR="004478D1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направлены в стационарные организации отдыха и оздоровления, что составляет 17,2% от общей численности детей школьного возраста; в том числе 676 детей, находящихся в трудной жизненной ситуации; 139 детей участников Специальной военной операции (далее по тексту – СВО).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В санатории (санаторно-оздоровительные лагеря)  было  направлено  281 ребенок, из  них</w:t>
      </w:r>
      <w:r w:rsidR="00257A5B" w:rsidRPr="00A24DBA">
        <w:rPr>
          <w:rFonts w:ascii="Liberation Serif" w:hAnsi="Liberation Serif" w:cs="Liberation Serif"/>
          <w:sz w:val="28"/>
          <w:szCs w:val="28"/>
        </w:rPr>
        <w:t>: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 78  детей, находящихся  в  трудной  жизненной  ситуации, 59 детей</w:t>
      </w:r>
      <w:r w:rsidR="00257A5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875ADA" w:rsidRPr="00A24DBA">
        <w:rPr>
          <w:rFonts w:ascii="Liberation Serif" w:hAnsi="Liberation Serif" w:cs="Liberation Serif"/>
          <w:sz w:val="28"/>
          <w:szCs w:val="28"/>
        </w:rPr>
        <w:t>–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875ADA" w:rsidRPr="00A24DBA">
        <w:rPr>
          <w:rFonts w:ascii="Liberation Serif" w:hAnsi="Liberation Serif" w:cs="Liberation Serif"/>
          <w:sz w:val="28"/>
          <w:szCs w:val="28"/>
        </w:rPr>
        <w:t xml:space="preserve">детей </w:t>
      </w:r>
      <w:r w:rsidRPr="00A24DBA">
        <w:rPr>
          <w:rFonts w:ascii="Liberation Serif" w:hAnsi="Liberation Serif" w:cs="Liberation Serif"/>
          <w:sz w:val="28"/>
          <w:szCs w:val="28"/>
        </w:rPr>
        <w:t>участников СВО. Дети были направлены в следующие санаторные организации отдыха и оздоровления: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 xml:space="preserve">- в </w:t>
      </w:r>
      <w:r w:rsidR="003B0B1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ООО ДСОК «Жемчужина» (г. Анапа) - 141 человек в рамках областного проекта  «Поезд здоровья» в период летних каникул, в том числе 101 ребенок отдельных категорий граждан на средства иного межбюджетного трансферта, выделенных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Серовскому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муниципальному округу на обеспечение отдыха отдельных категорий детей, проживающих на территории Свердловской области, в организациях  отдыха</w:t>
      </w:r>
      <w:r w:rsidR="003B0B1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детей и их оздоровления, расположенных на побережье Черного моря;</w:t>
      </w:r>
      <w:proofErr w:type="gramEnd"/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 xml:space="preserve">- в ООО </w:t>
      </w:r>
      <w:r w:rsidR="004A253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санаторий-профилакторий «Чистые ключи» (г. Серов) - 140 человек </w:t>
      </w:r>
      <w:r w:rsidR="004A253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в летний период, из них 78 детей по путевкам за счет средств областного </w:t>
      </w:r>
      <w:r w:rsidR="004A253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бюджета </w:t>
      </w:r>
      <w:r w:rsidR="004A253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и бюджета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с частичной оплатой путевок за счет средств родителей (законных </w:t>
      </w:r>
      <w:r w:rsidRPr="00A24DBA">
        <w:rPr>
          <w:rFonts w:ascii="Liberation Serif" w:hAnsi="Liberation Serif" w:cs="Liberation Serif"/>
          <w:sz w:val="28"/>
          <w:szCs w:val="28"/>
        </w:rPr>
        <w:lastRenderedPageBreak/>
        <w:t xml:space="preserve">представителей), которая </w:t>
      </w:r>
      <w:r w:rsidR="004A253F" w:rsidRPr="00A24DBA">
        <w:rPr>
          <w:rFonts w:ascii="Liberation Serif" w:hAnsi="Liberation Serif" w:cs="Liberation Serif"/>
          <w:sz w:val="28"/>
          <w:szCs w:val="28"/>
        </w:rPr>
        <w:t xml:space="preserve">составила в 2025 году 2 472 рублей  25 копеек  </w:t>
      </w:r>
      <w:r w:rsidRPr="00A24DBA">
        <w:rPr>
          <w:rFonts w:ascii="Liberation Serif" w:hAnsi="Liberation Serif" w:cs="Liberation Serif"/>
          <w:sz w:val="28"/>
          <w:szCs w:val="28"/>
        </w:rPr>
        <w:t>за каждую путевку.</w:t>
      </w:r>
      <w:proofErr w:type="gramEnd"/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В  загородные  оздоровительные</w:t>
      </w:r>
      <w:r w:rsidR="00225D21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лагеря было направлено 1805 детей, из них 617 человек, находящихся в трудной жизненной ситуации, 80 детей участников СВО. 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В загородных лагерях «Чайка» и «Веселый бор» МАУ ДО ООЦ «Чайка» 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  отдохнуло 1724 ребенка, из них в летний период – 1610 человек.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t xml:space="preserve">         </w:t>
      </w:r>
      <w:r w:rsidRPr="00A24DBA">
        <w:rPr>
          <w:rFonts w:ascii="Liberation Serif" w:hAnsi="Liberation Serif" w:cs="Liberation Serif"/>
          <w:sz w:val="28"/>
          <w:szCs w:val="28"/>
        </w:rPr>
        <w:t>В иногородних загородных оздоровительных лагерях отдохнули: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- в ЗОЛ «Антоновский»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.Н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ижний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Тагил</w:t>
      </w:r>
      <w:r w:rsidR="00E96F13" w:rsidRPr="00A24DBA">
        <w:rPr>
          <w:rFonts w:ascii="Liberation Serif" w:hAnsi="Liberation Serif" w:cs="Liberation Serif"/>
          <w:sz w:val="28"/>
          <w:szCs w:val="28"/>
        </w:rPr>
        <w:t>,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п.Антоновский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) – 27 детей в рамках муниципальной программы «Дополнительные меры социальной поддержки отдельных категорий граждан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городского округа» на 2023-2026 годы;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- 15 детей были направлены в ДОЛ «Уральская березка» (Челябинская область) (за счет средств НБФ культурных и социальных инициатив «Достойным – лучшее»);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- 39</w:t>
      </w:r>
      <w:r w:rsidR="0046195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детей</w:t>
      </w:r>
      <w:r w:rsidR="0046195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работников АО «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="0046195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завод ферросплавов», проживающие в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муниципальном округе, были  направлены в загородный оздоровительный лагерь «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Акакуль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» (Челябинская область) за счет средств данного предприятия.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 xml:space="preserve">В  оздоровительных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лагерях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 </w:t>
      </w:r>
      <w:r w:rsidR="00C40210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дневным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C40210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пребыванием</w:t>
      </w:r>
      <w:r w:rsidR="00C40210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детей, открытых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на базе муниципальных образовательных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организаций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отдохнуло 1319 человек, что составляет 100% от годового целевого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показателя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по охвату отдыхом и оздоровлением детей в оздоровительных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лагерях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дневным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пребыванием </w:t>
      </w:r>
      <w:r w:rsidR="006F3B86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детей; из них 429 человека, находящихся</w:t>
      </w:r>
      <w:r w:rsidR="0060588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в</w:t>
      </w:r>
      <w:r w:rsidR="0060588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трудной</w:t>
      </w:r>
      <w:r w:rsidR="0060588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жизненной </w:t>
      </w:r>
      <w:r w:rsidR="0060588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ситуации, 28 детей участников СВО.</w:t>
      </w:r>
      <w:proofErr w:type="gramEnd"/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В лагерях труда и отдыха, открытых на базе муниципальных образовательных  организаций, охвачено отдыхом и оздоровлением 218 подростков, что  составляет  100%  от  годового  целевого  показателя; из  них 97 несовершеннолетних, находящихся в трудной жизненной ситуации, 5 детей участников СВО.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Иными формами отдыха в каникулярное время 2025 года охвачено 10101 </w:t>
      </w:r>
      <w:r w:rsidRPr="00A24DBA">
        <w:rPr>
          <w:rFonts w:ascii="Liberation Serif" w:hAnsi="Liberation Serif" w:cs="Liberation Serif"/>
          <w:sz w:val="28"/>
          <w:szCs w:val="28"/>
        </w:rPr>
        <w:lastRenderedPageBreak/>
        <w:t>ребенок, что составляет 100% от целевого показателя.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В показатель «иные формы отдыха» включена работа подростков, трудоустроенных в период каникул, в том числе через государственные организации  занятости  населения, молодежную</w:t>
      </w:r>
      <w:r w:rsidR="007D6EFF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биржу труда, трудовые отряды, бригады. Временным  трудоустройством вне лагерей труда и отдыха охвачено  266  несовершеннолетних, что составляет 6,8% от общей численности детей в возрасте от 14 до 17 лет  включительно, проживающих в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муниципальном округе.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По состоянию на 31.12.2025 удовлетворенность спроса на загородный отдых детей в муниципальном образовании составила 86%.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С целью увеличения доступности загородного отдыха проводятся следующие мероприятия: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1) организация отдыха детей и их оздоровления не только в период летних каникул, но и в период школьных каникул в другие сезоны (весенние, осенние каникулы);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2) частичное внедрение проведения 14-дневных смен в загородных оздоровительных лагерях в период летних школьных каникул, что позволяет в летний период провести не по четыре смены, а по пять в каждом загородном оздоровительном лагере;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3) кроме загородных оздоровительных лагерей, расположенных на территории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округа, дети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направляются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на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отдых и оздоровление в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загородные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оздоровительные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лагеря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и </w:t>
      </w:r>
      <w:r w:rsidR="00433CA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санатории (санаторно-оздоровительные лагеря), расположенные за пределами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 муниципального округа.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b/>
          <w:sz w:val="28"/>
          <w:szCs w:val="28"/>
        </w:rPr>
        <w:t>6.2. Финансирование оздоровительной кампании в каникулярное время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Общая сумма средств, запланированных к расходованию в рамках соглашений между Министерством образования Свердловской области и муниципальным</w:t>
      </w:r>
      <w:r w:rsidR="00FC439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образованием</w:t>
      </w:r>
      <w:r w:rsidR="00FC439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муниципальный округ, по итогам 2025 </w:t>
      </w:r>
      <w:r w:rsidR="00427A3B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года</w:t>
      </w:r>
      <w:r w:rsidR="00427A3B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составила 74741,097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.,  в том числе: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1) на осуществление мероприятий по обеспечению организации отдыха детей в каникулярное время, включая мероприятия по обеспечению </w:t>
      </w:r>
      <w:r w:rsidRPr="00A24DBA">
        <w:rPr>
          <w:rFonts w:ascii="Liberation Serif" w:hAnsi="Liberation Serif" w:cs="Liberation Serif"/>
          <w:sz w:val="28"/>
          <w:szCs w:val="28"/>
        </w:rPr>
        <w:lastRenderedPageBreak/>
        <w:t>безопасности их жизни и здоровья: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- за счет средств субсидий, предоставленных из областного бюджета – 38953,100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.;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- за счет средств местного бюджета  – 25577,797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.;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2) иной межбюджетный трансферт из областного бюджета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– 10210,200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По итогам организации и проведения оздоровительной кампании в 2025 году общая  сумма  израсходованных средств в рамках соглашений, заключенных  между  Министерством образования Свердловской области и муниципальным </w:t>
      </w:r>
      <w:r w:rsidR="00ED79B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образованием </w:t>
      </w:r>
      <w:r w:rsidR="00ED79B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ED79B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ED79B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округ, по</w:t>
      </w:r>
      <w:r w:rsidR="00ED79B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кассовым отчетам  на  01.01.2026   составила  74654,075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.,  в том числе: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>1)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здоровья: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- за счет средств субсидий, предоставленных из областного бюджета – 38911,588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.;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- за счет средств местного бюджета  –  25532,287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.;</w:t>
      </w:r>
    </w:p>
    <w:p w:rsidR="002E5A71" w:rsidRPr="00A24DBA" w:rsidRDefault="002E5A71" w:rsidP="002E5A71">
      <w:pPr>
        <w:spacing w:line="360" w:lineRule="auto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2) иной межбюджетный трансферт из областного бюджета на обеспечение отдыха  отдельных категорий  детей, проживающих на территории Свердловской области, в организациях отдыха детей и их оздоровления, расположенных  на  побережье  Черного моря – 10210,200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A24DBA" w:rsidRDefault="003E2DFE" w:rsidP="003E2DFE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     </w:t>
      </w:r>
      <w:r w:rsidR="00E536F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Общая сумма средств, израсходованная на отдых детей в каникулярный период по муниципальной программе «Дополнительные меры социальной поддержки отдельных категорий граждан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городского округа» на 2023-2026 годы, по итогам 2025 года составила 1159,306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="002E5A71"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="002E5A71"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A24DBA" w:rsidRDefault="003E2DFE" w:rsidP="003E2DFE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    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Общая  сумма</w:t>
      </w:r>
      <w:r w:rsidR="00E536F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средств</w:t>
      </w:r>
      <w:r w:rsidR="00E536F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 на оплату части  стоимости  путевок (родительская оплата)  в  2025 году составила 7474,288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="002E5A71"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="002E5A71"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A24DBA" w:rsidRDefault="00E536FF" w:rsidP="00E536FF">
      <w:pPr>
        <w:spacing w:line="360" w:lineRule="auto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     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Общая сумма израсходованных средств предприятий и иных организаций, </w:t>
      </w:r>
      <w:r w:rsidR="002E5A71" w:rsidRPr="00A24DBA">
        <w:rPr>
          <w:rFonts w:ascii="Liberation Serif" w:hAnsi="Liberation Serif" w:cs="Liberation Serif"/>
          <w:sz w:val="28"/>
          <w:szCs w:val="28"/>
        </w:rPr>
        <w:lastRenderedPageBreak/>
        <w:t xml:space="preserve">расположенных  на территории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составила 5313,91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="002E5A71" w:rsidRPr="00A24DBA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="002E5A71" w:rsidRPr="00A24DBA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.; средств родителей (законных представителей) на оплату путевок и проезда к местам отдыха детей и обратно по путевкам, финансируемым за счет средств предприятий, расположенных на территории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составила 492,94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EA6098" w:rsidRPr="00A24DBA" w:rsidRDefault="00EA6098" w:rsidP="002E5A71">
      <w:pPr>
        <w:spacing w:line="360" w:lineRule="auto"/>
        <w:jc w:val="center"/>
        <w:rPr>
          <w:rFonts w:ascii="Liberation Serif" w:hAnsi="Liberation Serif" w:cs="Liberation Serif"/>
          <w:iCs/>
          <w:sz w:val="28"/>
          <w:szCs w:val="28"/>
        </w:rPr>
      </w:pPr>
    </w:p>
    <w:p w:rsidR="00EA6098" w:rsidRPr="00A24DBA" w:rsidRDefault="00EA6098" w:rsidP="002E5A71">
      <w:pPr>
        <w:spacing w:line="360" w:lineRule="auto"/>
        <w:jc w:val="center"/>
        <w:rPr>
          <w:rFonts w:ascii="Liberation Serif" w:hAnsi="Liberation Serif" w:cs="Liberation Serif"/>
          <w:iCs/>
          <w:sz w:val="28"/>
          <w:szCs w:val="28"/>
        </w:rPr>
      </w:pPr>
    </w:p>
    <w:p w:rsidR="00EA6098" w:rsidRPr="00A24DBA" w:rsidRDefault="00EA6098" w:rsidP="002E5A71">
      <w:pPr>
        <w:spacing w:line="360" w:lineRule="auto"/>
        <w:jc w:val="center"/>
        <w:rPr>
          <w:rFonts w:ascii="Liberation Serif" w:hAnsi="Liberation Serif" w:cs="Liberation Serif"/>
          <w:iCs/>
          <w:sz w:val="28"/>
          <w:szCs w:val="28"/>
        </w:rPr>
      </w:pPr>
    </w:p>
    <w:p w:rsidR="002E5A71" w:rsidRPr="00A24DBA" w:rsidRDefault="002E5A71" w:rsidP="002E5A71">
      <w:pPr>
        <w:spacing w:line="360" w:lineRule="auto"/>
        <w:jc w:val="center"/>
      </w:pPr>
      <w:r w:rsidRPr="00A24DBA">
        <w:rPr>
          <w:rFonts w:ascii="Liberation Serif" w:hAnsi="Liberation Serif" w:cs="Liberation Serif"/>
          <w:iCs/>
          <w:sz w:val="28"/>
          <w:szCs w:val="28"/>
        </w:rPr>
        <w:t>Показатели эффективности оздоровления детей</w:t>
      </w:r>
    </w:p>
    <w:p w:rsidR="002E5A71" w:rsidRPr="00A24DBA" w:rsidRDefault="002E5A71" w:rsidP="002E5A71">
      <w:pPr>
        <w:spacing w:line="360" w:lineRule="auto"/>
        <w:jc w:val="center"/>
      </w:pPr>
      <w:r w:rsidRPr="00A24DBA">
        <w:rPr>
          <w:rFonts w:ascii="Liberation Serif" w:hAnsi="Liberation Serif" w:cs="Liberation Serif"/>
          <w:iCs/>
          <w:sz w:val="28"/>
          <w:szCs w:val="28"/>
        </w:rPr>
        <w:t xml:space="preserve">в организациях отдыха детей и их оздоровления, расположенных на территории </w:t>
      </w:r>
      <w:proofErr w:type="spellStart"/>
      <w:r w:rsidRPr="00A24DBA">
        <w:rPr>
          <w:rFonts w:ascii="Liberation Serif" w:hAnsi="Liberation Serif" w:cs="Liberation Serif"/>
          <w:iCs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iCs/>
          <w:sz w:val="28"/>
          <w:szCs w:val="28"/>
        </w:rPr>
        <w:t xml:space="preserve"> муниципального округа, в каникулярный период:</w:t>
      </w:r>
    </w:p>
    <w:p w:rsidR="002E5A71" w:rsidRPr="00A24DBA" w:rsidRDefault="002E5A71" w:rsidP="002E5A71">
      <w:pPr>
        <w:spacing w:line="360" w:lineRule="auto"/>
        <w:ind w:firstLine="420"/>
        <w:jc w:val="both"/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 </w:t>
      </w:r>
      <w:r w:rsidRPr="00A24DBA">
        <w:rPr>
          <w:rFonts w:ascii="Liberation Serif" w:hAnsi="Liberation Serif" w:cs="Liberation Serif"/>
          <w:sz w:val="28"/>
          <w:szCs w:val="28"/>
        </w:rPr>
        <w:t>1)</w:t>
      </w:r>
      <w:r w:rsidRPr="00A24DB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в загородных оздоровительных лагерях МАУ ДО ООЦ «Чайка» выраженный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оздоровительный 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эффект наблюдался у 98 % детей (на уровне 2024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года); слабовыраженный 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оздоровительный 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эффект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отмечен</w:t>
      </w:r>
      <w:r w:rsidR="00AE02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у  1,8 % детей (в 2024 году – 1,6 %);  отсутствие оздоровительного эффекта выявлено у 0,2 % детей (0,4 % в 2024 году).</w:t>
      </w:r>
    </w:p>
    <w:p w:rsidR="002E5A71" w:rsidRPr="00A24DBA" w:rsidRDefault="002E5A71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2) по итогам летних смен в лагерях с дневным пребыванием детей при оценке эффективности оздоровления детей показатель выраженного оздоровительного эффекта составил 94% (в 2024 году – 98%); слабый оздоровительный эффект составил 4,6 % (в 2024 году – 1,7%) и отсутствие оздоровительного эффекта наблюдалось у 1,4 % детей (в 2024 году – 0,3%).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b/>
          <w:sz w:val="28"/>
          <w:szCs w:val="28"/>
        </w:rPr>
        <w:t>6.3. Отличительные особенности организации отдыха и оздоровления детей и подростков в каникулярный период 2025 года: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1. Содержание  программ  всех организаций отдыха детей и их оздоровления  были  непосредственно связаны с официально объявленным Годом Защитника Отечества. Мероприятия смен были в основном направлены на укрепление патриотизма, знакомство с новыми направлениями самореализации в творческой и познавательной деятельности.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2. Все организации отдыха детей и их оздоровления приняли участие в проведении мероприятий  по Дням  единых действий, в которых приняли участие все дети, посещающие данные организации. </w:t>
      </w:r>
    </w:p>
    <w:p w:rsidR="001B51AB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lastRenderedPageBreak/>
        <w:t xml:space="preserve">3. Тематическими партнерами летней оздоровительной кампании выступили: центральная  библиотечная система 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 муниципального округа, центр тестирования ГТО, все муниципальные учреждения культуры, расположенные на территории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координаторы движения «Первых» в городе, Федерация профсоюзов Свердловской области, Общественная</w:t>
      </w:r>
      <w:r w:rsidR="00DD63B2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молодежная палата  при  Думе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клуб «Боевое братство»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округа, Центр деловой информации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), Линейная полиция на железнодорожных путях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г.Серов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), ГИБДД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), ГИМС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г.Серов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), хореографическая</w:t>
      </w:r>
      <w:r w:rsidR="001B51A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студия</w:t>
      </w:r>
      <w:r w:rsidR="001B51A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«Фристайл»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г.Серов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); Федерация</w:t>
      </w:r>
      <w:r w:rsidR="001B51A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шахмат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округа; Филиал МАДОУ № 21 – ДОУ д/с № 43 «Красная Шапочка», МАУ «Водный дворец», РЖД Пожарный поезд; клуб виртуальной </w:t>
      </w:r>
      <w:r w:rsidR="001B51A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реальности «WARPOINT».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Совместная работа организаций отдыха детей и их оздоровления с социальными партнерами имеет большое значение в организации  воспитательной  работы  с детьми, позволяет разнообразить и сделать насыщенной </w:t>
      </w:r>
      <w:r w:rsidR="0055613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содержание  программ  смен.</w:t>
      </w:r>
    </w:p>
    <w:p w:rsidR="005C1DE8" w:rsidRPr="00A24DBA" w:rsidRDefault="002E5A71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5</w:t>
      </w:r>
      <w:r w:rsidR="00FD04F3">
        <w:rPr>
          <w:rFonts w:ascii="Liberation Serif" w:hAnsi="Liberation Serif" w:cs="Liberation Serif"/>
          <w:sz w:val="28"/>
          <w:szCs w:val="28"/>
        </w:rPr>
        <w:t xml:space="preserve">. В каникулярный период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2025 года дети, посещавшие городские оздоровительные  лагеря  с  дневным пребыванием детей и лагеря труда и  лагеря труда и отдыха, приняли участие в кружках и секциях; для детей проведены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различные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мастер-классы, в том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числе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мастер-классы от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исторического музея. 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Развитие кружков и создание клубов, проведение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тематических</w:t>
      </w:r>
      <w:r w:rsidR="00FD04F3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игр,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квестов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, развивающих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игр, викторин, проведение волонтерских акций, проведение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практико-ориентированных мероприятий, а также важных встреч, тематических смен, в том числе проведение</w:t>
      </w:r>
      <w:r w:rsidR="002D3B5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мероприятий по Дням единых действий в организациях отдыха детей и их оздоровления</w:t>
      </w:r>
      <w:r w:rsidR="00C104EC">
        <w:rPr>
          <w:rFonts w:ascii="Liberation Serif" w:hAnsi="Liberation Serif" w:cs="Liberation Serif"/>
          <w:sz w:val="28"/>
          <w:szCs w:val="28"/>
        </w:rPr>
        <w:t xml:space="preserve">,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способствует</w:t>
      </w:r>
      <w:r w:rsidR="007B099F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укреплению патриотизма, развитию личности детей, выработке у них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лидерских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качеств, коммуникации, индивидуальных и творческих данных, укреплению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здоровья, получению детьми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 xml:space="preserve"> новых знаний и умений, приобретению друзей, развитию своих способностей и талантов; способствует профилактике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правонарушений, </w:t>
      </w:r>
      <w:r w:rsidRPr="00A24DBA">
        <w:rPr>
          <w:rFonts w:ascii="Liberation Serif" w:hAnsi="Liberation Serif" w:cs="Liberation Serif"/>
          <w:sz w:val="28"/>
          <w:szCs w:val="28"/>
        </w:rPr>
        <w:lastRenderedPageBreak/>
        <w:t>развитию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физических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данных, формированию культуры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здорового образа жизни и эмоционального благополучия. </w:t>
      </w:r>
    </w:p>
    <w:p w:rsidR="002E5A71" w:rsidRPr="00A24DBA" w:rsidRDefault="005C1DE8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В результате проведения смен в лагерях важным является получение конкретных</w:t>
      </w:r>
      <w:r w:rsidR="00C74C54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результатов от деятельности детей в оздоровительных организациях. </w:t>
      </w:r>
    </w:p>
    <w:p w:rsidR="002E5A71" w:rsidRPr="00A24DBA" w:rsidRDefault="002E5A71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В загородных оздоровительных лагерях МАУ ДО ООЦ «Чайка» яркими мероприятиями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стали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тематические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флешмобы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, конкурсы-смотры, спортивные соревнования, «Профсоюзная феерия», проведение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КВН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профсоюзных команд предприятий и учреждений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округа; встреча профсоюзных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организаций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города; участие команд детей из загородных лагерей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в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городском </w:t>
      </w:r>
      <w:r w:rsidR="001E152F">
        <w:rPr>
          <w:rFonts w:ascii="Liberation Serif" w:hAnsi="Liberation Serif" w:cs="Liberation Serif"/>
          <w:sz w:val="28"/>
          <w:szCs w:val="28"/>
        </w:rPr>
        <w:t xml:space="preserve">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шахматном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турнире, проводимом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совместно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 детьми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из</w:t>
      </w:r>
      <w:r w:rsidR="00D007E6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городских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оздоровительных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лагерей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 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дневным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 </w:t>
      </w:r>
      <w:r w:rsidRPr="00A24DBA">
        <w:rPr>
          <w:rFonts w:ascii="Liberation Serif" w:hAnsi="Liberation Serif" w:cs="Liberation Serif"/>
          <w:sz w:val="28"/>
          <w:szCs w:val="28"/>
        </w:rPr>
        <w:t>пребыванием</w:t>
      </w:r>
      <w:r w:rsidR="005C1DE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детей;</w:t>
      </w:r>
      <w:proofErr w:type="gramEnd"/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6. В летний период профиль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ные тематические смены «Движение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Первых» проведены 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в ЗОЛ «Веселый бор» МАУ ДО ООЦ «Чайка» (5 смена); в городском оздоровительном лагере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при 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МАОУ СОШ №13.  Д</w:t>
      </w:r>
      <w:r w:rsidRPr="00A24DBA">
        <w:rPr>
          <w:rFonts w:ascii="Liberation Serif" w:hAnsi="Liberation Serif" w:cs="Liberation Serif"/>
          <w:sz w:val="28"/>
          <w:szCs w:val="28"/>
        </w:rPr>
        <w:t>анные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смены 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проведены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167327">
        <w:rPr>
          <w:rFonts w:ascii="Liberation Serif" w:hAnsi="Liberation Serif" w:cs="Liberation Serif"/>
          <w:sz w:val="28"/>
          <w:szCs w:val="28"/>
        </w:rPr>
        <w:t xml:space="preserve">в </w:t>
      </w:r>
      <w:r w:rsidRPr="00A24DBA">
        <w:rPr>
          <w:rFonts w:ascii="Liberation Serif" w:hAnsi="Liberation Serif" w:cs="Liberation Serif"/>
          <w:sz w:val="28"/>
          <w:szCs w:val="28"/>
        </w:rPr>
        <w:t>тесном</w:t>
      </w:r>
      <w:r w:rsidR="004D1704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сотрудничестве</w:t>
      </w:r>
      <w:r w:rsidR="004D1704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с</w:t>
      </w:r>
      <w:r w:rsidR="004D1704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местным отделением «Движение Первых»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6A533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муниципального округа.</w:t>
      </w:r>
    </w:p>
    <w:p w:rsidR="002E5A71" w:rsidRPr="00A24DBA" w:rsidRDefault="0033511F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В летний период проведены 2 профильные смены в городских оздоровительных лагерях  с дневным пребыванием детей: в МАОУ СОШ № 27</w:t>
      </w:r>
      <w:r w:rsidR="007443F7" w:rsidRPr="00A24DBA">
        <w:rPr>
          <w:rFonts w:ascii="Liberation Serif" w:hAnsi="Liberation Serif" w:cs="Liberation Serif"/>
          <w:sz w:val="28"/>
          <w:szCs w:val="28"/>
        </w:rPr>
        <w:t xml:space="preserve"> -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профсоюзная  смена, в  МАОУ СОШ № 14 им В.Ф.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Фуфачева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– «Орлята России». В  МАОУ СОШ № 13  проведена профильная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смена </w:t>
      </w:r>
      <w:r w:rsidR="000533EC" w:rsidRPr="00A24DBA">
        <w:rPr>
          <w:rFonts w:ascii="Liberation Serif" w:hAnsi="Liberation Serif" w:cs="Liberation Serif"/>
          <w:sz w:val="28"/>
          <w:szCs w:val="28"/>
        </w:rPr>
        <w:t>«Движение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Первых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» -  «Время Первых» в  тесном  сотрудничестве 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с 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местным 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отделением «Движение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первых». В 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городском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оздоровительном лагере при МАОУ СОШ № 21 (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="002E5A71" w:rsidRPr="00A24DBA">
        <w:rPr>
          <w:rFonts w:ascii="Liberation Serif" w:hAnsi="Liberation Serif" w:cs="Liberation Serif"/>
          <w:sz w:val="28"/>
          <w:szCs w:val="28"/>
        </w:rPr>
        <w:t>.Л</w:t>
      </w:r>
      <w:proofErr w:type="gramEnd"/>
      <w:r w:rsidR="002E5A71" w:rsidRPr="00A24DBA">
        <w:rPr>
          <w:rFonts w:ascii="Liberation Serif" w:hAnsi="Liberation Serif" w:cs="Liberation Serif"/>
          <w:sz w:val="28"/>
          <w:szCs w:val="28"/>
        </w:rPr>
        <w:t>уначарского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, 140) 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на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смене</w:t>
      </w:r>
      <w:r w:rsidR="000533EC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под </w:t>
      </w:r>
      <w:r w:rsidR="00A53E85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названием «Время лучших» одним из</w:t>
      </w:r>
      <w:r w:rsidR="00A53E85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детских</w:t>
      </w:r>
      <w:r w:rsidR="00A53E85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объединений</w:t>
      </w:r>
      <w:r w:rsidR="00A53E85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было</w:t>
      </w:r>
      <w:r w:rsidR="00A53E85">
        <w:rPr>
          <w:rFonts w:ascii="Liberation Serif" w:hAnsi="Liberation Serif" w:cs="Liberation Serif"/>
          <w:sz w:val="28"/>
          <w:szCs w:val="28"/>
        </w:rPr>
        <w:t xml:space="preserve">  объединение 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клуб «Орлята России»». </w:t>
      </w:r>
    </w:p>
    <w:p w:rsidR="002E5A71" w:rsidRPr="00A24DBA" w:rsidRDefault="002E5A71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4D281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В лагере труда и отдыха МБОУ СОШ № 23 проведена смена «Мир профессий», которая тесно связана с профсоюзной тематикой. </w:t>
      </w:r>
    </w:p>
    <w:p w:rsidR="002E5A71" w:rsidRPr="00A24DBA" w:rsidRDefault="004D2818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В лагере труда и отдыха МАОУ СОШ № 21 (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="002E5A71" w:rsidRPr="00A24DBA">
        <w:rPr>
          <w:rFonts w:ascii="Liberation Serif" w:hAnsi="Liberation Serif" w:cs="Liberation Serif"/>
          <w:sz w:val="28"/>
          <w:szCs w:val="28"/>
        </w:rPr>
        <w:t>.Л</w:t>
      </w:r>
      <w:proofErr w:type="gramEnd"/>
      <w:r w:rsidR="002E5A71" w:rsidRPr="00A24DBA">
        <w:rPr>
          <w:rFonts w:ascii="Liberation Serif" w:hAnsi="Liberation Serif" w:cs="Liberation Serif"/>
          <w:sz w:val="28"/>
          <w:szCs w:val="28"/>
        </w:rPr>
        <w:t>изы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Чайкиной, д.31)  проведена смена «Даешь Труд-Драйв 2025!», в ходе которой проведено множество социальных акций, связанных с историей поселка и его развитием, помощью жителям поселка, в котором расположена данная школа.</w:t>
      </w:r>
    </w:p>
    <w:p w:rsidR="002E5A71" w:rsidRPr="00A24DBA" w:rsidRDefault="004D2818" w:rsidP="002E5A71">
      <w:pPr>
        <w:spacing w:line="360" w:lineRule="auto"/>
        <w:ind w:firstLine="420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Загородные оздоровительные лагеря </w:t>
      </w:r>
      <w:proofErr w:type="spellStart"/>
      <w:r w:rsidR="002E5A71"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активно</w:t>
      </w:r>
      <w:r w:rsidR="00A81160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участвуют</w:t>
      </w:r>
      <w:r w:rsidR="00A81160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в программах «Движение первых» и «Выборы – дело молодых», что способствует развитию гражданской активности у детей.</w:t>
      </w:r>
    </w:p>
    <w:p w:rsidR="002E5A71" w:rsidRPr="00A24DBA" w:rsidRDefault="002E5A71" w:rsidP="002E5A71">
      <w:pPr>
        <w:spacing w:line="360" w:lineRule="auto"/>
        <w:ind w:firstLine="420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>Программы воспитательной работы организаций отдыха детей и их оздоровления, календарные</w:t>
      </w:r>
      <w:r w:rsidR="003A4C4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планы, отчеты</w:t>
      </w:r>
      <w:r w:rsidR="003A4C48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 проведении воспитательной работы с детьми по оздоровительным лагерям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были размещены на официальных сайтах муниципальных образовательных организаций. 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7. МАУ ДО ООЦ «Чайка»</w:t>
      </w:r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признано</w:t>
      </w:r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лауреатом Всероссийского конкурса на лучшее </w:t>
      </w:r>
      <w:r w:rsidR="00811A4B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11A4B" w:rsidRPr="00A24DBA">
        <w:rPr>
          <w:rFonts w:ascii="Liberation Serif" w:hAnsi="Liberation Serif" w:cs="Liberation Serif"/>
          <w:sz w:val="28"/>
          <w:szCs w:val="28"/>
        </w:rPr>
        <w:t>медиасопровождение</w:t>
      </w:r>
      <w:proofErr w:type="spellEnd"/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детского</w:t>
      </w:r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отдыха</w:t>
      </w:r>
      <w:r w:rsidR="00505BF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в системе образования  2025.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По результатам Всероссийского конкурса «Лучший детский лагерь России – 2025», проведенного в сентябре 2025 года Центром всестороннего развития детей «Прогресс» при поддержке Министерства просвещения Российской Федерации, загородный </w:t>
      </w:r>
      <w:r w:rsidR="00FF5B4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оздоровительный</w:t>
      </w:r>
      <w:r w:rsidR="00FF5B4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лагерь «Веселый бор» </w:t>
      </w:r>
      <w:r w:rsidR="00FF5B4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МАУ ДО ООЦ Чайка» вошел в число 20-ти лучших лагерей детского отдыха в России.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 xml:space="preserve">По результатам XII Всероссийского открытого конкурса программ и методических материалов организации отдыха детей и их оздоровления, проведенного Центром 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содействия развитию сферы отдыха и оздоровления детей ФГБУ «ФЦОМОФВ» при поддержке Министерства просвещения Российской Федерации, итоги которого подведены в апреле </w:t>
      </w:r>
      <w:r w:rsidR="003C5FCD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2025 года, две адаптированные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дополнительные 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общеобразовательные программы («Песочный мир» и «Я смогу…»), разработанные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реализованные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в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 2024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году в загородном оздоровительном лагере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 xml:space="preserve"> «Веселый бор» МАУ ДО ООЦ «Чайка»</w:t>
      </w:r>
      <w:r w:rsidR="009703C3" w:rsidRPr="00A24DBA">
        <w:rPr>
          <w:rFonts w:ascii="Liberation Serif" w:hAnsi="Liberation Serif" w:cs="Liberation Serif"/>
          <w:sz w:val="28"/>
          <w:szCs w:val="28"/>
        </w:rPr>
        <w:t>,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признаны </w:t>
      </w:r>
      <w:r w:rsidR="009703C3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лучшими в номинации «Лучшие методические материалы (методические разработки, рекомендации, пособия, сборники, сценарии) по работе с детьми ОВЗ и инвалидностью, реализованные с 2024 году в организациях отдыха детей и их оздоровления.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По итогам 6-ми областных конкурсов, проводимых среди загородных организаций отдыха детей и их оздоровления, загородные оздоровительные лагеря МАУ ДО ООЦ «Чайка» заняли призовые места в  14 </w:t>
      </w:r>
      <w:r w:rsidR="00A70A92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номинациях. </w:t>
      </w:r>
    </w:p>
    <w:p w:rsidR="00802577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lastRenderedPageBreak/>
        <w:t>По итогам областного конкурса, проводимого Федерацией профсоюзов Свердловской области, ЗОЛ «Веселый бор» МАУ ДО ООЦ «Чайка» признан победителем  среди мун</w:t>
      </w:r>
      <w:r w:rsidR="00BC49FE" w:rsidRPr="00A24DBA">
        <w:rPr>
          <w:rFonts w:ascii="Liberation Serif" w:hAnsi="Liberation Serif" w:cs="Liberation Serif"/>
          <w:sz w:val="28"/>
          <w:szCs w:val="28"/>
        </w:rPr>
        <w:t>иципальных загородных лагерей; л</w:t>
      </w:r>
      <w:r w:rsidRPr="00A24DBA">
        <w:rPr>
          <w:rFonts w:ascii="Liberation Serif" w:hAnsi="Liberation Serif" w:cs="Liberation Serif"/>
          <w:sz w:val="28"/>
          <w:szCs w:val="28"/>
        </w:rPr>
        <w:t>агерь с дневным пребыванием детей при МАОУ СОШ №27 признан победителем в номинации «За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пропаганду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профсоюзного движения среди школьников в 2025 году»; лагерь с дневным пребыванием детей на базе МАОУ СОШ № 21 (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A24DBA">
        <w:rPr>
          <w:rFonts w:ascii="Liberation Serif" w:hAnsi="Liberation Serif" w:cs="Liberation Serif"/>
          <w:sz w:val="28"/>
          <w:szCs w:val="28"/>
        </w:rPr>
        <w:t>.Л</w:t>
      </w:r>
      <w:proofErr w:type="gramEnd"/>
      <w:r w:rsidRPr="00A24DBA">
        <w:rPr>
          <w:rFonts w:ascii="Liberation Serif" w:hAnsi="Liberation Serif" w:cs="Liberation Serif"/>
          <w:sz w:val="28"/>
          <w:szCs w:val="28"/>
        </w:rPr>
        <w:t>уначарского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, 140) занял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призовое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место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в номинации «За успешный дебют в проведении смен «Профсоюз»</w:t>
      </w:r>
      <w:r w:rsidR="00802577" w:rsidRPr="00A24DBA">
        <w:rPr>
          <w:rFonts w:ascii="Liberation Serif" w:hAnsi="Liberation Serif" w:cs="Liberation Serif"/>
          <w:sz w:val="28"/>
          <w:szCs w:val="28"/>
        </w:rPr>
        <w:t xml:space="preserve">.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60C49" w:rsidRPr="00A24DBA" w:rsidRDefault="00802577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>По итогам регионального этапа Всероссийского конкурса программ и методических кейсов в номинации «Программы лагерей с дневным пребыванием» II место заняла программа МБУ ДО ЦДП «Эдельвейс» «Хранители</w:t>
      </w:r>
      <w:r w:rsidR="00160C4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2E5A71" w:rsidRPr="00A24DBA">
        <w:rPr>
          <w:rFonts w:ascii="Liberation Serif" w:hAnsi="Liberation Serif" w:cs="Liberation Serif"/>
          <w:sz w:val="28"/>
          <w:szCs w:val="28"/>
        </w:rPr>
        <w:t xml:space="preserve"> наследия Урала»</w:t>
      </w:r>
      <w:r w:rsidR="00160C49" w:rsidRPr="00A24DBA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Организации</w:t>
      </w:r>
      <w:r w:rsidR="008C3D3A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отдыха </w:t>
      </w:r>
      <w:r w:rsidR="008C3D3A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детей и их оздоровления приняли участие в областных конкурсах детского творчества «Лагерь глазами детей», «Лето в фокусе», «Песня лета». 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Серовском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муниципальном округе среди городских оздоровительных лагерей с дневным пребыванием детей в летний период 2025 года проведен городской заочный творческий фестиваль «Мы этой памяти верны», посвященный</w:t>
      </w:r>
      <w:r w:rsidR="00D72C8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80-летию Победы в Великой Отечественной войне, по следующим номинациям: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1) «Песни великой Победы» (исполнение песен военных лет; инсценированное исполнение песен военных лет). Оценивались видеозаписи живого выступления, снятые на сцене или в классе на статичную камеру.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2) «Мы о войне ст</w:t>
      </w:r>
      <w:r w:rsidR="00DE5DD1">
        <w:rPr>
          <w:rFonts w:ascii="Liberation Serif" w:hAnsi="Liberation Serif" w:cs="Liberation Serif"/>
          <w:sz w:val="28"/>
          <w:szCs w:val="28"/>
        </w:rPr>
        <w:t>ихами говорим». Оценивались виде</w:t>
      </w:r>
      <w:r w:rsidRPr="00A24DBA">
        <w:rPr>
          <w:rFonts w:ascii="Liberation Serif" w:hAnsi="Liberation Serif" w:cs="Liberation Serif"/>
          <w:sz w:val="28"/>
          <w:szCs w:val="28"/>
        </w:rPr>
        <w:t>озаписи живого исполнения произведений о Великой Отечественной войне (стихи, проза);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3) «О подвигах, о добле</w:t>
      </w:r>
      <w:r w:rsidR="009E512B">
        <w:rPr>
          <w:rFonts w:ascii="Liberation Serif" w:hAnsi="Liberation Serif" w:cs="Liberation Serif"/>
          <w:sz w:val="28"/>
          <w:szCs w:val="28"/>
        </w:rPr>
        <w:t>сти, о славе…». Оценивались виде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озаписи инсценированного отрывка литературного произведения о Великой Отечественной войне. 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4) «Они сражались за Родину». Оценивались видеофильмы с сюжетом либо об одном герое, либо бессмертном подвиге всего советского народа в годы Великой Отечественной войны. 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2937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каждой</w:t>
      </w:r>
      <w:r w:rsidR="00F7487E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номинации выбраны победителями </w:t>
      </w:r>
      <w:r w:rsidR="002937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как</w:t>
      </w:r>
      <w:r w:rsidR="002937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индивидуально дети, так</w:t>
      </w:r>
      <w:r w:rsidR="00C51E8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 </w:t>
      </w:r>
      <w:r w:rsidR="00C51E87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коллективы детей, являющиеся воспитанниками лагерей, открытых на базе муниципальных</w:t>
      </w:r>
      <w:r w:rsidR="00CD69C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>Управлением образования и ООА СМО «Управление культуры и молодежной политики» проведена</w:t>
      </w:r>
      <w:r w:rsidR="00D976D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городская</w:t>
      </w:r>
      <w:r w:rsidR="00D976D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интеллектуальная</w:t>
      </w:r>
      <w:r w:rsidR="00D976D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игра</w:t>
      </w:r>
      <w:r w:rsidR="00D976D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для </w:t>
      </w:r>
      <w:r w:rsidR="00D976D5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детей, посещающих ГОЛ на базе школ: «»Венец всех ценностей –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смеья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>»</w:t>
      </w:r>
      <w:r w:rsidR="00293799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по основам Православной культуры.</w:t>
      </w:r>
    </w:p>
    <w:p w:rsidR="002E5A71" w:rsidRPr="00A24DBA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24DBA">
        <w:rPr>
          <w:rFonts w:ascii="Liberation Serif" w:hAnsi="Liberation Serif" w:cs="Liberation Serif"/>
          <w:sz w:val="28"/>
          <w:szCs w:val="28"/>
        </w:rPr>
        <w:t xml:space="preserve">Команды организаций отдыха детей и их оздоровления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 приняли участие в турнире по быстрым шахматам, по</w:t>
      </w:r>
      <w:r w:rsidR="00052A7F" w:rsidRPr="00A24DBA">
        <w:rPr>
          <w:rFonts w:ascii="Liberation Serif" w:hAnsi="Liberation Serif" w:cs="Liberation Serif"/>
          <w:sz w:val="28"/>
          <w:szCs w:val="28"/>
        </w:rPr>
        <w:t>священном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Дню России, проведенном Федерацией шахмат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 округа. </w:t>
      </w:r>
    </w:p>
    <w:p w:rsidR="002E5A71" w:rsidRPr="00A24DBA" w:rsidRDefault="002E5A71" w:rsidP="002E5A71">
      <w:pPr>
        <w:spacing w:line="360" w:lineRule="auto"/>
        <w:ind w:firstLine="567"/>
        <w:jc w:val="both"/>
      </w:pPr>
      <w:r w:rsidRPr="00A24DBA">
        <w:rPr>
          <w:rFonts w:ascii="Liberation Serif" w:hAnsi="Liberation Serif" w:cs="Liberation Serif"/>
          <w:sz w:val="28"/>
          <w:szCs w:val="28"/>
        </w:rPr>
        <w:t xml:space="preserve">В городской спартакиаде среди предприятий, организаций и учреждений 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052A7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="00CC7092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CC7092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округа, посвященной </w:t>
      </w:r>
      <w:r w:rsidR="00052A7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>Дню</w:t>
      </w:r>
      <w:r w:rsidR="00052A7F" w:rsidRPr="00A24DBA">
        <w:rPr>
          <w:rFonts w:ascii="Liberation Serif" w:hAnsi="Liberation Serif" w:cs="Liberation Serif"/>
          <w:sz w:val="28"/>
          <w:szCs w:val="28"/>
        </w:rPr>
        <w:t xml:space="preserve"> </w:t>
      </w:r>
      <w:r w:rsidRPr="00A24DBA">
        <w:rPr>
          <w:rFonts w:ascii="Liberation Serif" w:hAnsi="Liberation Serif" w:cs="Liberation Serif"/>
          <w:sz w:val="28"/>
          <w:szCs w:val="28"/>
        </w:rPr>
        <w:t xml:space="preserve"> города и юбилею ПАО «</w:t>
      </w:r>
      <w:proofErr w:type="spellStart"/>
      <w:r w:rsidRPr="00A24DBA">
        <w:rPr>
          <w:rFonts w:ascii="Liberation Serif" w:hAnsi="Liberation Serif" w:cs="Liberation Serif"/>
          <w:sz w:val="28"/>
          <w:szCs w:val="28"/>
        </w:rPr>
        <w:t>Надеждинский</w:t>
      </w:r>
      <w:proofErr w:type="spellEnd"/>
      <w:r w:rsidRPr="00A24DBA">
        <w:rPr>
          <w:rFonts w:ascii="Liberation Serif" w:hAnsi="Liberation Serif" w:cs="Liberation Serif"/>
          <w:sz w:val="28"/>
          <w:szCs w:val="28"/>
        </w:rPr>
        <w:t xml:space="preserve"> металлургический завод», команда МАУ ДО ООЦ «Чайка» заняла 2 место.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13F5D">
        <w:rPr>
          <w:rFonts w:ascii="Liberation Serif" w:hAnsi="Liberation Serif" w:cs="Liberation Serif"/>
          <w:b/>
          <w:sz w:val="28"/>
          <w:szCs w:val="28"/>
        </w:rPr>
        <w:t>6.4. Организация отдыха детей в учебный период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1. В рамках переданных органу местного самоуправления муниципального образования, расположенного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родителей; детей, находящихся в трудной жизненной ситуации) в учебное время, включая мероприятия по обеспечению безопасности их жизни и здоровью, в соответствии с соглашением № 384, заключенным 06.02.2025 между Министерством образования Свердловской области и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Серовским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 xml:space="preserve"> муниципальным округом, целевой показатель по оздоровлению охвату оздоровлением детей (за исключением детей-сирот и детей, оставшихся без попечения родителей; детей, находящихся в трудной жизненной ситуации) в учебное время в организациях отдыха детей и их оздоровления, в которых созданы условия для освоения детьми основных общеобразовательных программ, с</w:t>
      </w:r>
      <w:r w:rsidR="009022D2" w:rsidRPr="00813F5D">
        <w:rPr>
          <w:rFonts w:ascii="Liberation Serif" w:hAnsi="Liberation Serif" w:cs="Liberation Serif"/>
          <w:sz w:val="28"/>
          <w:szCs w:val="28"/>
        </w:rPr>
        <w:t>оставлял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121 человек.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lastRenderedPageBreak/>
        <w:t xml:space="preserve">По итогам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2025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выполнение целевого</w:t>
      </w:r>
      <w:r w:rsidR="008A26C8">
        <w:rPr>
          <w:rFonts w:ascii="Liberation Serif" w:hAnsi="Liberation Serif" w:cs="Liberation Serif"/>
          <w:sz w:val="28"/>
          <w:szCs w:val="28"/>
        </w:rPr>
        <w:t xml:space="preserve"> показателя составило 100%. 121</w:t>
      </w:r>
      <w:r w:rsidR="00A74121">
        <w:rPr>
          <w:rFonts w:ascii="Liberation Serif" w:hAnsi="Liberation Serif" w:cs="Liberation Serif"/>
          <w:sz w:val="28"/>
          <w:szCs w:val="28"/>
        </w:rPr>
        <w:t xml:space="preserve"> </w:t>
      </w:r>
      <w:r w:rsidR="008A26C8">
        <w:rPr>
          <w:rFonts w:ascii="Liberation Serif" w:hAnsi="Liberation Serif" w:cs="Liberation Serif"/>
          <w:sz w:val="28"/>
          <w:szCs w:val="28"/>
        </w:rPr>
        <w:t xml:space="preserve"> </w:t>
      </w:r>
      <w:r w:rsidR="001B6E58" w:rsidRPr="00813F5D">
        <w:rPr>
          <w:rFonts w:ascii="Liberation Serif" w:hAnsi="Liberation Serif" w:cs="Liberation Serif"/>
          <w:sz w:val="28"/>
          <w:szCs w:val="28"/>
        </w:rPr>
        <w:t>ребенок</w:t>
      </w:r>
      <w:r w:rsidR="00A74121">
        <w:rPr>
          <w:rFonts w:ascii="Liberation Serif" w:hAnsi="Liberation Serif" w:cs="Liberation Serif"/>
          <w:sz w:val="28"/>
          <w:szCs w:val="28"/>
        </w:rPr>
        <w:t xml:space="preserve">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из</w:t>
      </w:r>
      <w:r w:rsidR="00A74121">
        <w:rPr>
          <w:rFonts w:ascii="Liberation Serif" w:hAnsi="Liberation Serif" w:cs="Liberation Serif"/>
          <w:sz w:val="28"/>
          <w:szCs w:val="28"/>
        </w:rPr>
        <w:t xml:space="preserve">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муниципальных общеобразов</w:t>
      </w:r>
      <w:r w:rsidR="008A26C8">
        <w:rPr>
          <w:rFonts w:ascii="Liberation Serif" w:hAnsi="Liberation Serif" w:cs="Liberation Serif"/>
          <w:sz w:val="28"/>
          <w:szCs w:val="28"/>
        </w:rPr>
        <w:t xml:space="preserve">ательных организаций </w:t>
      </w:r>
      <w:r w:rsidR="00A74121">
        <w:rPr>
          <w:rFonts w:ascii="Liberation Serif" w:hAnsi="Liberation Serif" w:cs="Liberation Serif"/>
          <w:sz w:val="28"/>
          <w:szCs w:val="28"/>
        </w:rPr>
        <w:t xml:space="preserve">прошел </w:t>
      </w:r>
      <w:r w:rsidR="008A26C8">
        <w:rPr>
          <w:rFonts w:ascii="Liberation Serif" w:hAnsi="Liberation Serif" w:cs="Liberation Serif"/>
          <w:sz w:val="28"/>
          <w:szCs w:val="28"/>
        </w:rPr>
        <w:t>оздоровлен</w:t>
      </w:r>
      <w:r w:rsidR="00A74121">
        <w:rPr>
          <w:rFonts w:ascii="Liberation Serif" w:hAnsi="Liberation Serif" w:cs="Liberation Serif"/>
          <w:sz w:val="28"/>
          <w:szCs w:val="28"/>
        </w:rPr>
        <w:t>ие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в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МБУ «ДООЦ «Солнышко» (санаторно-оздоровительный лагерь)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(г.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Лесной Свердловской области), из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н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их 77 обучающихся МАОУ СОШ № 13;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25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обучающихся </w:t>
      </w:r>
      <w:r w:rsidR="001B6E58" w:rsidRPr="00813F5D">
        <w:rPr>
          <w:rFonts w:ascii="Liberation Serif" w:hAnsi="Liberation Serif" w:cs="Liberation Serif"/>
          <w:sz w:val="28"/>
          <w:szCs w:val="28"/>
        </w:rPr>
        <w:t xml:space="preserve"> МАОУ СОШ №14;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19 обучающихся МАОУ СОШ №27. 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Общая сумма полученных средств из областного бюджета по данному соглашению составила 4655,800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., из них: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а) на организацию и обеспечение отдыха и оздоровления детей – 4392,300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.,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б) на осуществление переданных государственных полномочий – 263,500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Кассовый расход по итогам 2025 года по данному Соглашению составил 4637,700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., из них: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а) на организацию и обеспечение отдыха и оздоровления детей – 4392,300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.,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б) на осуществление переданных государственных полномочий – 245,400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>Неиспользованный</w:t>
      </w:r>
      <w:r w:rsidR="005356A9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остаток</w:t>
      </w:r>
      <w:r w:rsidR="005356A9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средств</w:t>
      </w:r>
      <w:r w:rsidR="005356A9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(экономия) составил 18,100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813F5D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>. по средствам, выделенным на осуществление переданных государственных полномочий, в МКУ «Центр развития муниципальных образовательных организаций»</w:t>
      </w:r>
      <w:r w:rsidR="00AD76FE" w:rsidRPr="00813F5D">
        <w:rPr>
          <w:rFonts w:ascii="Liberation Serif" w:hAnsi="Liberation Serif" w:cs="Liberation Serif"/>
          <w:sz w:val="28"/>
          <w:szCs w:val="28"/>
        </w:rPr>
        <w:t>,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по причине образовавшейся экономии по результатам проведенных конкурентных закупок</w:t>
      </w:r>
      <w:r w:rsidR="00AD76FE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на </w:t>
      </w:r>
      <w:r w:rsidR="00AD76FE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приобретение товаров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5A71" w:rsidRPr="00813F5D" w:rsidRDefault="002E5A71" w:rsidP="002E5A71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13F5D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13F5D">
        <w:rPr>
          <w:rFonts w:ascii="Liberation Serif" w:hAnsi="Liberation Serif" w:cs="Liberation Serif"/>
          <w:sz w:val="28"/>
          <w:szCs w:val="28"/>
        </w:rPr>
        <w:t xml:space="preserve">По административному регламенту предоставления муниципальной услуги 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«Организация 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отдыха детей в учебный период в МАУ ДО ООЦ «Чайка», утвержденному постановлением администрации </w:t>
      </w:r>
      <w:proofErr w:type="spellStart"/>
      <w:r w:rsidRPr="00813F5D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813F5D">
        <w:rPr>
          <w:rFonts w:ascii="Liberation Serif" w:hAnsi="Liberation Serif" w:cs="Liberation Serif"/>
          <w:sz w:val="28"/>
          <w:szCs w:val="28"/>
        </w:rPr>
        <w:t xml:space="preserve"> городского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от 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11.01.2023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№ 560, охват отдыхом детей в учебный период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2025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E65BA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в загородном оздоровительном лагере «Чайка» МАУ ДО </w:t>
      </w:r>
      <w:r w:rsidRPr="00813F5D">
        <w:rPr>
          <w:rFonts w:ascii="Liberation Serif" w:hAnsi="Liberation Serif" w:cs="Liberation Serif"/>
          <w:sz w:val="28"/>
          <w:szCs w:val="28"/>
        </w:rPr>
        <w:lastRenderedPageBreak/>
        <w:t xml:space="preserve">ООЦ «Чайка» составил </w:t>
      </w:r>
      <w:r w:rsidR="00A02DEB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>262</w:t>
      </w:r>
      <w:r w:rsidR="00A02DEB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ребенка, что составляет 104% от запланированного на</w:t>
      </w:r>
      <w:r w:rsidR="00944213" w:rsidRPr="00813F5D">
        <w:rPr>
          <w:rFonts w:ascii="Liberation Serif" w:hAnsi="Liberation Serif" w:cs="Liberation Serif"/>
          <w:sz w:val="28"/>
          <w:szCs w:val="28"/>
        </w:rPr>
        <w:t xml:space="preserve"> </w:t>
      </w:r>
      <w:r w:rsidRPr="00813F5D">
        <w:rPr>
          <w:rFonts w:ascii="Liberation Serif" w:hAnsi="Liberation Serif" w:cs="Liberation Serif"/>
          <w:sz w:val="28"/>
          <w:szCs w:val="28"/>
        </w:rPr>
        <w:t xml:space="preserve"> начало 2025 года целевого показателя. </w:t>
      </w:r>
      <w:proofErr w:type="gramEnd"/>
    </w:p>
    <w:p w:rsidR="00C667B6" w:rsidRDefault="00C667B6" w:rsidP="002E5A71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b/>
          <w:sz w:val="28"/>
          <w:szCs w:val="28"/>
        </w:rPr>
        <w:t>Раздел 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b/>
          <w:sz w:val="28"/>
          <w:szCs w:val="28"/>
        </w:rPr>
        <w:t>Создание условий для устойчивого функционирования МОО.</w:t>
      </w:r>
    </w:p>
    <w:p w:rsidR="00C667B6" w:rsidRPr="00F720E5" w:rsidRDefault="00C667B6">
      <w:pPr>
        <w:spacing w:line="360" w:lineRule="auto"/>
        <w:ind w:firstLine="567"/>
        <w:jc w:val="both"/>
      </w:pPr>
      <w:r w:rsidRPr="00F720E5">
        <w:rPr>
          <w:rFonts w:ascii="Liberation Serif" w:hAnsi="Liberation Serif" w:cs="Liberation Serif"/>
          <w:b/>
          <w:sz w:val="28"/>
          <w:szCs w:val="28"/>
        </w:rPr>
        <w:t>7.1. Создание условий для устойчивого функционирования зданий и сооружений МОО.</w:t>
      </w: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ind w:firstLine="567"/>
        <w:jc w:val="both"/>
      </w:pPr>
      <w:r w:rsidRPr="00F720E5">
        <w:rPr>
          <w:rFonts w:ascii="Liberation Serif" w:hAnsi="Liberation Serif" w:cs="Liberation Serif"/>
          <w:iCs/>
          <w:sz w:val="28"/>
          <w:szCs w:val="28"/>
        </w:rPr>
        <w:t>В 2025 году на ремонт образовательных организаций было выделено и фактически освоено 92 637 375,61 рублей</w:t>
      </w:r>
      <w:r w:rsidR="00834470" w:rsidRPr="00F720E5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iCs/>
          <w:sz w:val="28"/>
          <w:szCs w:val="28"/>
        </w:rPr>
        <w:t xml:space="preserve">– средства местного бюджета. </w:t>
      </w: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ind w:firstLine="567"/>
        <w:jc w:val="both"/>
      </w:pPr>
      <w:r w:rsidRPr="00F720E5">
        <w:rPr>
          <w:rFonts w:ascii="Liberation Serif" w:hAnsi="Liberation Serif" w:cs="Liberation Serif"/>
          <w:iCs/>
          <w:sz w:val="28"/>
          <w:szCs w:val="28"/>
        </w:rPr>
        <w:t>Из них:</w:t>
      </w: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jc w:val="both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общеобразовательные организации – 77 806 046,57 руб.;</w:t>
      </w: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jc w:val="both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дошкольные образовательные организации – 13 752 850,84</w:t>
      </w:r>
      <w:r w:rsidRPr="00F720E5">
        <w:rPr>
          <w:rFonts w:ascii="Liberation Serif" w:hAnsi="Liberation Serif" w:cs="Liberation Serif"/>
        </w:rPr>
        <w:t xml:space="preserve"> </w:t>
      </w:r>
      <w:r w:rsidRPr="00F720E5">
        <w:rPr>
          <w:rFonts w:ascii="Liberation Serif" w:hAnsi="Liberation Serif" w:cs="Liberation Serif"/>
          <w:iCs/>
          <w:sz w:val="28"/>
          <w:szCs w:val="28"/>
        </w:rPr>
        <w:t>руб.;</w:t>
      </w: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jc w:val="both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организации дополнительного образования – 1 078 478,20 руб.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Выполнены следующие виды работ: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 xml:space="preserve">- модернизация автоматической пожарной сигнализации (далее - АПС) на сумму 6 720 736,02 руб.; 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разработка проектной документации и прохождение экспертизы достоверности сметной стоимости на сумму 10 539 331,88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ремонт кровель 25 498 420,90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ремонт спортивных площадок на сумму 30 366 704,13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общестроительные работы на сумму 14 829 222,05 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спиливание аварийных тополей на сумму 204 636,88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>- устройство веранд на сумму 1 978 323,75  руб.;</w:t>
      </w:r>
    </w:p>
    <w:p w:rsidR="00C667B6" w:rsidRPr="00F720E5" w:rsidRDefault="00C667B6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</w:t>
      </w:r>
      <w:r w:rsidRPr="00F720E5">
        <w:rPr>
          <w:rFonts w:ascii="Liberation Serif" w:hAnsi="Liberation Serif" w:cs="Liberation Serif"/>
          <w:iCs/>
          <w:sz w:val="28"/>
          <w:szCs w:val="28"/>
        </w:rPr>
        <w:t xml:space="preserve">-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обустройство и размещение детского </w:t>
      </w:r>
      <w:proofErr w:type="spellStart"/>
      <w:r w:rsidRPr="00F720E5">
        <w:rPr>
          <w:rFonts w:ascii="Liberation Serif" w:hAnsi="Liberation Serif" w:cs="Liberation Serif"/>
          <w:sz w:val="28"/>
          <w:szCs w:val="28"/>
        </w:rPr>
        <w:t>автогородка</w:t>
      </w:r>
      <w:proofErr w:type="spellEnd"/>
      <w:r w:rsidRPr="00F720E5">
        <w:rPr>
          <w:rFonts w:ascii="Liberation Serif" w:hAnsi="Liberation Serif" w:cs="Liberation Serif"/>
        </w:rPr>
        <w:t xml:space="preserve"> </w:t>
      </w:r>
      <w:r w:rsidRPr="00F720E5">
        <w:rPr>
          <w:rFonts w:ascii="Liberation Serif" w:hAnsi="Liberation Serif" w:cs="Liberation Serif"/>
          <w:iCs/>
          <w:sz w:val="28"/>
          <w:szCs w:val="28"/>
        </w:rPr>
        <w:t xml:space="preserve"> 3 152  573,29  руб.      </w:t>
      </w:r>
    </w:p>
    <w:p w:rsidR="00C667B6" w:rsidRPr="00F720E5" w:rsidRDefault="00C667B6" w:rsidP="00834470">
      <w:pPr>
        <w:suppressAutoHyphens w:val="0"/>
        <w:autoSpaceDE w:val="0"/>
        <w:spacing w:line="360" w:lineRule="auto"/>
      </w:pPr>
      <w:r w:rsidRPr="00F720E5">
        <w:rPr>
          <w:rFonts w:ascii="Liberation Serif" w:eastAsia="Liberation Serif" w:hAnsi="Liberation Serif" w:cs="Liberation Serif"/>
          <w:iCs/>
          <w:sz w:val="28"/>
          <w:szCs w:val="28"/>
        </w:rPr>
        <w:t xml:space="preserve">                                  </w:t>
      </w:r>
      <w:r w:rsidRPr="00F720E5">
        <w:rPr>
          <w:rFonts w:ascii="Liberation Serif" w:hAnsi="Liberation Serif" w:cs="Liberation Serif"/>
          <w:sz w:val="28"/>
          <w:szCs w:val="28"/>
        </w:rPr>
        <w:t>Общеобразовательные организации.</w:t>
      </w: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59"/>
        <w:gridCol w:w="3552"/>
        <w:gridCol w:w="3541"/>
        <w:gridCol w:w="2066"/>
      </w:tblGrid>
      <w:tr w:rsidR="00C667B6" w:rsidRPr="00F720E5">
        <w:trPr>
          <w:trHeight w:val="3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№</w:t>
            </w:r>
            <w:r w:rsidRPr="00F720E5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п</w:t>
            </w:r>
            <w:proofErr w:type="gramEnd"/>
            <w:r w:rsidRPr="00F720E5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Наименование образовательного учреждения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Вид работ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Сумма денежных средств</w:t>
            </w:r>
          </w:p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(тыс. руб.)</w:t>
            </w:r>
          </w:p>
        </w:tc>
      </w:tr>
      <w:tr w:rsidR="00C667B6" w:rsidRPr="00F720E5">
        <w:tblPrEx>
          <w:tblCellMar>
            <w:top w:w="55" w:type="dxa"/>
            <w:bottom w:w="55" w:type="dxa"/>
          </w:tblCellMar>
        </w:tblPrEx>
        <w:trPr>
          <w:trHeight w:val="30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 27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 xml:space="preserve">Выполнение работ по ремонту кабинетов № 20, 25, 27 для инженерной школы в МАОУ СОШ № 27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3 442 143,01</w:t>
            </w:r>
          </w:p>
        </w:tc>
      </w:tr>
      <w:tr w:rsidR="00C667B6" w:rsidRPr="00F720E5">
        <w:tblPrEx>
          <w:tblCellMar>
            <w:top w:w="55" w:type="dxa"/>
            <w:bottom w:w="55" w:type="dxa"/>
          </w:tblCellMar>
        </w:tblPrEx>
        <w:trPr>
          <w:trHeight w:val="30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Устранение аварии системы водоснабжения и водоотведения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67 626,79</w:t>
            </w:r>
          </w:p>
        </w:tc>
      </w:tr>
      <w:tr w:rsidR="00C667B6" w:rsidRPr="00F720E5">
        <w:tblPrEx>
          <w:tblCellMar>
            <w:top w:w="55" w:type="dxa"/>
            <w:bottom w:w="55" w:type="dxa"/>
          </w:tblCellMar>
        </w:tblPrEx>
        <w:trPr>
          <w:trHeight w:val="30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 xml:space="preserve">Выполнение работ по частичному ремонту кровли </w:t>
            </w: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258 642,50</w:t>
            </w:r>
          </w:p>
        </w:tc>
      </w:tr>
      <w:tr w:rsidR="00C667B6" w:rsidRPr="00F720E5">
        <w:trPr>
          <w:trHeight w:val="5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lastRenderedPageBreak/>
              <w:t>2</w:t>
            </w:r>
          </w:p>
          <w:p w:rsidR="00C667B6" w:rsidRPr="00F720E5" w:rsidRDefault="00C667B6">
            <w:pPr>
              <w:widowControl w:val="0"/>
              <w:spacing w:line="276" w:lineRule="auto"/>
              <w:jc w:val="center"/>
            </w:pP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МБОУ СОШ №19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 xml:space="preserve">Разработка проектно-сметной документации  на капитальный ремонт кровли и чердачного перекрытия здания МБОУ СОШ № 19 по адресу: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г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.С</w:t>
            </w:r>
            <w:proofErr w:type="gramEnd"/>
            <w:r w:rsidRPr="00F720E5">
              <w:rPr>
                <w:rFonts w:ascii="Liberation Serif" w:hAnsi="Liberation Serif" w:cs="Liberation Serif"/>
              </w:rPr>
              <w:t>еров</w:t>
            </w:r>
            <w:proofErr w:type="spellEnd"/>
            <w:r w:rsidRPr="00F720E5">
              <w:rPr>
                <w:rFonts w:ascii="Liberation Serif" w:hAnsi="Liberation Serif" w:cs="Liberation Serif"/>
              </w:rPr>
              <w:t>, ул. Красногвардейская, д. 11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357 900,00</w:t>
            </w:r>
          </w:p>
        </w:tc>
      </w:tr>
      <w:tr w:rsidR="00C667B6" w:rsidRPr="00F720E5">
        <w:trPr>
          <w:trHeight w:val="30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 21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 xml:space="preserve">Обустройство и размещение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детского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</w:t>
            </w:r>
            <w:r w:rsidR="0018110B" w:rsidRPr="00F720E5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автогородка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2 500 000,00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 20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Ремонт фасада  здания мастерских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2 571 791,21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Монтаж фасадных светильников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421 589,25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Выполнение аварийных работ по ремонту наружной сети водоснабжения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774 875,82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№22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Корректировка проектно-сметной  документации по объекту: «Капитальный ремонт МАОУ СОШ № 22 (корпус начальной школы) по адресу: Свердловская область, г. Серов, ул. Калинина, д. 28»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3 003 740,00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Разработка проектно-сметной документации кровли МАОУ СОШ №22, по адресу: Свердловская область, г. Серов ул. Калинина, д.28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235 000,00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Ремонтно-строительные работы в 9 помещениях санитарных узлов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3 471 360,06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МБОУ СОШ № 23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Проведение проверки достоверности определения сметной стоимости по объекту: "Обеспечение мероприятий по созданию архитектурной доступности в МБОУ СОШ № 23 по адресу: Свердловская обл., г. Серов, ул. 8-е Марта, д. 16"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14 000,00</w:t>
            </w:r>
          </w:p>
        </w:tc>
      </w:tr>
      <w:tr w:rsidR="00C667B6" w:rsidRPr="00F720E5">
        <w:trPr>
          <w:trHeight w:val="28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Ремонт скатной кровли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4 123 416,25</w:t>
            </w:r>
          </w:p>
        </w:tc>
      </w:tr>
      <w:tr w:rsidR="00C667B6" w:rsidRPr="00F720E5">
        <w:trPr>
          <w:trHeight w:val="28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Устройство утеплителя чердачного перекрытия над актовым залом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251 914,17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 xml:space="preserve">МБОУ СОШ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</w:t>
            </w:r>
            <w:proofErr w:type="gramEnd"/>
            <w:r w:rsidRPr="00F720E5">
              <w:rPr>
                <w:rFonts w:ascii="Liberation Serif" w:hAnsi="Liberation Serif" w:cs="Liberation Serif"/>
              </w:rPr>
              <w:t>. Андриановичи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Модернизация автоматической пожарной сигнализации, системы оповещения и управления эвакуацией людей при пожаре в здании школы МБОУ СОШ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. Андриановичи по адресу: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Серовский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 район, п.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Ларьковка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,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Вокзальная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>, 42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1 185 000,00</w:t>
            </w:r>
          </w:p>
        </w:tc>
      </w:tr>
      <w:tr w:rsidR="00C667B6" w:rsidRPr="00F720E5">
        <w:trPr>
          <w:trHeight w:val="81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</w:tcPr>
          <w:p w:rsidR="00C667B6" w:rsidRPr="00F720E5" w:rsidRDefault="00C667B6">
            <w:pPr>
              <w:rPr>
                <w:rFonts w:ascii="Liberation Serif" w:hAnsi="Liberation Serif"/>
              </w:rPr>
            </w:pPr>
            <w:r w:rsidRPr="00F720E5">
              <w:rPr>
                <w:rFonts w:ascii="Liberation Serif" w:hAnsi="Liberation Serif"/>
              </w:rPr>
              <w:t>Проведение обследования здания столовой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117 334,14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 xml:space="preserve">филиал МБОУ СОШ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. Андриановичи СОШ п.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Марсяты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Модернизация автоматической пожарной сигнализации, системы оповещения и управления эвакуацией людей при пожаре в здании школы по адресу:</w:t>
            </w:r>
            <w:r w:rsidR="00EB7F6B" w:rsidRPr="00F720E5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Серовский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 район, п.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Марсяты</w:t>
            </w:r>
            <w:proofErr w:type="spellEnd"/>
            <w:r w:rsidRPr="00F720E5">
              <w:rPr>
                <w:rFonts w:ascii="Liberation Serif" w:hAnsi="Liberation Serif" w:cs="Liberation Serif"/>
              </w:rPr>
              <w:t>, Комсомольский городок, 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1 470 000,00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>МБОУ ООШ с. Филькино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Монтаж системы автоматической пожарной сигнализации и системы оповещения управлением эвакуацией людей при пожаре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1 150 000,00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>МБОУ СОШ №11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Проведение проверки достоверности определения сметной стоимости по объекту: "Обустройство спортивной площадки в МБОУ СОШ № 11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обл., г. Серов, ул. Визе, д. 8"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22 200,00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snapToGrid w:val="0"/>
              <w:ind w:firstLine="13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 xml:space="preserve">Капитальный ремонт кровли здания МБОУ СОШ №11, расположенного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обл. г. Серов, ул. Визе, д. 8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8 162 012,25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snapToGrid w:val="0"/>
              <w:ind w:firstLine="13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Ремонт балок перекрытий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218 783,64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snapToGrid w:val="0"/>
              <w:ind w:firstLine="13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Ремонт санитарного узла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666 666,00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№14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Частичный ремонт кровли и карниза здания начальной школы по ул.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Зеленая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>, 1а</w:t>
            </w:r>
          </w:p>
          <w:p w:rsidR="00C667B6" w:rsidRPr="00F720E5" w:rsidRDefault="00C667B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2 414 405,42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МБОУ ООШ № 26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Капитальный ремонт кровли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8 025 694,89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139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Разработка рабочей и сметной документации по объекту: "Обустройство школьного стадиона МАОУ СОШ № 1 "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Полифорум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"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обл., г. Серов, ул. Короленко, д. 16"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right"/>
            </w:pPr>
            <w:r w:rsidRPr="00F720E5">
              <w:rPr>
                <w:rFonts w:ascii="Liberation Serif" w:hAnsi="Liberation Serif" w:cs="Liberation Serif"/>
              </w:rPr>
              <w:t>2 000 000,00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139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 15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Обеспечение мероприятий по оборудованию спортивной площадки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30 366 704,13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139"/>
              <w:jc w:val="center"/>
            </w:pPr>
            <w:r w:rsidRPr="00F720E5">
              <w:rPr>
                <w:rFonts w:ascii="Liberation Serif" w:hAnsi="Liberation Serif" w:cs="Liberation Serif"/>
              </w:rPr>
              <w:t>МАОУ СОШ № 13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Замена участка системы отопления в подвале здания МАОУ СОШ №13, по адресу: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г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.С</w:t>
            </w:r>
            <w:proofErr w:type="gramEnd"/>
            <w:r w:rsidRPr="00F720E5">
              <w:rPr>
                <w:rFonts w:ascii="Liberation Serif" w:hAnsi="Liberation Serif" w:cs="Liberation Serif"/>
              </w:rPr>
              <w:t>еров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ул.Попова</w:t>
            </w:r>
            <w:proofErr w:type="spellEnd"/>
            <w:r w:rsidRPr="00F720E5">
              <w:rPr>
                <w:rFonts w:ascii="Liberation Serif" w:hAnsi="Liberation Serif" w:cs="Liberation Serif"/>
              </w:rPr>
              <w:t>, 19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308 610,16</w:t>
            </w:r>
          </w:p>
        </w:tc>
      </w:tr>
      <w:tr w:rsidR="00C667B6" w:rsidRPr="00F720E5">
        <w:trPr>
          <w:trHeight w:val="67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Спиливание аварийных деревьев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204 636,88</w:t>
            </w:r>
          </w:p>
        </w:tc>
      </w:tr>
      <w:tr w:rsidR="00C667B6" w:rsidRPr="00F720E5">
        <w:trPr>
          <w:trHeight w:val="273"/>
        </w:trPr>
        <w:tc>
          <w:tcPr>
            <w:tcW w:w="7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  <w:bCs/>
              </w:rPr>
              <w:t>Итого</w:t>
            </w:r>
          </w:p>
          <w:p w:rsidR="00C667B6" w:rsidRPr="00F720E5" w:rsidRDefault="00C667B6">
            <w:pPr>
              <w:widowControl w:val="0"/>
              <w:spacing w:line="276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77 806 046,57</w:t>
            </w:r>
          </w:p>
        </w:tc>
      </w:tr>
    </w:tbl>
    <w:p w:rsidR="00C667B6" w:rsidRPr="00F720E5" w:rsidRDefault="00C667B6">
      <w:pPr>
        <w:rPr>
          <w:rFonts w:ascii="Liberation Serif" w:hAnsi="Liberation Serif" w:cs="Liberation Serif"/>
        </w:rPr>
      </w:pPr>
    </w:p>
    <w:p w:rsidR="00C667B6" w:rsidRPr="00F720E5" w:rsidRDefault="00C667B6" w:rsidP="00105469">
      <w:pPr>
        <w:jc w:val="center"/>
      </w:pPr>
      <w:r w:rsidRPr="00F720E5">
        <w:rPr>
          <w:rFonts w:ascii="Liberation Serif" w:hAnsi="Liberation Serif" w:cs="Liberation Serif"/>
          <w:bCs/>
          <w:sz w:val="28"/>
          <w:szCs w:val="28"/>
        </w:rPr>
        <w:t>Дошкольные</w:t>
      </w:r>
    </w:p>
    <w:p w:rsidR="00C667B6" w:rsidRPr="00F720E5" w:rsidRDefault="00C667B6">
      <w:pPr>
        <w:jc w:val="center"/>
      </w:pPr>
      <w:r w:rsidRPr="00F720E5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bCs/>
          <w:sz w:val="28"/>
          <w:szCs w:val="28"/>
        </w:rPr>
        <w:t>образовательные организации</w:t>
      </w:r>
    </w:p>
    <w:p w:rsidR="00C667B6" w:rsidRPr="00F720E5" w:rsidRDefault="00C667B6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70"/>
        <w:gridCol w:w="3541"/>
        <w:gridCol w:w="3686"/>
        <w:gridCol w:w="1921"/>
      </w:tblGrid>
      <w:tr w:rsidR="00C667B6" w:rsidRPr="00F720E5">
        <w:trPr>
          <w:trHeight w:val="768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№</w:t>
            </w:r>
            <w:r w:rsidRPr="00F720E5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п</w:t>
            </w:r>
            <w:proofErr w:type="gramEnd"/>
            <w:r w:rsidRPr="00F720E5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Наименование образовательного учреждения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Вид работ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Сумма денежных средств</w:t>
            </w:r>
          </w:p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( тыс. руб.)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</w:t>
            </w:r>
          </w:p>
          <w:p w:rsidR="00C667B6" w:rsidRPr="00F720E5" w:rsidRDefault="00C667B6">
            <w:pPr>
              <w:widowControl w:val="0"/>
              <w:spacing w:line="276" w:lineRule="auto"/>
              <w:jc w:val="center"/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№16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Ремонт кровли здания филиал МАДОУ № 16 - д/с № 8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2 043 551,78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Ремонт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теплопункта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211 000,61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Проведение проверки достоверности определения</w:t>
            </w:r>
            <w:r w:rsidR="00D90F43" w:rsidRPr="00F720E5">
              <w:rPr>
                <w:rFonts w:ascii="Liberation Serif" w:hAnsi="Liberation Serif" w:cs="Liberation Serif"/>
              </w:rPr>
              <w:t xml:space="preserve"> сметной стоимости по объекту: «</w:t>
            </w:r>
            <w:r w:rsidRPr="00F720E5">
              <w:rPr>
                <w:rFonts w:ascii="Liberation Serif" w:hAnsi="Liberation Serif" w:cs="Liberation Serif"/>
              </w:rPr>
              <w:t>Капитальный р</w:t>
            </w:r>
            <w:r w:rsidR="00D90F43" w:rsidRPr="00F720E5">
              <w:rPr>
                <w:rFonts w:ascii="Liberation Serif" w:hAnsi="Liberation Serif" w:cs="Liberation Serif"/>
              </w:rPr>
              <w:t>емонт кровли здания МАДОУ № 21 «Сказка»</w:t>
            </w:r>
            <w:r w:rsidRPr="00F720E5">
              <w:rPr>
                <w:rFonts w:ascii="Liberation Serif" w:hAnsi="Liberation Serif" w:cs="Liberation Serif"/>
              </w:rPr>
              <w:t xml:space="preserve">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обл., г. Серов, ул. Короленко, д. 31"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93 830,00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Ремонт теплотрассы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152 712,54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№25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Приобретение светодиодных панелей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15 818,47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Разработка рабочей и см</w:t>
            </w:r>
            <w:r w:rsidR="00941B04" w:rsidRPr="00F720E5">
              <w:rPr>
                <w:rFonts w:ascii="Liberation Serif" w:hAnsi="Liberation Serif" w:cs="Liberation Serif"/>
              </w:rPr>
              <w:t>етной документации по объекту: «</w:t>
            </w:r>
            <w:r w:rsidRPr="00F720E5">
              <w:rPr>
                <w:rFonts w:ascii="Liberation Serif" w:hAnsi="Liberation Serif" w:cs="Liberation Serif"/>
              </w:rPr>
              <w:t>Капита</w:t>
            </w:r>
            <w:r w:rsidR="00941B04" w:rsidRPr="00F720E5">
              <w:rPr>
                <w:rFonts w:ascii="Liberation Serif" w:hAnsi="Liberation Serif" w:cs="Liberation Serif"/>
              </w:rPr>
              <w:t>льный ремонт здания МАДОУ № 25 «</w:t>
            </w:r>
            <w:proofErr w:type="spellStart"/>
            <w:r w:rsidR="00941B04" w:rsidRPr="00F720E5">
              <w:rPr>
                <w:rFonts w:ascii="Liberation Serif" w:hAnsi="Liberation Serif" w:cs="Liberation Serif"/>
              </w:rPr>
              <w:t>Дельфинчик</w:t>
            </w:r>
            <w:proofErr w:type="spellEnd"/>
            <w:r w:rsidR="00941B04" w:rsidRPr="00F720E5">
              <w:rPr>
                <w:rFonts w:ascii="Liberation Serif" w:hAnsi="Liberation Serif" w:cs="Liberation Serif"/>
              </w:rPr>
              <w:t>»</w:t>
            </w:r>
            <w:r w:rsidRPr="00F720E5">
              <w:rPr>
                <w:rFonts w:ascii="Liberation Serif" w:hAnsi="Liberation Serif" w:cs="Liberation Serif"/>
              </w:rPr>
              <w:t xml:space="preserve">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обл., г. Серов, ул.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Каляева</w:t>
            </w:r>
            <w:proofErr w:type="spellEnd"/>
            <w:r w:rsidRPr="00F720E5">
              <w:rPr>
                <w:rFonts w:ascii="Liberation Serif" w:hAnsi="Liberation Serif" w:cs="Liberation Serif"/>
              </w:rPr>
              <w:t>, д. 64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3 794 000,00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Ремонт колодцев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30 294,40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МБДОУ №33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Выполнение работ по ремонту крылец здания МБДОУ № 33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406 245,94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Разработка проектно-сметной документаци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и(</w:t>
            </w:r>
            <w:proofErr w:type="gramEnd"/>
            <w:r w:rsidRPr="00F720E5">
              <w:rPr>
                <w:rFonts w:ascii="Liberation Serif" w:hAnsi="Liberation Serif" w:cs="Liberation Serif"/>
              </w:rPr>
              <w:t>стадия "Р") на модернизацию АПС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176 327,74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Установка экранов на отопительные приборы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237 566,00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Ремонт дверей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right"/>
            </w:pPr>
            <w:r w:rsidRPr="00F720E5">
              <w:rPr>
                <w:rFonts w:ascii="Liberation Serif" w:hAnsi="Liberation Serif" w:cs="Liberation Serif"/>
              </w:rPr>
              <w:t>315 950,00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 xml:space="preserve">Филиал МБОУ СОШ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.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Андриановичи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детский сад 17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 xml:space="preserve">Установка септика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599 000,00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lastRenderedPageBreak/>
              <w:t>6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 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Разработка рабочей и см</w:t>
            </w:r>
            <w:r w:rsidR="00382AD8" w:rsidRPr="00F720E5">
              <w:rPr>
                <w:rFonts w:ascii="Liberation Serif" w:hAnsi="Liberation Serif" w:cs="Liberation Serif"/>
              </w:rPr>
              <w:t>етной документации по объекту: «</w:t>
            </w:r>
            <w:r w:rsidRPr="00F720E5">
              <w:rPr>
                <w:rFonts w:ascii="Liberation Serif" w:hAnsi="Liberation Serif" w:cs="Liberation Serif"/>
              </w:rPr>
              <w:t>Капитальный ремонт подпо</w:t>
            </w:r>
            <w:r w:rsidR="00382AD8" w:rsidRPr="00F720E5">
              <w:rPr>
                <w:rFonts w:ascii="Liberation Serif" w:hAnsi="Liberation Serif" w:cs="Liberation Serif"/>
              </w:rPr>
              <w:t>рной стенки детского сада № 11 «Золотой ключик»</w:t>
            </w:r>
            <w:r w:rsidRPr="00F720E5">
              <w:rPr>
                <w:rFonts w:ascii="Liberation Serif" w:hAnsi="Liberation Serif" w:cs="Liberation Serif"/>
              </w:rPr>
              <w:t xml:space="preserve"> по адресу: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Свердловская</w:t>
            </w:r>
            <w:proofErr w:type="gramEnd"/>
            <w:r w:rsidR="00A42246" w:rsidRPr="00F720E5">
              <w:rPr>
                <w:rFonts w:ascii="Liberation Serif" w:hAnsi="Liberation Serif" w:cs="Liberation Serif"/>
              </w:rPr>
              <w:t xml:space="preserve"> </w:t>
            </w:r>
            <w:r w:rsidRPr="00F720E5">
              <w:rPr>
                <w:rFonts w:ascii="Liberation Serif" w:hAnsi="Liberation Serif" w:cs="Liberation Serif"/>
              </w:rPr>
              <w:t xml:space="preserve"> обл., г. Серов, ул. Ключевая, д. 38а"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650 000,00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Установка пожарных гидрантов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132 493,59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 xml:space="preserve">филиал МБОУ ООШ с. </w:t>
            </w:r>
            <w:proofErr w:type="gramStart"/>
            <w:r w:rsidRPr="00F720E5">
              <w:rPr>
                <w:rFonts w:ascii="Liberation Serif" w:hAnsi="Liberation Serif" w:cs="Liberation Serif"/>
              </w:rPr>
              <w:t>Филькино</w:t>
            </w:r>
            <w:proofErr w:type="gramEnd"/>
            <w:r w:rsidRPr="00F720E5">
              <w:rPr>
                <w:rFonts w:ascii="Liberation Serif" w:hAnsi="Liberation Serif" w:cs="Liberation Serif"/>
              </w:rPr>
              <w:t xml:space="preserve"> - детский сад 45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Монтаж системы автоматической пожарной сигнализации и системы оповещения управлением эвакуацией людей при пожаре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1 200 024,00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>филиал МБОУ СОШ 23 - детский сад №22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Монтаж системы пожарной сигнализации и системы оповещения и управления эвакуацией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1 330 073,27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139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Выполнение работ</w:t>
            </w:r>
          </w:p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F720E5">
              <w:rPr>
                <w:rFonts w:ascii="Liberation Serif" w:hAnsi="Liberation Serif" w:cs="Liberation Serif"/>
              </w:rPr>
              <w:t>по  установке теневых навесов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986 343,75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139"/>
              <w:jc w:val="center"/>
            </w:pPr>
            <w:r w:rsidRPr="00F720E5">
              <w:rPr>
                <w:rFonts w:ascii="Liberation Serif" w:hAnsi="Liberation Serif" w:cs="Liberation Serif"/>
              </w:rPr>
              <w:t>МАДОУ №49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hAnsi="Liberation Serif" w:cs="Liberation Serif"/>
              </w:rPr>
              <w:t>Выполнение работ</w:t>
            </w:r>
          </w:p>
          <w:p w:rsidR="00C667B6" w:rsidRPr="00F720E5" w:rsidRDefault="00C667B6">
            <w:pPr>
              <w:autoSpaceDE w:val="0"/>
              <w:ind w:hanging="23"/>
            </w:pPr>
            <w:r w:rsidRPr="00F720E5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F720E5">
              <w:rPr>
                <w:rFonts w:ascii="Liberation Serif" w:hAnsi="Liberation Serif" w:cs="Liberation Serif"/>
              </w:rPr>
              <w:t>по  установке теневых навесов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right"/>
            </w:pPr>
            <w:r w:rsidRPr="00F720E5">
              <w:rPr>
                <w:rFonts w:ascii="Liberation Serif" w:hAnsi="Liberation Serif" w:cs="Liberation Serif"/>
              </w:rPr>
              <w:t>991 980,00</w:t>
            </w:r>
          </w:p>
        </w:tc>
      </w:tr>
      <w:tr w:rsidR="00C667B6" w:rsidRPr="00F720E5">
        <w:trPr>
          <w:trHeight w:val="3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ind w:firstLine="34"/>
              <w:jc w:val="center"/>
            </w:pPr>
            <w:r w:rsidRPr="00F720E5">
              <w:rPr>
                <w:rFonts w:ascii="Liberation Serif" w:hAnsi="Liberation Serif" w:cs="Liberation Serif"/>
              </w:rPr>
              <w:t xml:space="preserve">Филиал МБОУ СОШ п. </w:t>
            </w:r>
            <w:proofErr w:type="spellStart"/>
            <w:r w:rsidRPr="00F720E5">
              <w:rPr>
                <w:rFonts w:ascii="Liberation Serif" w:hAnsi="Liberation Serif" w:cs="Liberation Serif"/>
              </w:rPr>
              <w:t>Красноглинный</w:t>
            </w:r>
            <w:proofErr w:type="spellEnd"/>
            <w:r w:rsidRPr="00F720E5">
              <w:rPr>
                <w:rFonts w:ascii="Liberation Serif" w:hAnsi="Liberation Serif" w:cs="Liberation Serif"/>
              </w:rPr>
              <w:t xml:space="preserve"> д/с № 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Монтаж, пуско-наладка автоматических установок пожарной сигнализации, системы оповещения и управления эвакуацией людей при пожаре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right"/>
            </w:pPr>
            <w:r w:rsidRPr="00F720E5">
              <w:rPr>
                <w:rFonts w:ascii="Liberation Serif" w:hAnsi="Liberation Serif" w:cs="Liberation Serif"/>
              </w:rPr>
              <w:t>385 638,75</w:t>
            </w:r>
          </w:p>
        </w:tc>
      </w:tr>
      <w:tr w:rsidR="00C667B6" w:rsidRPr="00F720E5">
        <w:trPr>
          <w:trHeight w:val="186"/>
        </w:trPr>
        <w:tc>
          <w:tcPr>
            <w:tcW w:w="77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Итого</w:t>
            </w:r>
          </w:p>
          <w:p w:rsidR="00C667B6" w:rsidRPr="00F720E5" w:rsidRDefault="00C667B6">
            <w:pPr>
              <w:widowControl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</w:rPr>
              <w:t>13 752 850,84</w:t>
            </w:r>
          </w:p>
        </w:tc>
      </w:tr>
    </w:tbl>
    <w:p w:rsidR="00C667B6" w:rsidRPr="00F720E5" w:rsidRDefault="00C667B6" w:rsidP="00FD21AF">
      <w:pPr>
        <w:rPr>
          <w:rFonts w:ascii="Liberation Serif" w:hAnsi="Liberation Serif" w:cs="Liberation Serif"/>
          <w:bCs/>
          <w:sz w:val="28"/>
          <w:szCs w:val="28"/>
        </w:rPr>
      </w:pPr>
    </w:p>
    <w:p w:rsidR="00C667B6" w:rsidRPr="00F720E5" w:rsidRDefault="00C667B6">
      <w:pPr>
        <w:jc w:val="center"/>
      </w:pPr>
      <w:r w:rsidRPr="00F720E5">
        <w:rPr>
          <w:rFonts w:ascii="Liberation Serif" w:hAnsi="Liberation Serif" w:cs="Liberation Serif"/>
          <w:bCs/>
          <w:sz w:val="28"/>
          <w:szCs w:val="28"/>
        </w:rPr>
        <w:t>Организации</w:t>
      </w:r>
    </w:p>
    <w:p w:rsidR="00C667B6" w:rsidRPr="00F720E5" w:rsidRDefault="00C667B6">
      <w:pPr>
        <w:jc w:val="center"/>
      </w:pPr>
      <w:r w:rsidRPr="00F720E5">
        <w:rPr>
          <w:rFonts w:ascii="Liberation Serif" w:hAnsi="Liberation Serif" w:cs="Liberation Serif"/>
          <w:bCs/>
          <w:sz w:val="28"/>
          <w:szCs w:val="28"/>
        </w:rPr>
        <w:t>дополнительного образования</w:t>
      </w:r>
    </w:p>
    <w:p w:rsidR="00C667B6" w:rsidRPr="00F720E5" w:rsidRDefault="00C667B6">
      <w:pPr>
        <w:ind w:firstLine="708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59"/>
        <w:gridCol w:w="6"/>
        <w:gridCol w:w="3545"/>
        <w:gridCol w:w="3690"/>
        <w:gridCol w:w="2345"/>
      </w:tblGrid>
      <w:tr w:rsidR="00C667B6" w:rsidRPr="00F720E5">
        <w:trPr>
          <w:trHeight w:val="9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both"/>
            </w:pPr>
            <w:r w:rsidRPr="00F720E5">
              <w:rPr>
                <w:rFonts w:ascii="Liberation Serif" w:hAnsi="Liberation Serif" w:cs="Liberation Serif"/>
                <w:bCs/>
              </w:rPr>
              <w:t>№</w:t>
            </w:r>
            <w:proofErr w:type="gramStart"/>
            <w:r w:rsidRPr="00F720E5">
              <w:rPr>
                <w:rFonts w:ascii="Liberation Serif" w:hAnsi="Liberation Serif" w:cs="Liberation Serif"/>
                <w:bCs/>
              </w:rPr>
              <w:t>п</w:t>
            </w:r>
            <w:proofErr w:type="gramEnd"/>
            <w:r w:rsidRPr="00F720E5">
              <w:rPr>
                <w:rFonts w:ascii="Liberation Serif" w:hAnsi="Liberation Serif" w:cs="Liberation Serif"/>
                <w:bCs/>
              </w:rPr>
              <w:t>/п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Наименование образовательного учреждения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Вид работ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Сумма денежных средств</w:t>
            </w:r>
          </w:p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(руб.)</w:t>
            </w:r>
          </w:p>
        </w:tc>
      </w:tr>
      <w:tr w:rsidR="00C667B6" w:rsidRPr="00F720E5">
        <w:trPr>
          <w:trHeight w:val="386"/>
        </w:trPr>
        <w:tc>
          <w:tcPr>
            <w:tcW w:w="559" w:type="dxa"/>
            <w:tcBorders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551" w:type="dxa"/>
            <w:gridSpan w:val="2"/>
            <w:tcBorders>
              <w:lef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  <w:bCs/>
              </w:rPr>
              <w:t>МАУ ДО ООЦ «Чайка»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  <w:bCs/>
              </w:rPr>
              <w:t>Проведение проверки достоверности определения</w:t>
            </w:r>
            <w:r w:rsidR="00E15920" w:rsidRPr="00F720E5">
              <w:rPr>
                <w:rFonts w:ascii="Liberation Serif" w:hAnsi="Liberation Serif" w:cs="Liberation Serif"/>
                <w:bCs/>
              </w:rPr>
              <w:t xml:space="preserve"> сметной стоимости по объекту: «</w:t>
            </w:r>
            <w:r w:rsidRPr="00F720E5">
              <w:rPr>
                <w:rFonts w:ascii="Liberation Serif" w:hAnsi="Liberation Serif" w:cs="Liberation Serif"/>
                <w:bCs/>
              </w:rPr>
              <w:t>Ремонтно-ст</w:t>
            </w:r>
            <w:r w:rsidR="00E15920" w:rsidRPr="00F720E5">
              <w:rPr>
                <w:rFonts w:ascii="Liberation Serif" w:hAnsi="Liberation Serif" w:cs="Liberation Serif"/>
                <w:bCs/>
              </w:rPr>
              <w:t>роительные работы в МАУ ДО ООЦ «</w:t>
            </w:r>
            <w:r w:rsidRPr="00F720E5">
              <w:rPr>
                <w:rFonts w:ascii="Liberation Serif" w:hAnsi="Liberation Serif" w:cs="Liberation Serif"/>
                <w:bCs/>
              </w:rPr>
              <w:t>Чайка</w:t>
            </w:r>
            <w:r w:rsidR="00E15920" w:rsidRPr="00F720E5">
              <w:rPr>
                <w:rFonts w:ascii="Liberation Serif" w:hAnsi="Liberation Serif" w:cs="Liberation Serif"/>
                <w:bCs/>
              </w:rPr>
              <w:t>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75 000,00</w:t>
            </w:r>
          </w:p>
        </w:tc>
      </w:tr>
      <w:tr w:rsidR="00C667B6" w:rsidRPr="00F720E5">
        <w:trPr>
          <w:trHeight w:val="368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МКУ «Центр развития МОУ»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</w:pPr>
            <w:r w:rsidRPr="00F720E5">
              <w:rPr>
                <w:rFonts w:ascii="Liberation Serif" w:hAnsi="Liberation Serif" w:cs="Liberation Serif"/>
              </w:rPr>
              <w:t>Ремонт кабинета 211, ремонт холла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7B6" w:rsidRPr="00F720E5" w:rsidRDefault="00C667B6">
            <w:pPr>
              <w:autoSpaceDE w:val="0"/>
              <w:jc w:val="center"/>
            </w:pPr>
            <w:r w:rsidRPr="00F720E5">
              <w:rPr>
                <w:rFonts w:ascii="Liberation Serif" w:hAnsi="Liberation Serif" w:cs="Liberation Serif"/>
              </w:rPr>
              <w:t>1 003 478,20</w:t>
            </w:r>
          </w:p>
        </w:tc>
      </w:tr>
      <w:tr w:rsidR="00C667B6" w:rsidRPr="00F720E5">
        <w:trPr>
          <w:trHeight w:val="359"/>
        </w:trPr>
        <w:tc>
          <w:tcPr>
            <w:tcW w:w="780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</w:pPr>
            <w:r w:rsidRPr="00F720E5">
              <w:rPr>
                <w:rFonts w:ascii="Liberation Serif" w:hAnsi="Liberation Serif" w:cs="Liberation Serif"/>
              </w:rPr>
              <w:t> </w:t>
            </w:r>
            <w:r w:rsidRPr="00F720E5">
              <w:rPr>
                <w:rFonts w:ascii="Liberation Serif" w:hAnsi="Liberation Serif" w:cs="Liberation Serif"/>
                <w:bCs/>
              </w:rPr>
              <w:t>Итого</w:t>
            </w:r>
          </w:p>
          <w:p w:rsidR="00C667B6" w:rsidRPr="00F720E5" w:rsidRDefault="00C667B6">
            <w:pPr>
              <w:widowControl w:val="0"/>
              <w:spacing w:line="276" w:lineRule="auto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widowControl w:val="0"/>
              <w:spacing w:line="276" w:lineRule="auto"/>
              <w:jc w:val="center"/>
            </w:pPr>
            <w:r w:rsidRPr="00F720E5">
              <w:rPr>
                <w:rFonts w:ascii="Liberation Serif" w:hAnsi="Liberation Serif" w:cs="Liberation Serif"/>
                <w:bCs/>
              </w:rPr>
              <w:t>1 078 478,20</w:t>
            </w:r>
          </w:p>
        </w:tc>
      </w:tr>
    </w:tbl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Pr="00F720E5" w:rsidRDefault="00C667B6">
      <w:pPr>
        <w:pStyle w:val="1f5"/>
        <w:tabs>
          <w:tab w:val="left" w:pos="0"/>
          <w:tab w:val="left" w:pos="7655"/>
        </w:tabs>
        <w:spacing w:line="360" w:lineRule="auto"/>
        <w:jc w:val="both"/>
      </w:pPr>
      <w:r w:rsidRPr="00F720E5"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</w:t>
      </w:r>
      <w:r w:rsidRPr="00F720E5">
        <w:rPr>
          <w:rFonts w:ascii="Liberation Serif" w:hAnsi="Liberation Serif" w:cs="Liberation Serif"/>
          <w:b/>
          <w:sz w:val="28"/>
          <w:szCs w:val="28"/>
        </w:rPr>
        <w:t>Основными проблемными вопросами являются:</w:t>
      </w:r>
    </w:p>
    <w:p w:rsidR="00C667B6" w:rsidRPr="00F720E5" w:rsidRDefault="00C667B6">
      <w:pPr>
        <w:pStyle w:val="1f5"/>
        <w:tabs>
          <w:tab w:val="left" w:pos="426"/>
        </w:tabs>
        <w:spacing w:line="360" w:lineRule="auto"/>
        <w:jc w:val="both"/>
      </w:pPr>
      <w:r w:rsidRPr="00F720E5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1. Недостаточное количество мест в загородных лагерях для детей </w:t>
      </w:r>
      <w:proofErr w:type="spellStart"/>
      <w:r w:rsidRPr="00F720E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010DDC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</w:t>
      </w:r>
      <w:r w:rsidR="00010DDC">
        <w:rPr>
          <w:rFonts w:ascii="Liberation Serif" w:hAnsi="Liberation Serif" w:cs="Liberation Serif"/>
          <w:sz w:val="28"/>
          <w:szCs w:val="28"/>
        </w:rPr>
        <w:t xml:space="preserve">муниципального  </w:t>
      </w:r>
      <w:r w:rsidRPr="00F720E5">
        <w:rPr>
          <w:rFonts w:ascii="Liberation Serif" w:hAnsi="Liberation Serif" w:cs="Liberation Serif"/>
          <w:sz w:val="28"/>
          <w:szCs w:val="28"/>
        </w:rPr>
        <w:t>округа, занятых</w:t>
      </w:r>
      <w:r w:rsidR="00010DDC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во</w:t>
      </w:r>
      <w:r w:rsidR="00184FE4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время летней оздоровительной кампании.</w:t>
      </w:r>
    </w:p>
    <w:p w:rsidR="00C667B6" w:rsidRPr="00F720E5" w:rsidRDefault="00C667B6">
      <w:pPr>
        <w:pStyle w:val="1f4"/>
        <w:spacing w:line="360" w:lineRule="auto"/>
        <w:ind w:left="0" w:firstLine="567"/>
        <w:jc w:val="both"/>
      </w:pPr>
      <w:r w:rsidRPr="00F720E5">
        <w:rPr>
          <w:rFonts w:ascii="Liberation Serif" w:hAnsi="Liberation Serif" w:cs="Liberation Serif"/>
          <w:sz w:val="28"/>
          <w:szCs w:val="28"/>
        </w:rPr>
        <w:t>2. Высокая степень износа зданий и сооружений, инженерных сетей образовательных организаций.</w:t>
      </w:r>
    </w:p>
    <w:p w:rsidR="00C667B6" w:rsidRPr="00F720E5" w:rsidRDefault="00C667B6">
      <w:pPr>
        <w:pStyle w:val="1f4"/>
        <w:spacing w:line="360" w:lineRule="auto"/>
        <w:ind w:left="0" w:firstLine="567"/>
        <w:jc w:val="both"/>
      </w:pPr>
      <w:r w:rsidRPr="00F720E5">
        <w:rPr>
          <w:rFonts w:ascii="Liberation Serif" w:hAnsi="Liberation Serif" w:cs="Liberation Serif"/>
          <w:sz w:val="28"/>
          <w:szCs w:val="28"/>
        </w:rPr>
        <w:t>3. Недостаточность обеспечения образовательных организаций спортивными объектами.</w:t>
      </w:r>
    </w:p>
    <w:p w:rsidR="00C667B6" w:rsidRPr="00E00723" w:rsidRDefault="00C667B6" w:rsidP="00E00723">
      <w:pPr>
        <w:pStyle w:val="1f5"/>
        <w:tabs>
          <w:tab w:val="left" w:pos="7655"/>
        </w:tabs>
        <w:spacing w:line="360" w:lineRule="auto"/>
        <w:ind w:firstLine="567"/>
        <w:jc w:val="both"/>
      </w:pPr>
      <w:r w:rsidRPr="00F720E5">
        <w:rPr>
          <w:rFonts w:ascii="Liberation Serif" w:hAnsi="Liberation Serif" w:cs="Liberation Serif"/>
          <w:sz w:val="28"/>
          <w:szCs w:val="28"/>
        </w:rPr>
        <w:t>С целью решения проблемных вопросов, необходимо выполнить мероприятия  по  проектированию  и строительству зданий общеобразовательных  организаций  в</w:t>
      </w:r>
      <w:r w:rsidR="00E00723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рамках </w:t>
      </w:r>
      <w:r w:rsidR="00E00723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="00E00723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>комплексного</w:t>
      </w:r>
      <w:r w:rsidR="00E00723">
        <w:rPr>
          <w:rFonts w:ascii="Liberation Serif" w:hAnsi="Liberation Serif" w:cs="Liberation Serif"/>
          <w:sz w:val="28"/>
          <w:szCs w:val="28"/>
        </w:rPr>
        <w:t xml:space="preserve"> развития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</w:t>
      </w:r>
      <w:r w:rsidR="00E00723"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>социальной</w:t>
      </w:r>
      <w:r w:rsidR="00802817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инфраструктуры</w:t>
      </w:r>
      <w:r w:rsidR="00802817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720E5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="00802817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</w:t>
      </w:r>
      <w:r w:rsidR="00802817">
        <w:rPr>
          <w:rFonts w:ascii="Liberation Serif" w:hAnsi="Liberation Serif" w:cs="Liberation Serif"/>
          <w:sz w:val="28"/>
          <w:szCs w:val="28"/>
        </w:rPr>
        <w:t xml:space="preserve"> муниципального 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8E3AD0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на </w:t>
      </w:r>
      <w:r w:rsidR="00173AE8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>2019-2030</w:t>
      </w:r>
      <w:r w:rsidR="00173AE8">
        <w:rPr>
          <w:rFonts w:ascii="Liberation Serif" w:hAnsi="Liberation Serif" w:cs="Liberation Serif"/>
          <w:sz w:val="28"/>
          <w:szCs w:val="28"/>
        </w:rPr>
        <w:t xml:space="preserve"> </w:t>
      </w:r>
      <w:r w:rsidRPr="00F720E5">
        <w:rPr>
          <w:rFonts w:ascii="Liberation Serif" w:hAnsi="Liberation Serif" w:cs="Liberation Serif"/>
          <w:sz w:val="28"/>
          <w:szCs w:val="28"/>
        </w:rPr>
        <w:t xml:space="preserve"> годы.</w:t>
      </w:r>
    </w:p>
    <w:p w:rsidR="00962B28" w:rsidRPr="00F720E5" w:rsidRDefault="00962B28" w:rsidP="00802817">
      <w:pPr>
        <w:pStyle w:val="1f5"/>
        <w:tabs>
          <w:tab w:val="left" w:pos="7655"/>
        </w:tabs>
        <w:spacing w:line="360" w:lineRule="auto"/>
        <w:jc w:val="both"/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675"/>
        <w:gridCol w:w="4880"/>
        <w:gridCol w:w="4504"/>
      </w:tblGrid>
      <w:tr w:rsidR="00C667B6" w:rsidRPr="00F72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shd w:val="clear" w:color="auto" w:fill="FFFFFF"/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Pr="00F720E5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shd w:val="clear" w:color="auto" w:fill="FFFFFF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Наименование деятельности</w:t>
            </w:r>
          </w:p>
          <w:p w:rsidR="00C667B6" w:rsidRPr="00F720E5" w:rsidRDefault="00C667B6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shd w:val="clear" w:color="auto" w:fill="FFFFFF"/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мероприятий</w:t>
            </w:r>
          </w:p>
        </w:tc>
      </w:tr>
      <w:tr w:rsidR="00C667B6" w:rsidRPr="00F720E5">
        <w:trPr>
          <w:trHeight w:val="17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C667B6" w:rsidRPr="00F720E5" w:rsidRDefault="00C667B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Замена зданий, процент износа которых более 50 %</w:t>
            </w:r>
          </w:p>
          <w:p w:rsidR="00C667B6" w:rsidRPr="00F720E5" w:rsidRDefault="00C667B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Строительство ОУ  на  240 мест в п. Красноярка</w:t>
            </w:r>
          </w:p>
        </w:tc>
      </w:tr>
      <w:tr w:rsidR="00C667B6" w:rsidRPr="00F720E5">
        <w:trPr>
          <w:trHeight w:val="8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Замена зданий, процент износа которых более 50 %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 xml:space="preserve">Строительство ОУ на 250 мест </w:t>
            </w:r>
            <w:proofErr w:type="gramStart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proofErr w:type="gramEnd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proofErr w:type="gramStart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End"/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. Андриановичи (школа - 200 мест, сад - 50)</w:t>
            </w:r>
          </w:p>
        </w:tc>
      </w:tr>
      <w:tr w:rsidR="00C667B6" w:rsidRPr="00F720E5">
        <w:trPr>
          <w:trHeight w:val="8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Капитальный ремонт зданий с процентом износа до 50 %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Капитальный ремонт здания МАОУ СОШ № 27</w:t>
            </w:r>
          </w:p>
        </w:tc>
      </w:tr>
      <w:tr w:rsidR="00C667B6" w:rsidRPr="00F72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Обеспечение общеобразовательных организаций спортивными объектами</w:t>
            </w:r>
          </w:p>
          <w:p w:rsidR="00C667B6" w:rsidRPr="00F720E5" w:rsidRDefault="00C667B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Строительство открытого стадиона МАОУ СОШ № 13</w:t>
            </w:r>
          </w:p>
        </w:tc>
      </w:tr>
      <w:tr w:rsidR="00C667B6" w:rsidRPr="00F720E5">
        <w:trPr>
          <w:trHeight w:val="8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7B6" w:rsidRPr="00F720E5" w:rsidRDefault="00C667B6">
            <w:pPr>
              <w:pStyle w:val="ConsPlusNormal0"/>
              <w:ind w:firstLine="0"/>
              <w:jc w:val="both"/>
            </w:pPr>
            <w:r w:rsidRPr="00F720E5">
              <w:rPr>
                <w:rFonts w:ascii="Liberation Serif" w:eastAsia="Times New Roman" w:hAnsi="Liberation Serif" w:cs="Liberation Serif"/>
                <w:sz w:val="28"/>
                <w:szCs w:val="28"/>
              </w:rPr>
              <w:t>Увеличение охвата детей отдыхом и оздоровлением в каникулярное время</w:t>
            </w:r>
          </w:p>
          <w:p w:rsidR="00C667B6" w:rsidRPr="00F720E5" w:rsidRDefault="00C667B6">
            <w:pPr>
              <w:pStyle w:val="ConsPlusNormal0"/>
              <w:ind w:firstLine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7B6" w:rsidRPr="00F720E5" w:rsidRDefault="00C667B6">
            <w:pPr>
              <w:jc w:val="both"/>
            </w:pPr>
            <w:r w:rsidRPr="00F720E5">
              <w:rPr>
                <w:rFonts w:ascii="Liberation Serif" w:hAnsi="Liberation Serif" w:cs="Liberation Serif"/>
                <w:sz w:val="28"/>
                <w:szCs w:val="28"/>
              </w:rPr>
              <w:t>Строительство  жилого корпуса на 50 мест в МАУ ДО ООЦ «Чайка»</w:t>
            </w:r>
          </w:p>
        </w:tc>
      </w:tr>
    </w:tbl>
    <w:p w:rsidR="00C667B6" w:rsidRDefault="00C667B6">
      <w:pPr>
        <w:pStyle w:val="af4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Liberation Serif" w:eastAsia="Times New Roman" w:hAnsi="Liberation Serif" w:cs="Liberation Serif"/>
          <w:b/>
          <w:sz w:val="28"/>
          <w:szCs w:val="28"/>
          <w:highlight w:val="white"/>
        </w:rPr>
        <w:t>7.2. Обеспечение комплексной безопасности муниципальных образовательных организаций.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Система комплексной безопасности образовательных организаций                       </w:t>
      </w:r>
      <w:proofErr w:type="spellStart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Серовского</w:t>
      </w:r>
      <w:proofErr w:type="spellEnd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муниципального округа подразумевает состояние защищённости образовательной организации  от реальных и прогнозируемых угроз социального, техногенного и природного характера, обеспечивающее его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lastRenderedPageBreak/>
        <w:t xml:space="preserve">безопасное функционирование. Система безопасности составляет совокупность методов и технических средств, реализующих мероприятия, направленные на объект угрозы, с целью её снижения; на объект защиты, с целью повышения его безопасности; на среду между объектом угрозы и объектом защиты, с целью ослабления последствий реализации угрозы.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Основными направлениями деятельности образовательных организаций является: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- организация работы с обучающимися, их родителями (законными представителями), педагогическим коллективом, надзорными органами, правоохранительными органами и другими общественными организациями   в решении проблем комплексного обеспечения безопасности организации;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-контроль соблюдения требований законодательства об антитеррористической защищенности образовательной организации;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- организация и обеспечение защиты обучающихся и работников образовательной организации от чрезвычайных ситуаций;</w:t>
      </w:r>
    </w:p>
    <w:p w:rsidR="00C667B6" w:rsidRPr="00303D1B" w:rsidRDefault="00C667B6">
      <w:pPr>
        <w:shd w:val="clear" w:color="auto" w:fill="FFFFFF"/>
        <w:suppressAutoHyphens w:val="0"/>
        <w:spacing w:before="100"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- обеспечение технической </w:t>
      </w:r>
      <w:proofErr w:type="spellStart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укреплённости</w:t>
      </w:r>
      <w:proofErr w:type="spellEnd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и антитеррористической защищенности образовательной организации, функционирование физической охраны, контрольно-пропускного и внутри объектового режима организации;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- организация выполнения профилактических мероприятий, направленных на обеспечение безопасности образовательной деятельности в образовательных организациях.</w:t>
      </w:r>
    </w:p>
    <w:p w:rsidR="00C667B6" w:rsidRPr="00303D1B" w:rsidRDefault="00A06A31">
      <w:pPr>
        <w:suppressAutoHyphens w:val="0"/>
        <w:spacing w:line="360" w:lineRule="auto"/>
        <w:jc w:val="both"/>
      </w:pPr>
      <w:r w:rsidRPr="00303D1B">
        <w:rPr>
          <w:rFonts w:ascii="Liberation Serif" w:eastAsia="Liberation Serif" w:hAnsi="Liberation Serif" w:cs="Liberation Serif"/>
          <w:spacing w:val="-1"/>
          <w:sz w:val="28"/>
          <w:szCs w:val="28"/>
          <w:highlight w:val="white"/>
        </w:rPr>
        <w:t xml:space="preserve">       </w:t>
      </w:r>
      <w:r w:rsidR="00C667B6" w:rsidRPr="00303D1B">
        <w:rPr>
          <w:rFonts w:ascii="Liberation Serif" w:eastAsia="Liberation Serif" w:hAnsi="Liberation Serif" w:cs="Liberation Serif"/>
          <w:spacing w:val="-1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pacing w:val="-1"/>
          <w:sz w:val="28"/>
          <w:szCs w:val="28"/>
          <w:highlight w:val="white"/>
        </w:rPr>
        <w:t>Состоя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>ние антитеррористической и противопожарной защищенности образовательных организаций надзорными органами оценивается в 2025 году как удовлетворительное. В наличии и в исправном состоянии нахо</w:t>
      </w:r>
      <w:r w:rsidR="0033193E" w:rsidRPr="00303D1B">
        <w:rPr>
          <w:rFonts w:ascii="Liberation Serif" w:hAnsi="Liberation Serif" w:cs="Liberation Serif"/>
          <w:sz w:val="28"/>
          <w:szCs w:val="28"/>
          <w:highlight w:val="white"/>
        </w:rPr>
        <w:t>дятся все технические средства.</w:t>
      </w:r>
      <w:r w:rsidR="003E3949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>Техническое обслуживание кнопок тревожной сигнализации, АПС, видеонаблюдения</w:t>
      </w:r>
      <w:r w:rsidR="002912BC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 xml:space="preserve"> проводится в течение года. В ежедневном</w:t>
      </w:r>
      <w:r w:rsidR="002912BC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 xml:space="preserve"> режиме</w:t>
      </w:r>
      <w:r w:rsidR="002912BC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 xml:space="preserve"> осуществляется </w:t>
      </w:r>
      <w:r w:rsidR="002912BC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 xml:space="preserve">осмотр </w:t>
      </w:r>
      <w:r w:rsidR="002912BC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</w:rPr>
        <w:t xml:space="preserve">состояния ограждения территорий образовательных организаций и контроль срабатывания кнопок тревожного вызова, в случае необходимости производится текущий ремонт. </w:t>
      </w:r>
    </w:p>
    <w:p w:rsidR="00C667B6" w:rsidRPr="00303D1B" w:rsidRDefault="00A06A31">
      <w:pPr>
        <w:suppressAutoHyphens w:val="0"/>
        <w:spacing w:line="360" w:lineRule="auto"/>
        <w:jc w:val="both"/>
      </w:pPr>
      <w:r w:rsidRPr="00303D1B">
        <w:t xml:space="preserve">          </w:t>
      </w:r>
      <w:proofErr w:type="gramStart"/>
      <w:r w:rsidR="00C667B6" w:rsidRPr="00303D1B">
        <w:rPr>
          <w:rFonts w:ascii="Liberation Serif" w:hAnsi="Liberation Serif" w:cs="Liberation Serif"/>
          <w:sz w:val="28"/>
          <w:szCs w:val="28"/>
          <w:lang w:eastAsia="ru-RU"/>
        </w:rPr>
        <w:t>В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2025 году для обучающихся муниципальных образовательных организаций  1  сентября  2025</w:t>
      </w:r>
      <w:r w:rsidR="00F872D6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года </w:t>
      </w:r>
      <w:r w:rsidR="00F872D6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проведен</w:t>
      </w:r>
      <w:r w:rsidR="004651D5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 xml:space="preserve">Всероссийский открытый урок </w:t>
      </w:r>
      <w:r w:rsidR="00C667B6" w:rsidRPr="00303D1B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lastRenderedPageBreak/>
        <w:t xml:space="preserve">по </w:t>
      </w:r>
      <w:r w:rsidR="007A08AE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 xml:space="preserve"> </w:t>
      </w:r>
      <w:r w:rsidR="00C667B6" w:rsidRPr="00303D1B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>основам</w:t>
      </w:r>
      <w:r w:rsidR="007A08AE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 xml:space="preserve"> </w:t>
      </w:r>
      <w:r w:rsidR="00C667B6" w:rsidRPr="00303D1B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 xml:space="preserve"> безопасности</w:t>
      </w:r>
      <w:r w:rsidR="007A08AE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 xml:space="preserve"> </w:t>
      </w:r>
      <w:r w:rsidR="00C667B6" w:rsidRPr="00303D1B">
        <w:rPr>
          <w:rStyle w:val="21"/>
          <w:rFonts w:ascii="Liberation Serif" w:hAnsi="Liberation Serif" w:cs="Liberation Serif"/>
          <w:bCs/>
          <w:sz w:val="28"/>
          <w:szCs w:val="28"/>
          <w:lang w:eastAsia="en-US"/>
        </w:rPr>
        <w:t>жизнедеятельности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, в</w:t>
      </w:r>
      <w:r w:rsidR="007A08AE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котором  приняли  участие  27 образовательных организаций (9 дошкольных организаций и 17 общеобразовательных организаций) с общим количеством обучающихся и воспитанников - 12972 человека.</w:t>
      </w:r>
      <w:proofErr w:type="gramEnd"/>
    </w:p>
    <w:p w:rsidR="0034630A" w:rsidRPr="00303D1B" w:rsidRDefault="004651D5">
      <w:pPr>
        <w:suppressAutoHyphens w:val="0"/>
        <w:spacing w:line="360" w:lineRule="auto"/>
        <w:jc w:val="both"/>
        <w:rPr>
          <w:rFonts w:ascii="Liberation Serif" w:hAnsi="Liberation Serif" w:cs="Liberation Serif"/>
          <w:sz w:val="28"/>
          <w:szCs w:val="28"/>
          <w:highlight w:val="white"/>
          <w:lang w:eastAsia="ru-RU"/>
        </w:rPr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      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На</w:t>
      </w:r>
      <w:r w:rsidR="00351733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основании распоряжения</w:t>
      </w:r>
      <w:r w:rsidR="006C15FF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отраслевого органа администрации </w:t>
      </w:r>
      <w:proofErr w:type="spellStart"/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Серовского</w:t>
      </w:r>
      <w:proofErr w:type="spellEnd"/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муниципального органа Управление образования от  25.09.2025 №101-р «О поведении</w:t>
      </w:r>
      <w:r w:rsidR="0034630A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месячника </w:t>
      </w:r>
      <w:r w:rsidR="0034630A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гражданской</w:t>
      </w:r>
      <w:r w:rsidR="0034630A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обороны в муниципальных образовательных организациях </w:t>
      </w:r>
      <w:proofErr w:type="spellStart"/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Серовского</w:t>
      </w:r>
      <w:proofErr w:type="spellEnd"/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муниципального округа» в образовательных организациях в период с 1 по 31 октября 2025 проведен месячни</w:t>
      </w:r>
      <w:r w:rsidR="0034630A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к гражданской обороны. </w:t>
      </w:r>
    </w:p>
    <w:p w:rsidR="00C667B6" w:rsidRPr="00303D1B" w:rsidRDefault="0034630A">
      <w:pPr>
        <w:suppressAutoHyphens w:val="0"/>
        <w:spacing w:line="360" w:lineRule="auto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      </w:t>
      </w:r>
      <w:proofErr w:type="gramStart"/>
      <w:r w:rsidR="00150A7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В  образовательных организациях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были  проведены следующие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мероприятия: открытые уроки по  предмету «Основы  </w:t>
      </w:r>
      <w:r w:rsidR="00DF5499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безопасности и Защиты Родины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», беседы по вопросам безопасности и популяризации профессии пожарного и спасателя,</w:t>
      </w:r>
      <w:r w:rsidR="00C667B6" w:rsidRPr="00303D1B">
        <w:rPr>
          <w:sz w:val="28"/>
          <w:szCs w:val="28"/>
          <w:highlight w:val="white"/>
          <w:lang w:eastAsia="ru-RU"/>
        </w:rPr>
        <w:t xml:space="preserve"> </w:t>
      </w:r>
      <w:r w:rsidR="00D125FC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показ 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учебных видеофильмов,  мультфильмов по обеспечению безопасной жизнедеятельности, выставка пожарной техники, конкурсы рисунков о соблюдении мер безопасного поведения, эвакуации </w:t>
      </w:r>
      <w:r w:rsidR="00150A7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C667B6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по отработке  действий  на  случай  возникновения  пожара,  чрезвычайных ситуаций. </w:t>
      </w:r>
      <w:proofErr w:type="gramEnd"/>
    </w:p>
    <w:p w:rsidR="00C667B6" w:rsidRPr="00303D1B" w:rsidRDefault="00C667B6">
      <w:pPr>
        <w:suppressAutoHyphens w:val="0"/>
        <w:spacing w:line="360" w:lineRule="auto"/>
        <w:ind w:firstLine="624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Обучающиеся</w:t>
      </w:r>
      <w:r w:rsidR="009D72B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образовательных</w:t>
      </w:r>
      <w:r w:rsidR="009D72B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организаций</w:t>
      </w:r>
      <w:r w:rsidR="009D72B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успешно</w:t>
      </w:r>
      <w:r w:rsidR="009D72B9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освоили программу</w:t>
      </w:r>
      <w:r w:rsidR="00032B8F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предмета </w:t>
      </w:r>
      <w:r w:rsidR="00EE3528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предмету «Основы  </w:t>
      </w:r>
      <w:r w:rsidR="00EE3528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безопасности и Защиты Родины</w:t>
      </w:r>
      <w:r w:rsidR="00EE3528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»</w:t>
      </w:r>
      <w:r w:rsidR="00DB0B3F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,</w:t>
      </w:r>
      <w:r w:rsidR="00032B8F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ориентируются в практических вопросах действий в случае возникновения чрезвычайной ситуации (далее - ЧС). Руководители и педагоги образовательных организаций готовы к проведению мероприятий по обеспечению безопасности персонала и обучающихся в ЧС.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left="23" w:right="23" w:firstLine="578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Обучение руководящего и командно-начальствующего состава муниципальных образовательных организаций организовано на курсах при УМЦ Управления  гражданской  защиты </w:t>
      </w:r>
      <w:proofErr w:type="spellStart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Серовского</w:t>
      </w:r>
      <w:proofErr w:type="spellEnd"/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="00EE794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муниципального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округа, УМЦ по ГО и ЧС в г. Екатеринбурге. За отчетный период обучение прошли 82 человека.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left="23" w:right="23" w:firstLine="578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Учебно-материальная база по ГО в муниципальных образовательных организациях находится в удовлетворительном состоянии, образовательные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lastRenderedPageBreak/>
        <w:t>организации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обеспечены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всем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необходимым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для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изучения</w:t>
      </w:r>
      <w:r w:rsidR="00EE6B0F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 курса «ОБЗР».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left="23" w:right="23" w:firstLine="578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В соответствии с планом основных мероприятий и графиком проведения</w:t>
      </w:r>
      <w:r w:rsidRPr="00303D1B">
        <w:rPr>
          <w:rFonts w:ascii="Liberation Serif" w:hAnsi="Liberation Serif" w:cs="Liberation Serif"/>
          <w:b/>
          <w:bCs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учений  и  тренировок  в  образовательных организаци</w:t>
      </w:r>
      <w:r w:rsidR="00E938C7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ях  в  2025  году проведено 76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запланированных тренировок, что составляет 100% от планируемого количества.</w:t>
      </w:r>
    </w:p>
    <w:p w:rsidR="00C667B6" w:rsidRPr="00303D1B" w:rsidRDefault="00C667B6" w:rsidP="003A1229">
      <w:pPr>
        <w:shd w:val="clear" w:color="auto" w:fill="FFFFFF"/>
        <w:suppressAutoHyphens w:val="0"/>
        <w:spacing w:line="360" w:lineRule="auto"/>
        <w:ind w:left="23" w:right="23"/>
        <w:jc w:val="both"/>
      </w:pPr>
      <w:r w:rsidRPr="00303D1B"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 xml:space="preserve">      </w:t>
      </w:r>
      <w:r w:rsidR="00001361" w:rsidRPr="00303D1B"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Общая оценка по учениям и тренировкам </w:t>
      </w:r>
      <w:r w:rsidR="00001361"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-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>«удовлетворительно». Всего к учениям и тренировкам привлечено 13 305 человек.</w:t>
      </w:r>
      <w:r w:rsidR="003A1229">
        <w:t xml:space="preserve"> </w:t>
      </w: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Проводится постоянный анализ наличия и функционирования в образовательных организациях контент-фильтров для своевременной фильтрации  сайтов, содержащих экстремистскую информацию. </w:t>
      </w:r>
    </w:p>
    <w:p w:rsidR="00C667B6" w:rsidRPr="00303D1B" w:rsidRDefault="00C667B6">
      <w:pPr>
        <w:shd w:val="clear" w:color="auto" w:fill="FFFFFF"/>
        <w:suppressAutoHyphens w:val="0"/>
        <w:spacing w:line="360" w:lineRule="auto"/>
        <w:ind w:firstLine="567"/>
        <w:jc w:val="both"/>
      </w:pPr>
      <w:r w:rsidRPr="00303D1B">
        <w:rPr>
          <w:rFonts w:ascii="Liberation Serif" w:hAnsi="Liberation Serif" w:cs="Liberation Serif"/>
          <w:sz w:val="28"/>
          <w:szCs w:val="28"/>
          <w:highlight w:val="white"/>
          <w:lang w:eastAsia="ru-RU"/>
        </w:rPr>
        <w:t xml:space="preserve">В 2025 году завершена актуализация паспортов безопасности образовательных организаций в соответствии с ПП РФ от 02.08.2019 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</w:t>
      </w:r>
    </w:p>
    <w:p w:rsidR="00C667B6" w:rsidRPr="00831117" w:rsidRDefault="00C667B6">
      <w:r w:rsidRPr="00F21F8B">
        <w:rPr>
          <w:rFonts w:ascii="Liberation Serif" w:eastAsia="Liberation Serif" w:hAnsi="Liberation Serif" w:cs="Liberation Serif"/>
          <w:b/>
          <w:color w:val="C0504D"/>
          <w:spacing w:val="2"/>
          <w:sz w:val="28"/>
          <w:szCs w:val="28"/>
          <w:lang w:eastAsia="ru-RU"/>
        </w:rPr>
        <w:t xml:space="preserve">         </w:t>
      </w:r>
      <w:r w:rsidRPr="00831117">
        <w:rPr>
          <w:rFonts w:ascii="Liberation Serif" w:eastAsia="Liberation Serif" w:hAnsi="Liberation Serif" w:cs="Liberation Serif"/>
          <w:b/>
          <w:spacing w:val="2"/>
          <w:sz w:val="28"/>
          <w:szCs w:val="28"/>
          <w:lang w:eastAsia="ru-RU"/>
        </w:rPr>
        <w:t xml:space="preserve">7.3. Энергосбережение и подготовка к отопительному сезону. </w:t>
      </w:r>
    </w:p>
    <w:p w:rsidR="00C667B6" w:rsidRPr="00831117" w:rsidRDefault="00C667B6">
      <w:pPr>
        <w:rPr>
          <w:rFonts w:ascii="Liberation Serif" w:eastAsia="Liberation Serif" w:hAnsi="Liberation Serif" w:cs="Liberation Serif"/>
          <w:b/>
          <w:spacing w:val="2"/>
          <w:sz w:val="28"/>
          <w:szCs w:val="28"/>
          <w:lang w:eastAsia="ru-RU"/>
        </w:rPr>
      </w:pPr>
    </w:p>
    <w:p w:rsidR="00C667B6" w:rsidRPr="00831117" w:rsidRDefault="00C667B6">
      <w:pPr>
        <w:suppressAutoHyphens w:val="0"/>
        <w:spacing w:line="360" w:lineRule="auto"/>
        <w:ind w:firstLine="567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Система  обеспечения образовательных организаций </w:t>
      </w:r>
      <w:proofErr w:type="spellStart"/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муниципального округа  энергетическими  ресурсами  представляет собой процесс взаимодействия между  потребляющими, поставляющими и транспортирующими энергетические ресурсы организациями, а также комплекс мероприятий по содержанию, эксплуатации и </w:t>
      </w:r>
      <w:proofErr w:type="spellStart"/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энергоэффективному</w:t>
      </w:r>
      <w:proofErr w:type="spellEnd"/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использованию инженерных сетей и коммуникаций.</w:t>
      </w:r>
      <w:r w:rsidRPr="00831117">
        <w:rPr>
          <w:rFonts w:ascii="Liberation Serif" w:eastAsia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C667B6" w:rsidRPr="00831117" w:rsidRDefault="00C667B6">
      <w:pPr>
        <w:suppressAutoHyphens w:val="0"/>
        <w:spacing w:line="360" w:lineRule="auto"/>
        <w:ind w:firstLine="567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Основным поставщиком электроэнергии в здания образовательных организаций  является ОАО «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ЭнергоСбыт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плюс». Транспортными кампаниями по передаче электроэнергии являются ОАО «РСК» г. Екатеринбург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Серовский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РКЭС и МРСК «Урала» «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Серовские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электрические сети». </w:t>
      </w:r>
    </w:p>
    <w:p w:rsidR="00C667B6" w:rsidRPr="00831117" w:rsidRDefault="00C667B6">
      <w:pPr>
        <w:suppressAutoHyphens w:val="0"/>
        <w:spacing w:line="360" w:lineRule="auto"/>
        <w:ind w:firstLine="567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Основными поставщиками тепловой энергии являются:</w:t>
      </w:r>
    </w:p>
    <w:p w:rsidR="00C667B6" w:rsidRPr="002B7E0C" w:rsidRDefault="00C667B6">
      <w:pPr>
        <w:suppressAutoHyphens w:val="0"/>
        <w:spacing w:before="100" w:line="360" w:lineRule="auto"/>
        <w:jc w:val="both"/>
      </w:pPr>
      <w:r w:rsidRPr="002B7E0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="00D32F44" w:rsidRPr="002B7E0C">
        <w:rPr>
          <w:rFonts w:ascii="Liberation Serif" w:hAnsi="Liberation Serif" w:cs="Liberation Serif"/>
          <w:sz w:val="28"/>
          <w:szCs w:val="28"/>
          <w:lang w:eastAsia="ru-RU"/>
        </w:rPr>
        <w:t>- ООО «Вертикаль» - 58</w:t>
      </w:r>
      <w:r w:rsidRPr="002B7E0C">
        <w:rPr>
          <w:rFonts w:ascii="Liberation Serif" w:hAnsi="Liberation Serif" w:cs="Liberation Serif"/>
          <w:sz w:val="28"/>
          <w:szCs w:val="28"/>
          <w:lang w:eastAsia="ru-RU"/>
        </w:rPr>
        <w:t xml:space="preserve"> МОО;</w:t>
      </w:r>
    </w:p>
    <w:p w:rsidR="00C667B6" w:rsidRPr="002B7E0C" w:rsidRDefault="00C667B6">
      <w:pPr>
        <w:suppressAutoHyphens w:val="0"/>
        <w:spacing w:before="100" w:line="360" w:lineRule="auto"/>
        <w:jc w:val="both"/>
      </w:pPr>
      <w:r w:rsidRPr="002B7E0C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 xml:space="preserve">        </w:t>
      </w:r>
      <w:r w:rsidRPr="002B7E0C">
        <w:rPr>
          <w:rFonts w:ascii="Liberation Serif" w:hAnsi="Liberation Serif" w:cs="Liberation Serif"/>
          <w:sz w:val="28"/>
          <w:szCs w:val="28"/>
          <w:lang w:eastAsia="ru-RU"/>
        </w:rPr>
        <w:t>- МУП «</w:t>
      </w:r>
      <w:proofErr w:type="gramStart"/>
      <w:r w:rsidRPr="002B7E0C">
        <w:rPr>
          <w:rFonts w:ascii="Liberation Serif" w:hAnsi="Liberation Serif" w:cs="Liberation Serif"/>
          <w:sz w:val="28"/>
          <w:szCs w:val="28"/>
          <w:lang w:eastAsia="ru-RU"/>
        </w:rPr>
        <w:t>с</w:t>
      </w:r>
      <w:proofErr w:type="gramEnd"/>
      <w:r w:rsidRPr="002B7E0C">
        <w:rPr>
          <w:rFonts w:ascii="Liberation Serif" w:hAnsi="Liberation Serif" w:cs="Liberation Serif"/>
          <w:sz w:val="28"/>
          <w:szCs w:val="28"/>
          <w:lang w:eastAsia="ru-RU"/>
        </w:rPr>
        <w:t>. Андриановичи» - 2 МОО;</w:t>
      </w:r>
    </w:p>
    <w:p w:rsidR="00C667B6" w:rsidRPr="002B7E0C" w:rsidRDefault="00C667B6">
      <w:pPr>
        <w:suppressAutoHyphens w:val="0"/>
        <w:spacing w:line="360" w:lineRule="auto"/>
        <w:jc w:val="both"/>
      </w:pPr>
      <w:r w:rsidRPr="002B7E0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="00D32F44" w:rsidRPr="002B7E0C">
        <w:rPr>
          <w:rFonts w:ascii="Liberation Serif" w:hAnsi="Liberation Serif" w:cs="Liberation Serif"/>
          <w:sz w:val="28"/>
          <w:szCs w:val="28"/>
          <w:lang w:eastAsia="ru-RU"/>
        </w:rPr>
        <w:t>- собственные котельные - 4</w:t>
      </w:r>
      <w:r w:rsidRPr="002B7E0C">
        <w:rPr>
          <w:rFonts w:ascii="Liberation Serif" w:hAnsi="Liberation Serif" w:cs="Liberation Serif"/>
          <w:sz w:val="28"/>
          <w:szCs w:val="28"/>
          <w:lang w:eastAsia="ru-RU"/>
        </w:rPr>
        <w:t xml:space="preserve"> МОО (из них </w:t>
      </w:r>
      <w:proofErr w:type="spellStart"/>
      <w:r w:rsidRPr="002B7E0C">
        <w:rPr>
          <w:rFonts w:ascii="Liberation Serif" w:hAnsi="Liberation Serif" w:cs="Liberation Serif"/>
          <w:sz w:val="28"/>
          <w:szCs w:val="28"/>
          <w:lang w:eastAsia="ru-RU"/>
        </w:rPr>
        <w:t>электрокотельная</w:t>
      </w:r>
      <w:proofErr w:type="spellEnd"/>
      <w:r w:rsidRPr="002B7E0C">
        <w:rPr>
          <w:rFonts w:ascii="Liberation Serif" w:hAnsi="Liberation Serif" w:cs="Liberation Serif"/>
          <w:sz w:val="28"/>
          <w:szCs w:val="28"/>
          <w:lang w:eastAsia="ru-RU"/>
        </w:rPr>
        <w:t xml:space="preserve"> - 1 МОО, на твердом топливе - 2 МОО</w:t>
      </w:r>
      <w:r w:rsidR="00D32F44" w:rsidRPr="002B7E0C">
        <w:rPr>
          <w:rFonts w:ascii="Liberation Serif" w:hAnsi="Liberation Serif" w:cs="Liberation Serif"/>
          <w:sz w:val="28"/>
          <w:szCs w:val="28"/>
          <w:lang w:eastAsia="ru-RU"/>
        </w:rPr>
        <w:t>, на газе -1 МОО</w:t>
      </w:r>
      <w:r w:rsidRPr="002B7E0C">
        <w:rPr>
          <w:rFonts w:ascii="Liberation Serif" w:hAnsi="Liberation Serif" w:cs="Liberation Serif"/>
          <w:sz w:val="28"/>
          <w:szCs w:val="28"/>
          <w:lang w:eastAsia="ru-RU"/>
        </w:rPr>
        <w:t>).</w:t>
      </w:r>
    </w:p>
    <w:p w:rsidR="00C667B6" w:rsidRPr="00831117" w:rsidRDefault="00C667B6">
      <w:pPr>
        <w:suppressAutoHyphens w:val="0"/>
        <w:spacing w:line="360" w:lineRule="auto"/>
        <w:ind w:firstLine="567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При подготовке образовательных организаций к новому учебному году выполнены мероприятия по энергоснабжению и электробезопасности, в том числе:</w:t>
      </w:r>
    </w:p>
    <w:p w:rsidR="00C667B6" w:rsidRPr="00831117" w:rsidRDefault="00C667B6">
      <w:pPr>
        <w:tabs>
          <w:tab w:val="left" w:pos="617"/>
        </w:tabs>
        <w:suppressAutoHyphens w:val="0"/>
        <w:spacing w:line="360" w:lineRule="auto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1. Выполнено обследование электроустановок образовательных организаций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BE6F2F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муниципального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округа, с целью выявления технологического старения электрооборудования и необходимости его ремонта. </w:t>
      </w:r>
    </w:p>
    <w:p w:rsidR="00C667B6" w:rsidRPr="00831117" w:rsidRDefault="00C667B6">
      <w:pPr>
        <w:tabs>
          <w:tab w:val="left" w:pos="617"/>
        </w:tabs>
        <w:suppressAutoHyphens w:val="0"/>
        <w:spacing w:line="360" w:lineRule="auto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2. Проведено обучение и аттестация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неэлектротехнического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персонала общеобразовательных  организаций и дошкольных образовательных организаций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770ADD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муниципального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округа на первую группу электробезопасности.</w:t>
      </w:r>
    </w:p>
    <w:p w:rsidR="00C667B6" w:rsidRPr="00831117" w:rsidRDefault="00C667B6">
      <w:pPr>
        <w:tabs>
          <w:tab w:val="left" w:pos="617"/>
        </w:tabs>
        <w:suppressAutoHyphens w:val="0"/>
        <w:spacing w:before="100" w:line="360" w:lineRule="auto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3. Проведены плановые замеры электрических сетей зданий общеобразовательных  и  дошкольных  образовательных организаций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и внеплановые замеры реконструируемых участков электрических сетей.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4. </w:t>
      </w:r>
      <w:proofErr w:type="gram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Проведена ревизия ВРУ</w:t>
      </w:r>
      <w:proofErr w:type="gram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, электрооборудования, технологического оборудования, планово-предупредительный ремонт электросети во всех образовательных организациях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Серовского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355F5B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муниципального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округа с составлением актов.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ab/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С целью </w:t>
      </w:r>
      <w:proofErr w:type="gram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обеспечения бесперебойного функционирования систем энергоснабжения зданий муниципальных образовательных</w:t>
      </w:r>
      <w:proofErr w:type="gram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организаций, в период подготовки к отопительному сезону 2024-2025 учебному году осуществлялись  следующие мероприятия: 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- плановые замеры электрических сетей;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-аттестация </w:t>
      </w:r>
      <w:proofErr w:type="spellStart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неэлектротехнического</w:t>
      </w:r>
      <w:proofErr w:type="spellEnd"/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 персонала на </w:t>
      </w:r>
      <w:r w:rsidRPr="00831117">
        <w:rPr>
          <w:rFonts w:ascii="Liberation Serif" w:hAnsi="Liberation Serif" w:cs="Liberation Serif"/>
          <w:sz w:val="28"/>
          <w:szCs w:val="28"/>
          <w:lang w:val="en-US" w:eastAsia="ru-RU"/>
        </w:rPr>
        <w:t>I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группу электробезопасности;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- ревизия и замена запорно-регулирующей арматуры, регулировка систем отопления с установкой ограничительных шайб; проведение</w:t>
      </w:r>
      <w:r w:rsidR="00B01A5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наладочных</w:t>
      </w:r>
      <w:r w:rsidR="00B01A5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работ на тепловых сетях, в системах отопления, тепловых пунктах; наладка систем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теплоснабжения</w:t>
      </w:r>
      <w:r w:rsidR="00B01A5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внутри</w:t>
      </w:r>
      <w:r w:rsidR="00B01A5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 зданий, в том числе настройка систем САРТ, частичный ремонт  и  ревизия бойлеров и труб теплоснабжения;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 xml:space="preserve">- в плановом режиме осуществлялась проверка приборов учета; промывка систем отопления с проведением испытаний тепловых систем на тепловые и гидравлические потери; 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Pr="00831117">
        <w:rPr>
          <w:rFonts w:ascii="Liberation Serif" w:hAnsi="Liberation Serif" w:cs="Liberation Serif"/>
          <w:sz w:val="28"/>
          <w:szCs w:val="28"/>
          <w:lang w:eastAsia="ru-RU"/>
        </w:rPr>
        <w:t>- выполнены работы по теплоизоляции трубопроводов систем отопления в подвальных помещениях;</w:t>
      </w:r>
    </w:p>
    <w:p w:rsidR="00C667B6" w:rsidRPr="00831117" w:rsidRDefault="00C667B6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- проведена реконструкция пищеблоков с заменой силовой электрической проводки к технологическому оборудованию в МАДОУ № 38, </w:t>
      </w:r>
      <w:r w:rsidR="00D77412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МБ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ДОУ № 18</w:t>
      </w: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C667B6" w:rsidRPr="00831117" w:rsidRDefault="00273853">
      <w:pPr>
        <w:suppressAutoHyphens w:val="0"/>
        <w:spacing w:line="360" w:lineRule="auto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</w:t>
      </w:r>
      <w:r w:rsidR="00C667B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установлен дополнительный насос подкачки ХВС для функционирования</w:t>
      </w:r>
      <w:r w:rsidR="00833A9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ДОУ в здании школы в п. </w:t>
      </w:r>
      <w:proofErr w:type="spellStart"/>
      <w:r w:rsidR="00833A9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Марсяты</w:t>
      </w:r>
      <w:proofErr w:type="spellEnd"/>
      <w:r w:rsidR="00C667B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C667B6" w:rsidRPr="00831117" w:rsidRDefault="00C667B6">
      <w:pPr>
        <w:suppressAutoHyphens w:val="0"/>
        <w:spacing w:line="360" w:lineRule="auto"/>
        <w:ind w:firstLine="567"/>
        <w:jc w:val="both"/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заменены инженерные сети от границы балансовой принадлежности до ввода в здание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 установкой нового гидранта</w:t>
      </w: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МАОУ СОШ №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20 (холодное водоснабжение)</w:t>
      </w: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C667B6" w:rsidRPr="00831117" w:rsidRDefault="00C667B6">
      <w:pPr>
        <w:suppressAutoHyphens w:val="0"/>
        <w:spacing w:line="360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- 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заменён ввод</w:t>
      </w: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системы теплоснабжения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до узла учёта в здании</w:t>
      </w: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МАОУ СОШ №13</w:t>
      </w:r>
      <w:r w:rsidR="00A42E3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322F53" w:rsidRPr="00831117" w:rsidRDefault="00273853" w:rsidP="00322F53">
      <w:pPr>
        <w:pStyle w:val="a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</w:t>
      </w:r>
      <w:r w:rsidR="00322F53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- проведена аттестация</w:t>
      </w:r>
      <w:r w:rsidR="00322F53" w:rsidRPr="00831117">
        <w:rPr>
          <w:rFonts w:ascii="Liberation Serif" w:hAnsi="Liberation Serif" w:cs="Liberation Serif"/>
          <w:sz w:val="28"/>
          <w:szCs w:val="28"/>
        </w:rPr>
        <w:t xml:space="preserve">  ответственных за безопасную эксплуатацию тепловых энергоустановок и тепловых сетей на объектах </w:t>
      </w:r>
      <w:r w:rsidR="00322F53" w:rsidRPr="00831117">
        <w:rPr>
          <w:rFonts w:ascii="Liberation Serif" w:hAnsi="Liberation Serif"/>
          <w:sz w:val="28"/>
          <w:szCs w:val="28"/>
        </w:rPr>
        <w:t>муниципальных образовательных организаций</w:t>
      </w:r>
      <w:r w:rsidR="00322F53" w:rsidRPr="00831117">
        <w:rPr>
          <w:rFonts w:ascii="Liberation Serif" w:hAnsi="Liberation Serif" w:cs="Liberation Serif"/>
          <w:sz w:val="28"/>
          <w:szCs w:val="28"/>
        </w:rPr>
        <w:t>;</w:t>
      </w:r>
    </w:p>
    <w:p w:rsidR="008317E9" w:rsidRPr="00831117" w:rsidRDefault="00273853" w:rsidP="00322F53">
      <w:pPr>
        <w:pStyle w:val="a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111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317E9" w:rsidRPr="00831117">
        <w:rPr>
          <w:rFonts w:ascii="Liberation Serif" w:hAnsi="Liberation Serif" w:cs="Liberation Serif"/>
          <w:sz w:val="28"/>
          <w:szCs w:val="28"/>
        </w:rPr>
        <w:t>- заменён ввод тепловой сети в здание ДОУ № 8;</w:t>
      </w:r>
    </w:p>
    <w:p w:rsidR="008317E9" w:rsidRPr="00831117" w:rsidRDefault="00273853" w:rsidP="00322F53">
      <w:pPr>
        <w:pStyle w:val="a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111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317E9" w:rsidRPr="00831117">
        <w:rPr>
          <w:rFonts w:ascii="Liberation Serif" w:hAnsi="Liberation Serif" w:cs="Liberation Serif"/>
          <w:sz w:val="28"/>
          <w:szCs w:val="28"/>
        </w:rPr>
        <w:t>-</w:t>
      </w:r>
      <w:r w:rsidR="00736094" w:rsidRPr="00831117">
        <w:rPr>
          <w:rFonts w:ascii="Liberation Serif" w:hAnsi="Liberation Serif" w:cs="Liberation Serif"/>
          <w:sz w:val="28"/>
          <w:szCs w:val="28"/>
        </w:rPr>
        <w:t xml:space="preserve"> выполнены работы по монтажу новой трассы канализации и монтаж нового септика в ДОУ № 17 п. Андриановичи;</w:t>
      </w:r>
    </w:p>
    <w:p w:rsidR="00736094" w:rsidRPr="00831117" w:rsidRDefault="00273853" w:rsidP="00322F53">
      <w:pPr>
        <w:pStyle w:val="a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111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736094" w:rsidRPr="00831117">
        <w:rPr>
          <w:rFonts w:ascii="Liberation Serif" w:hAnsi="Liberation Serif" w:cs="Liberation Serif"/>
          <w:sz w:val="28"/>
          <w:szCs w:val="28"/>
        </w:rPr>
        <w:t xml:space="preserve">- выполнена замена разводки ХВС по пищеблоку </w:t>
      </w:r>
      <w:r w:rsidR="00F21F8B" w:rsidRPr="00831117">
        <w:rPr>
          <w:rFonts w:ascii="Liberation Serif" w:hAnsi="Liberation Serif" w:cs="Liberation Serif"/>
          <w:sz w:val="28"/>
          <w:szCs w:val="28"/>
        </w:rPr>
        <w:t>МБОУ СОШ № 19.</w:t>
      </w:r>
    </w:p>
    <w:p w:rsidR="00C667B6" w:rsidRPr="00831117" w:rsidRDefault="00273853" w:rsidP="00273853">
      <w:pPr>
        <w:suppressAutoHyphens w:val="0"/>
        <w:spacing w:line="360" w:lineRule="auto"/>
        <w:jc w:val="both"/>
      </w:pPr>
      <w:r w:rsidRPr="00831117">
        <w:t xml:space="preserve">      </w:t>
      </w:r>
      <w:r w:rsidR="004F0BC4">
        <w:t xml:space="preserve">    </w:t>
      </w:r>
      <w:r w:rsidR="00C667B6" w:rsidRPr="00831117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D71CB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целью проведения мониторинга</w:t>
      </w:r>
      <w:r w:rsidR="00121B9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потребления </w:t>
      </w:r>
      <w:r w:rsidR="00121B9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энергоресурсов, ежегодно  осуществляется</w:t>
      </w:r>
      <w:r w:rsidR="00C45822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работа</w:t>
      </w:r>
      <w:r w:rsidR="00C45822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C667B6" w:rsidRPr="00831117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 по заполнению энергетических деклараций  в бюджетное учреждение Свердловской области «Институт жилищно-коммунального хозяйства и энергосбережения им. Н.И. Данилова».</w:t>
      </w:r>
    </w:p>
    <w:p w:rsidR="00C667B6" w:rsidRPr="00027B54" w:rsidRDefault="00C667B6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Pr="00027B54">
        <w:rPr>
          <w:rFonts w:ascii="Liberation Serif" w:eastAsia="Liberation Serif" w:hAnsi="Liberation Serif" w:cs="Liberation Serif"/>
          <w:b/>
          <w:sz w:val="28"/>
          <w:szCs w:val="28"/>
        </w:rPr>
        <w:t xml:space="preserve">7.4.   Организация работы по охране труда.  </w:t>
      </w:r>
    </w:p>
    <w:p w:rsidR="00C667B6" w:rsidRPr="00027B54" w:rsidRDefault="006A51D1" w:rsidP="006A51D1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В 2025 году выполнено мероприятий по охране труда на общую сумму 17 394,170 тыс. руб.: 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на проведение специальной оценки труда - 307,587 тыс. руб.;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- на обучение руководителей и специалистов по охране труда - 190 714 тыс. руб.;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на проведение периодических и предварительных медицинских осмотров работников - 5 918,672 тыс. руб.;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- на приобретение спецодежды и других средств индивидуальной защиты (</w:t>
      </w:r>
      <w:proofErr w:type="gramStart"/>
      <w:r w:rsidRPr="00027B54">
        <w:rPr>
          <w:rFonts w:ascii="Liberation Serif" w:eastAsia="Liberation Serif" w:hAnsi="Liberation Serif" w:cs="Liberation Serif"/>
          <w:sz w:val="28"/>
          <w:szCs w:val="28"/>
        </w:rPr>
        <w:t>СИЗ</w:t>
      </w:r>
      <w:proofErr w:type="gram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) - 10 977,197 тыс. руб.; 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- на другие мероприятия по охране труда (производственный контроль, текущие и капитальные ремонты, очистка кровли от снега, мероприятия по соблюдению требований санитарного законодательства Российской Федерации, пожарной безопасности, антитеррористической защищенности объектов с массовым пребыванием людей, комплексной безопасности и т.п.) – 63 660,998 тыс. руб.</w:t>
      </w:r>
    </w:p>
    <w:p w:rsidR="00C667B6" w:rsidRPr="00027B54" w:rsidRDefault="004E638D" w:rsidP="004E638D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Возврат сумм страховых взносов (20%) на предупредительные меры по сокращению производственного травматизма и профзаболеваний из средств на предупредительные меры по сокращению производственного травматизма и профзаболеваний из средств Фонда социального страхования составил 496,041 тыс. руб.</w:t>
      </w:r>
    </w:p>
    <w:p w:rsidR="00C667B6" w:rsidRPr="00027B54" w:rsidRDefault="00954DDE" w:rsidP="00954DDE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В 2025 году не зарегистрированы несчастные с</w:t>
      </w:r>
      <w:r w:rsidR="007C11D8">
        <w:rPr>
          <w:rFonts w:ascii="Liberation Serif" w:eastAsia="Liberation Serif" w:hAnsi="Liberation Serif" w:cs="Liberation Serif"/>
          <w:sz w:val="28"/>
          <w:szCs w:val="28"/>
        </w:rPr>
        <w:t xml:space="preserve">лучаи на производстве с утратой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трудоспособности на 1 и более рабочих дней, пострадавшие отсутств</w:t>
      </w:r>
      <w:r w:rsidR="009242AD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уют (АППГ-1 </w:t>
      </w:r>
      <w:r w:rsidR="008D22BA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случай, 0,04 %).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Наблюдается снижение производственного травматизма на 0,04%. </w:t>
      </w:r>
    </w:p>
    <w:p w:rsidR="00C667B6" w:rsidRPr="00027B54" w:rsidRDefault="008C1582" w:rsidP="008C1582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E71655" w:rsidRPr="00027B54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2025 год</w:t>
      </w:r>
      <w:r w:rsidR="00E71655" w:rsidRPr="00027B54">
        <w:rPr>
          <w:rFonts w:ascii="Liberation Serif" w:eastAsia="Liberation Serif" w:hAnsi="Liberation Serif" w:cs="Liberation Serif"/>
          <w:sz w:val="28"/>
          <w:szCs w:val="28"/>
        </w:rPr>
        <w:t>у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количество пострадавших детей в результате несчастных случаев составляет 45 человек (АППГ - 52 чел.), из них: в дошкольных образовательных организациях - 14 человек (АППГ - 14 чел.), в общеобразовательных организациях - 28 человек (АППГ - 34 чел.), в организациях дополнительного образования - 3 человека (АППГ - 4 чел.). Наблюдается снижение детского травматизма на 0,02 %.</w:t>
      </w:r>
    </w:p>
    <w:p w:rsidR="00C667B6" w:rsidRPr="00027B54" w:rsidRDefault="00C667B6" w:rsidP="007A1FD0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В соответствии с местом происшествия травмы были получены: </w:t>
      </w:r>
    </w:p>
    <w:p w:rsidR="00C667B6" w:rsidRPr="00027B54" w:rsidRDefault="002F3832" w:rsidP="002F3832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proofErr w:type="gramStart"/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1) на 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учебных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занятиях и 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мероприятиях, а также перерывах между ними, в соответствии</w:t>
      </w:r>
      <w:r w:rsidR="00A733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</w:t>
      </w:r>
      <w:r w:rsidR="00A733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учебным планом, в том</w:t>
      </w:r>
      <w:r w:rsidR="00A733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числе</w:t>
      </w:r>
      <w:r w:rsidR="00A733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на </w:t>
      </w:r>
      <w:r w:rsidR="00A7336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прогулочных участках: всего зарегистрирован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31 случай, что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составляет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0,18 % (АППГ - 39 случаев,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lastRenderedPageBreak/>
        <w:t>0,21 %), из них: в</w:t>
      </w:r>
      <w:r w:rsidR="006D4AE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общеобразовательных </w:t>
      </w:r>
      <w:r w:rsidR="00027B54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организациях - 15 случаев (АППГ - 24 случая); в дошкольных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D4AE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</w:t>
      </w:r>
      <w:r w:rsidR="00601919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организациях - 13 случаев (АППГ - 14 случаев);</w:t>
      </w:r>
      <w:proofErr w:type="gramEnd"/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в организациях дополнительного образования - 3 случая (АППГ - 1). Наблюдается снижение детского травматизма на 0,03 %. </w:t>
      </w:r>
    </w:p>
    <w:p w:rsidR="00C667B6" w:rsidRPr="00027B54" w:rsidRDefault="002F3832" w:rsidP="002F3832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2) на</w:t>
      </w:r>
      <w:r w:rsidR="003E457A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занятиях по</w:t>
      </w:r>
      <w:r w:rsidR="003E457A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физической</w:t>
      </w:r>
      <w:r w:rsidR="003E457A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культуре в соответствии с учебным планом: всего зарегистрировано 13 случаев, что составляет 0,07 % (АППГ - 6 случаев, 0,03 %), из них: в общеобразовательных организациях - 6 случаев (АППГ - 13 случаев); в дошкольных образовательных организациях и в организациях дополнительного образования случаи травматизма отсутствуют (АППГ - 0 случаев). Наблюдается рост школьного спортивного травматизма на 0,04%.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3) на спортивных соревнованиях, тренировках, в том числе в оздоровительных мероприятиях</w:t>
      </w:r>
      <w:r w:rsidR="00017767" w:rsidRPr="00027B54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зарегистрирован 1 случай в дошкольной образовательной орг</w:t>
      </w:r>
      <w:r w:rsidR="00017767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анизации, что составляет 0,03 %;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в общеобразовательных организациях</w:t>
      </w:r>
      <w:r w:rsidR="00BF3744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и</w:t>
      </w:r>
      <w:r w:rsidR="00BF3744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организациях дополнительного образования отсутствуют случаи травматизма (АППГ- 0 случаев). Наблюдается повышение детского травматизма на 0,03 %.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>Анализ причин случаев детского травматизма в дошкольных образовательных организациях.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Детский травматизм связан, в основном, с отсутствием у детей прочных навыков правильного поведения </w:t>
      </w:r>
      <w:r w:rsidR="00305154">
        <w:rPr>
          <w:rFonts w:ascii="Liberation Serif" w:eastAsia="Liberation Serif" w:hAnsi="Liberation Serif" w:cs="Liberation Serif"/>
          <w:sz w:val="28"/>
          <w:szCs w:val="28"/>
        </w:rPr>
        <w:t>в различных жизненных ситуациях;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характер травм, а также их причины имеют определенную закономерность, которая выражается в следующем: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- случаи травматизма взаимосвязаны с возрастными особенностями детей: недостаточным сенсомоторным развитием, низким уровнем координации движений, неумением владеть своим телом, определенными особенностями психофизиологического развития, низкими качественными характеристиками внимания (концентрация, распределение и переключение);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травмы детей, связанные с ухудшением состояния здоровья по причине недостаточного учета состояния их здоровья, предоставления недостоверной информации со стороны родителей (законных представителей) о состоянии здоровья ребенка (резкое ухудшение состояния здоровья по причине </w:t>
      </w:r>
      <w:proofErr w:type="spellStart"/>
      <w:r w:rsidRPr="00027B54">
        <w:rPr>
          <w:rFonts w:ascii="Liberation Serif" w:eastAsia="Liberation Serif" w:hAnsi="Liberation Serif" w:cs="Liberation Serif"/>
          <w:sz w:val="28"/>
          <w:szCs w:val="28"/>
        </w:rPr>
        <w:lastRenderedPageBreak/>
        <w:t>ослабленности</w:t>
      </w:r>
      <w:proofErr w:type="spell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и повышенной утомляемости). 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>Анализ причин случаев школьного травматизма в общеобразовательных организациях.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Анализ причин создания </w:t>
      </w:r>
      <w:proofErr w:type="spellStart"/>
      <w:r w:rsidRPr="00027B54">
        <w:rPr>
          <w:rFonts w:ascii="Liberation Serif" w:eastAsia="Liberation Serif" w:hAnsi="Liberation Serif" w:cs="Liberation Serif"/>
          <w:sz w:val="28"/>
          <w:szCs w:val="28"/>
        </w:rPr>
        <w:t>травмоопасных</w:t>
      </w:r>
      <w:proofErr w:type="spell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ситуаций показал, что риск возникновения травм у детей школьного возраста обусловлен их недисциплинированностью, неумением распознавать </w:t>
      </w:r>
      <w:proofErr w:type="spellStart"/>
      <w:r w:rsidRPr="00027B54">
        <w:rPr>
          <w:rFonts w:ascii="Liberation Serif" w:eastAsia="Liberation Serif" w:hAnsi="Liberation Serif" w:cs="Liberation Serif"/>
          <w:sz w:val="28"/>
          <w:szCs w:val="28"/>
        </w:rPr>
        <w:t>травмоопасную</w:t>
      </w:r>
      <w:proofErr w:type="spell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ситуацию, недооценкой степени опасности внезапно возникшей ситуации. </w:t>
      </w:r>
      <w:proofErr w:type="gramStart"/>
      <w:r w:rsidRPr="00027B54">
        <w:rPr>
          <w:rFonts w:ascii="Liberation Serif" w:eastAsia="Liberation Serif" w:hAnsi="Liberation Serif" w:cs="Liberation Serif"/>
          <w:sz w:val="28"/>
          <w:szCs w:val="28"/>
        </w:rPr>
        <w:t>Травмы, полученные обучающимися на переменах, обусловлены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в основном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нарушениями 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>правил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поведения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и </w:t>
      </w:r>
      <w:r w:rsidR="0030715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>дисциплины, их</w:t>
      </w:r>
      <w:r w:rsidR="00357061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игровой агрессивностью.</w:t>
      </w:r>
      <w:proofErr w:type="gram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47459">
        <w:rPr>
          <w:rFonts w:ascii="Liberation Serif" w:eastAsia="Liberation Serif" w:hAnsi="Liberation Serif" w:cs="Liberation Serif"/>
          <w:sz w:val="28"/>
          <w:szCs w:val="28"/>
        </w:rPr>
        <w:t xml:space="preserve">Присутствует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>соревновательный мотив в повседневной жизни (игровой раж, спортивный азарт первым попасть в столовую, спортивный зал, раздевалку, на улицу).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 xml:space="preserve">Анализ особенностей школьного спортивного травматизма позволил установить, что основными причинами </w:t>
      </w:r>
      <w:proofErr w:type="spellStart"/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>травмирования</w:t>
      </w:r>
      <w:proofErr w:type="spellEnd"/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 xml:space="preserve"> детей на уроках физкультуры являются: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недочеты в организации и методике проведения уроков; </w:t>
      </w:r>
    </w:p>
    <w:p w:rsidR="00C667B6" w:rsidRPr="00027B54" w:rsidRDefault="00484A0D" w:rsidP="00484A0D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- недостаточный контроль за</w:t>
      </w:r>
      <w:r w:rsidR="00FD10D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специальной сп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ортивной одеждой и обувью </w:t>
      </w:r>
      <w:proofErr w:type="gramStart"/>
      <w:r w:rsidRPr="00027B54">
        <w:rPr>
          <w:rFonts w:ascii="Liberation Serif" w:eastAsia="Liberation Serif" w:hAnsi="Liberation Serif" w:cs="Liberation Serif"/>
          <w:sz w:val="28"/>
          <w:szCs w:val="28"/>
        </w:rPr>
        <w:t>детей</w:t>
      </w:r>
      <w:proofErr w:type="gramEnd"/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как со стороны родителей, так и учителей физкультуры (скользящая обувь или ее полное отсутствие, широкие брюки, обувь не по размеру);</w:t>
      </w:r>
    </w:p>
    <w:p w:rsidR="00C667B6" w:rsidRPr="00027B54" w:rsidRDefault="00484A0D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 - ослабленное состояние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здоровья детей (малоподвижный образ жизни и низкий уровень подготовленности детей к физическим нагрузкам).</w:t>
      </w:r>
    </w:p>
    <w:p w:rsidR="00C667B6" w:rsidRPr="00027B54" w:rsidRDefault="008B77B4" w:rsidP="008B77B4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i/>
          <w:sz w:val="28"/>
          <w:szCs w:val="28"/>
        </w:rPr>
        <w:t xml:space="preserve">       </w:t>
      </w:r>
      <w:r w:rsidR="00C667B6" w:rsidRPr="00027B54">
        <w:rPr>
          <w:rFonts w:ascii="Liberation Serif" w:eastAsia="Liberation Serif" w:hAnsi="Liberation Serif" w:cs="Liberation Serif"/>
          <w:i/>
          <w:sz w:val="28"/>
          <w:szCs w:val="28"/>
        </w:rPr>
        <w:t>Анализ причин случаев детского травматизма в организациях дополнительного образования.</w:t>
      </w:r>
    </w:p>
    <w:p w:rsidR="00C667B6" w:rsidRPr="00027B54" w:rsidRDefault="008B77B4" w:rsidP="008B77B4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       </w:t>
      </w:r>
      <w:proofErr w:type="spellStart"/>
      <w:r w:rsidR="00C667B6" w:rsidRPr="00027B54">
        <w:rPr>
          <w:rFonts w:ascii="Liberation Serif" w:eastAsia="Liberation Serif" w:hAnsi="Liberation Serif" w:cs="Liberation Serif"/>
          <w:bCs/>
          <w:sz w:val="28"/>
          <w:szCs w:val="28"/>
        </w:rPr>
        <w:t>Травмоопасные</w:t>
      </w:r>
      <w:proofErr w:type="spellEnd"/>
      <w:r w:rsidR="00C667B6" w:rsidRPr="00027B54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ситуации, возникшие в период летней оздоровительной кампании 2025 года, связаны с личной неосторожностью несовершеннолетних детей (3 случая): случайное падение на территории загородного оздоровительного лагеря (1 случай), нарушение дисциплины при подготовке к мероприятиям (2 случая).</w:t>
      </w:r>
    </w:p>
    <w:p w:rsidR="00C667B6" w:rsidRPr="00027B54" w:rsidRDefault="008973EB" w:rsidP="008973EB">
      <w:pPr>
        <w:spacing w:line="360" w:lineRule="auto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Предложения для снижения уровня детского травматизма:</w:t>
      </w:r>
    </w:p>
    <w:p w:rsidR="00C667B6" w:rsidRPr="00027B54" w:rsidRDefault="00D71AFB" w:rsidP="00D71AFB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обеспечение </w:t>
      </w:r>
      <w:proofErr w:type="gramStart"/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>контроля за</w:t>
      </w:r>
      <w:proofErr w:type="gramEnd"/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поведением детей на занятиях физической кул</w:t>
      </w:r>
      <w:r>
        <w:rPr>
          <w:rFonts w:ascii="Liberation Serif" w:eastAsia="Liberation Serif" w:hAnsi="Liberation Serif" w:cs="Liberation Serif"/>
          <w:sz w:val="28"/>
          <w:szCs w:val="28"/>
        </w:rPr>
        <w:t>ьтуры, спортивных мероприятиях, соблюдение правил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страховки при </w:t>
      </w:r>
      <w:r w:rsidR="00C667B6" w:rsidRPr="00027B54">
        <w:rPr>
          <w:rFonts w:ascii="Liberation Serif" w:eastAsia="Liberation Serif" w:hAnsi="Liberation Serif" w:cs="Liberation Serif"/>
          <w:sz w:val="28"/>
          <w:szCs w:val="28"/>
        </w:rPr>
        <w:lastRenderedPageBreak/>
        <w:t>выполнении упражнений, связанных с риском падения и т.п.);</w:t>
      </w:r>
    </w:p>
    <w:p w:rsidR="00C667B6" w:rsidRPr="00027B54" w:rsidRDefault="00C667B6">
      <w:pPr>
        <w:spacing w:line="360" w:lineRule="auto"/>
        <w:ind w:firstLine="709"/>
        <w:jc w:val="both"/>
      </w:pPr>
      <w:proofErr w:type="gramStart"/>
      <w:r w:rsidRPr="00027B54">
        <w:rPr>
          <w:rFonts w:ascii="Liberation Serif" w:eastAsia="Liberation Serif" w:hAnsi="Liberation Serif" w:cs="Liberation Serif"/>
          <w:sz w:val="28"/>
          <w:szCs w:val="28"/>
        </w:rPr>
        <w:t>- формирование у несовершеннолетних детей школьного возраста безопасного поведения в различных жизненных ситуациях, чувства ответственности за свои действия (воспитание устойчивых навыков и привычек к выполнению установленных норм поведения и правил личной безопасности, в том</w:t>
      </w:r>
      <w:r w:rsidR="00C95FC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числе </w:t>
      </w:r>
      <w:r w:rsidR="00C95FC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>умения распо</w:t>
      </w:r>
      <w:r w:rsidR="00C95FCD">
        <w:rPr>
          <w:rFonts w:ascii="Liberation Serif" w:eastAsia="Liberation Serif" w:hAnsi="Liberation Serif" w:cs="Liberation Serif"/>
          <w:sz w:val="28"/>
          <w:szCs w:val="28"/>
        </w:rPr>
        <w:t>знавать и избегать  </w:t>
      </w:r>
      <w:proofErr w:type="spellStart"/>
      <w:r w:rsidR="00C95FCD">
        <w:rPr>
          <w:rFonts w:ascii="Liberation Serif" w:eastAsia="Liberation Serif" w:hAnsi="Liberation Serif" w:cs="Liberation Serif"/>
          <w:sz w:val="28"/>
          <w:szCs w:val="28"/>
        </w:rPr>
        <w:t>травмоопасных</w:t>
      </w:r>
      <w:proofErr w:type="spellEnd"/>
      <w:r w:rsidR="00C95FCD">
        <w:rPr>
          <w:rFonts w:ascii="Liberation Serif" w:eastAsia="Liberation Serif" w:hAnsi="Liberation Serif" w:cs="Liberation Serif"/>
          <w:sz w:val="28"/>
          <w:szCs w:val="28"/>
        </w:rPr>
        <w:t xml:space="preserve"> ситуаций</w:t>
      </w:r>
      <w:r w:rsidR="00403C75">
        <w:rPr>
          <w:rFonts w:ascii="Liberation Serif" w:eastAsia="Liberation Serif" w:hAnsi="Liberation Serif" w:cs="Liberation Serif"/>
          <w:sz w:val="28"/>
          <w:szCs w:val="28"/>
        </w:rPr>
        <w:t>;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объяснение рисков и возможности возникновения проблемных ситуаций, угрожающих здоровью и</w:t>
      </w:r>
      <w:r w:rsidR="008C20A0">
        <w:rPr>
          <w:rFonts w:ascii="Liberation Serif" w:eastAsia="Liberation Serif" w:hAnsi="Liberation Serif" w:cs="Liberation Serif"/>
          <w:sz w:val="28"/>
          <w:szCs w:val="28"/>
        </w:rPr>
        <w:t xml:space="preserve"> личной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безопасности);</w:t>
      </w:r>
      <w:proofErr w:type="gramEnd"/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- активное проведение профилактической работы среди родителей и педагогов </w:t>
      </w:r>
      <w:r w:rsidR="00AF538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AF538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целью выработки четкой стратегии сотрудничества образовательной организации и родителей (законных представителей) несовершеннолетних детей по проблемам, </w:t>
      </w:r>
      <w:r w:rsidR="008E2732">
        <w:rPr>
          <w:rFonts w:ascii="Liberation Serif" w:eastAsia="Liberation Serif" w:hAnsi="Liberation Serif" w:cs="Liberation Serif"/>
          <w:sz w:val="28"/>
          <w:szCs w:val="28"/>
        </w:rPr>
        <w:t xml:space="preserve"> связанным</w:t>
      </w:r>
      <w:r w:rsidRPr="00027B54">
        <w:rPr>
          <w:rFonts w:ascii="Liberation Serif" w:eastAsia="Liberation Serif" w:hAnsi="Liberation Serif" w:cs="Liberation Serif"/>
          <w:sz w:val="28"/>
          <w:szCs w:val="28"/>
        </w:rPr>
        <w:t xml:space="preserve"> с личной безопасностью ребенка;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- повышение уровня информированности родителей по проблеме детского травматизма, ознакомление и разъяснение анатомо-физиологических особенностей ребенка, значений правильного питания, обеспечивающего пропорциональный рост, гармоничное физическое и психомоторное развитие, правильного подбора обуви и одежды, воспитания безопасного образа жизни, повышения культуры поведения в быту, на улице, в образовательных организациях и общественных местах;</w:t>
      </w:r>
    </w:p>
    <w:p w:rsidR="00C667B6" w:rsidRPr="00027B54" w:rsidRDefault="00C667B6">
      <w:pPr>
        <w:spacing w:line="360" w:lineRule="auto"/>
        <w:ind w:firstLine="709"/>
        <w:jc w:val="both"/>
      </w:pPr>
      <w:r w:rsidRPr="00027B54">
        <w:rPr>
          <w:rFonts w:ascii="Liberation Serif" w:eastAsia="Liberation Serif" w:hAnsi="Liberation Serif" w:cs="Liberation Serif"/>
          <w:sz w:val="28"/>
          <w:szCs w:val="28"/>
        </w:rPr>
        <w:t>- разъяснение необходимости постоянного внимания к состоянию здоровья детей, оперативного информирования педагогов о возможных проблемах или ухудшении состояния здоровья ребенка, обучение детей самоконтролю за самочувствием, в том числе и при выполнении физических нагрузок.</w:t>
      </w:r>
    </w:p>
    <w:p w:rsidR="00C667B6" w:rsidRPr="00440BCC" w:rsidRDefault="00C667B6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b/>
          <w:sz w:val="28"/>
          <w:szCs w:val="28"/>
        </w:rPr>
        <w:t>7.5. Организация пассажирских перевозок детей и подростков.</w:t>
      </w:r>
    </w:p>
    <w:p w:rsidR="00C667B6" w:rsidRPr="00440BCC" w:rsidRDefault="00C667B6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оперативном управлении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муниципальных образовательных организаций </w:t>
      </w:r>
      <w:proofErr w:type="spellStart"/>
      <w:r w:rsidRPr="00440BC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находятся 5 автобусов, осуществляющих 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перевозку 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обучающихся 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во 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время</w:t>
      </w:r>
      <w:r w:rsidR="00ED016C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учебного года, в том числе п</w:t>
      </w:r>
      <w:r w:rsidR="00EC61B6" w:rsidRPr="00440BCC">
        <w:rPr>
          <w:rFonts w:ascii="Liberation Serif" w:eastAsia="Liberation Serif" w:hAnsi="Liberation Serif" w:cs="Liberation Serif"/>
          <w:sz w:val="28"/>
          <w:szCs w:val="28"/>
        </w:rPr>
        <w:t>о маршруту «Дом - Школа – Дом». И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з них: </w:t>
      </w:r>
    </w:p>
    <w:p w:rsidR="00C667B6" w:rsidRPr="00440BCC" w:rsidRDefault="00C667B6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- 3 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автобуса</w:t>
      </w:r>
      <w:r w:rsidR="00EC61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категории «Школьные автобусы», осуществляющие подвоз детей 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образовательным 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4557E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организациям: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МБОУ СОШ 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поселка </w:t>
      </w:r>
      <w:proofErr w:type="spellStart"/>
      <w:r w:rsidRPr="00440BCC">
        <w:rPr>
          <w:rFonts w:ascii="Liberation Serif" w:eastAsia="Liberation Serif" w:hAnsi="Liberation Serif" w:cs="Liberation Serif"/>
          <w:sz w:val="28"/>
          <w:szCs w:val="28"/>
        </w:rPr>
        <w:lastRenderedPageBreak/>
        <w:t>Красноглинный</w:t>
      </w:r>
      <w:proofErr w:type="spellEnd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(ПАЗ 32053-70, 2018</w:t>
      </w:r>
      <w:r w:rsidR="003B595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года</w:t>
      </w:r>
      <w:r w:rsidR="003B595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выпуска, государственный</w:t>
      </w:r>
      <w:r w:rsidR="003B595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регистрационный</w:t>
      </w:r>
      <w:r w:rsidR="003B595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знак КН 067 66), филиал МБОУ СОШ поселка </w:t>
      </w:r>
      <w:proofErr w:type="spellStart"/>
      <w:r w:rsidRPr="00440BCC">
        <w:rPr>
          <w:rFonts w:ascii="Liberation Serif" w:eastAsia="Liberation Serif" w:hAnsi="Liberation Serif" w:cs="Liberation Serif"/>
          <w:sz w:val="28"/>
          <w:szCs w:val="28"/>
        </w:rPr>
        <w:t>Красноглинный</w:t>
      </w:r>
      <w:proofErr w:type="spellEnd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- начальная школа деревни Морозково (ГАЗ А 67 R42-1010, 2016 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года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выпуска, государственный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регистрационный</w:t>
      </w:r>
      <w:r w:rsidR="00BF57F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знак КА 813 66), МБОУ СОШ № 23 (ПАЗ 32053-70, 2019 года выпуска, государственный регистрационный знак М 861 МУ 196);</w:t>
      </w:r>
      <w:proofErr w:type="gramEnd"/>
    </w:p>
    <w:p w:rsidR="00C667B6" w:rsidRPr="00440BCC" w:rsidRDefault="00C667B6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>- 2 автобуса категории «Прочие автобусы по ра</w:t>
      </w:r>
      <w:r w:rsidR="00A4557E">
        <w:rPr>
          <w:rFonts w:ascii="Liberation Serif" w:eastAsia="Liberation Serif" w:hAnsi="Liberation Serif" w:cs="Liberation Serif"/>
          <w:sz w:val="28"/>
          <w:szCs w:val="28"/>
        </w:rPr>
        <w:t xml:space="preserve">зовым выездам на мероприятия»: </w:t>
      </w:r>
      <w:r w:rsidRPr="00440BCC">
        <w:rPr>
          <w:rFonts w:ascii="Liberation Serif" w:eastAsia="Liberation Serif" w:hAnsi="Liberation Serif" w:cs="Liberation Serif"/>
          <w:sz w:val="28"/>
          <w:szCs w:val="28"/>
        </w:rPr>
        <w:t>МБОУ СОШ поселка Красноярка (ПАЗ 320538-70, 2013 года выпуска, государственный регистрационный знак</w:t>
      </w:r>
      <w:proofErr w:type="gramStart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</w:t>
      </w:r>
      <w:proofErr w:type="gramEnd"/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193 УЕ 196); МБОУ ООШ села Филькино (ПАЗ 32053-70, 2014 года выпуска, государственный регистрационный знак А 658 УВ 196).</w:t>
      </w:r>
    </w:p>
    <w:p w:rsidR="00C667B6" w:rsidRPr="00440BCC" w:rsidRDefault="00A312B5" w:rsidP="00A312B5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Численность обучающихся, пользующихся услугами подвоза до образовательной организации и обратно школьными автобус</w:t>
      </w:r>
      <w:r w:rsidR="002252C0" w:rsidRPr="00440BCC">
        <w:rPr>
          <w:rFonts w:ascii="Liberation Serif" w:eastAsia="Liberation Serif" w:hAnsi="Liberation Serif" w:cs="Liberation Serif"/>
          <w:sz w:val="28"/>
          <w:szCs w:val="28"/>
        </w:rPr>
        <w:t>ами</w:t>
      </w:r>
      <w:r w:rsidR="00373E45">
        <w:rPr>
          <w:rFonts w:ascii="Liberation Serif" w:eastAsia="Liberation Serif" w:hAnsi="Liberation Serif" w:cs="Liberation Serif"/>
          <w:sz w:val="28"/>
          <w:szCs w:val="28"/>
        </w:rPr>
        <w:t>,</w:t>
      </w:r>
      <w:r w:rsidR="002252C0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2025-2026 учебном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год</w:t>
      </w:r>
      <w:r w:rsidR="002252C0" w:rsidRPr="00440BCC">
        <w:rPr>
          <w:rFonts w:ascii="Liberation Serif" w:eastAsia="Liberation Serif" w:hAnsi="Liberation Serif" w:cs="Liberation Serif"/>
          <w:sz w:val="28"/>
          <w:szCs w:val="28"/>
        </w:rPr>
        <w:t>у</w:t>
      </w:r>
      <w:r w:rsidR="00373E4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составляет 49 человек, в том числе из населенных пунктов, находящихся </w:t>
      </w:r>
      <w:r w:rsidR="009801AB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на </w:t>
      </w:r>
      <w:r w:rsidR="009801AB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расстоянии </w:t>
      </w:r>
      <w:r w:rsidR="009801AB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до </w:t>
      </w:r>
      <w:r w:rsidR="009801AB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образовательной</w:t>
      </w:r>
      <w:r w:rsidR="009801AB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организации: от 10 до 20 км – 7 человек, от 20 до 30 км – 29 человека, свыше 30 км – 13 человек. Дети дошкольного возраста</w:t>
      </w:r>
      <w:r w:rsidR="006A694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, проживающие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поселках (селах)</w:t>
      </w:r>
      <w:r w:rsidR="006A694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организации подвоза</w:t>
      </w:r>
      <w:r w:rsidR="005E5DD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к </w:t>
      </w:r>
      <w:r w:rsidR="005E5DD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дошкольным</w:t>
      </w:r>
      <w:r w:rsidR="00191E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образовательным</w:t>
      </w:r>
      <w:r w:rsidR="00191E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организациям </w:t>
      </w:r>
      <w:r w:rsidR="00191E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не</w:t>
      </w:r>
      <w:r w:rsidR="00191E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нуждаются. </w:t>
      </w:r>
    </w:p>
    <w:p w:rsidR="00C667B6" w:rsidRPr="00440BCC" w:rsidRDefault="005E3BB9" w:rsidP="005E3BB9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Перевозка детей осуществляется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с соответствием школьных автобусов и их технического состояния ГОСТ 33552-2015 «Межгосударственный стандарт. Автобусы для перевозки детей. Технические требования и методы испытаний», требованиям основных положений по допуску транспортных средств к эксплуатации, Правил организованной перевозки групп детей</w:t>
      </w:r>
      <w:r w:rsidR="004F590E">
        <w:rPr>
          <w:rFonts w:ascii="Liberation Serif" w:eastAsia="Liberation Serif" w:hAnsi="Liberation Serif" w:cs="Liberation Serif"/>
          <w:sz w:val="28"/>
          <w:szCs w:val="28"/>
        </w:rPr>
        <w:t>»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, утвержденных федеральным органом исполнительной власти Российской Федерации.</w:t>
      </w:r>
    </w:p>
    <w:p w:rsidR="00C667B6" w:rsidRPr="00440BCC" w:rsidRDefault="000B0426" w:rsidP="000B0426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Школьные автобусы с установленными проблесковыми маячками подвозят обучающихся к общеобразовательным организациям в ежедневном режиме в соответствии с согласованным реестром постоянно действующих школьных маршрутов. Разработаны</w:t>
      </w:r>
      <w:r w:rsidR="007A20C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программы маршрутов по установленным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lastRenderedPageBreak/>
        <w:t>требованиям.</w:t>
      </w:r>
    </w:p>
    <w:p w:rsidR="00C667B6" w:rsidRPr="00440BCC" w:rsidRDefault="001551FC" w:rsidP="00B41B72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Схемы движения школьных автобусов образовательных организаций согласованы с отделом Госавтоинспекции МО МВД России «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». Все школьные автобусы проходят технический осмотр в соответствии с установленными требованиями. </w:t>
      </w:r>
    </w:p>
    <w:p w:rsidR="00C667B6" w:rsidRPr="00440BCC" w:rsidRDefault="001551FC" w:rsidP="001551FC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Ежегодно (три </w:t>
      </w:r>
      <w:r w:rsidR="00CA6DA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раза в год)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ответственные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лица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по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безопасности 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дорожного движения от общеобразовательных организаций представляют в отдел</w:t>
      </w:r>
      <w:r w:rsidR="007341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Госавтоинспекции</w:t>
      </w:r>
      <w:r w:rsidR="007341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МО МВД России «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»</w:t>
      </w:r>
      <w:r w:rsidR="00D27CC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Паспорта</w:t>
      </w:r>
      <w:r w:rsidR="00D27CC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автобусов, используемых</w:t>
      </w:r>
      <w:r w:rsidR="001B09F7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03EC9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для перевозки детей, с обязательным наличием указанных адресов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промежуточных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остановочных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пунктов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программах </w:t>
      </w:r>
      <w:r w:rsidR="00C811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маршрутов, что является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необходимым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условием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для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согласования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каждый </w:t>
      </w:r>
      <w:r w:rsidR="00C2146E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учебный год.</w:t>
      </w:r>
    </w:p>
    <w:p w:rsidR="00C667B6" w:rsidRPr="00440BCC" w:rsidRDefault="00E359F9" w:rsidP="00E359F9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Школьные автобусы оборудованы контрольными устройствами -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тахографами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(модели ТЦА-02НК, Меркурий ТА-001 и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Касби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ДТ 20М), оснащены аппаратурой спутниковой навигации, которая предусматривает передачу навигационной информации через Государственную автоматизированную информационную систему «ЭРА-ГЛОНАСС» в Федеральной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службе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по 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надзору 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сфере </w:t>
      </w:r>
      <w:r w:rsidR="005D33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транспорта.</w:t>
      </w:r>
    </w:p>
    <w:p w:rsidR="00C667B6" w:rsidRPr="00440BCC" w:rsidRDefault="0093730A" w:rsidP="0093730A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С </w:t>
      </w:r>
      <w:r w:rsidR="0039401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целью </w:t>
      </w:r>
      <w:r w:rsidR="0039401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контроля</w:t>
      </w:r>
      <w:r w:rsidR="0039401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работоспособности, полноты</w:t>
      </w:r>
      <w:r w:rsidR="0039401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и достоверности передачи </w:t>
      </w:r>
      <w:r w:rsidR="006106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мониторинговой</w:t>
      </w:r>
      <w:r w:rsidR="006106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информации</w:t>
      </w:r>
      <w:r w:rsidR="00A509EA" w:rsidRPr="00440BCC">
        <w:rPr>
          <w:rFonts w:ascii="Liberation Serif" w:eastAsia="Liberation Serif" w:hAnsi="Liberation Serif" w:cs="Liberation Serif"/>
          <w:sz w:val="28"/>
          <w:szCs w:val="28"/>
        </w:rPr>
        <w:t>,</w:t>
      </w:r>
      <w:r w:rsidR="00EA0D1D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школьные</w:t>
      </w:r>
      <w:r w:rsidR="006106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автобусы </w:t>
      </w:r>
      <w:r w:rsidR="006106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зарегистрированы в региональной навигационно-информационной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системе транспортного комплекса Свердловской области, в наличии заключения об испытаниях абонентского телепатического терминала. Автобусы не определяются</w:t>
      </w:r>
      <w:r w:rsidR="00AA6C1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</w:t>
      </w:r>
      <w:r w:rsidR="00AA6C1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системе только во время стоянки с отключением аккумуляторов с целью экономии их ресурсов. </w:t>
      </w:r>
    </w:p>
    <w:p w:rsidR="00C667B6" w:rsidRPr="00440BCC" w:rsidRDefault="00A509EA" w:rsidP="00A509EA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Руководители</w:t>
      </w:r>
      <w:r w:rsidR="00AA6C1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муниципальных</w:t>
      </w:r>
      <w:r w:rsidR="00AA6C1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организаций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осуществляют обязательное страхование своей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гражданской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ответственности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соответствии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 Федеральным законом от 25 апреля 2002 года № 40-ФЗ «Об обязательном страховании гражданской ответственности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</w:t>
      </w:r>
      <w:r w:rsidR="00983095">
        <w:rPr>
          <w:rFonts w:ascii="Liberation Serif" w:eastAsia="Liberation Serif" w:hAnsi="Liberation Serif" w:cs="Liberation Serif"/>
          <w:sz w:val="28"/>
          <w:szCs w:val="28"/>
        </w:rPr>
        <w:t>ладельцев транспортных средств»;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наличии лицензии на осуществление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перевозок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пассажиров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и</w:t>
      </w:r>
      <w:r w:rsidR="0012255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иных</w:t>
      </w:r>
      <w:r w:rsidR="0012255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лиц</w:t>
      </w:r>
      <w:r w:rsidR="0012255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автобусами</w:t>
      </w:r>
      <w:r w:rsidR="0012255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="0012255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включением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в реестр </w:t>
      </w:r>
      <w:proofErr w:type="gram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лицензий транспортных средств Уральского межрегионального управления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государственного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автодорожного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надзора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Федеральной </w:t>
      </w:r>
      <w:r w:rsidR="008D3D6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службы</w:t>
      </w:r>
      <w:proofErr w:type="gram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по надзору в сфере транспорта.</w:t>
      </w:r>
    </w:p>
    <w:p w:rsidR="00C667B6" w:rsidRPr="00440BCC" w:rsidRDefault="0009538A" w:rsidP="0009538A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proofErr w:type="gram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Осуществляется организационно-техническое обеспечение, а именно: обучение</w:t>
      </w:r>
      <w:r w:rsidR="002474CF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ответственных</w:t>
      </w:r>
      <w:r w:rsidR="002474CF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лиц за обеспечение безопасности дорожного движения, организация проведения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предрейсовых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и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послерейсовых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медицинский осмотров водителей, технического осмотра транспортного средства, места стоянки автоб</w:t>
      </w:r>
      <w:r w:rsidR="00FC358E">
        <w:rPr>
          <w:rFonts w:ascii="Liberation Serif" w:eastAsia="Liberation Serif" w:hAnsi="Liberation Serif" w:cs="Liberation Serif"/>
          <w:sz w:val="28"/>
          <w:szCs w:val="28"/>
        </w:rPr>
        <w:t>уса в нерабочее время;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наличие</w:t>
      </w:r>
      <w:r w:rsidR="00DB3EB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постоянного диспетчерского </w:t>
      </w:r>
      <w:r w:rsidR="003902C8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контроля</w:t>
      </w:r>
      <w:r w:rsidR="003902C8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за </w:t>
      </w:r>
      <w:r w:rsidR="003902C8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движением автобуса, в том числе с использованием </w:t>
      </w:r>
      <w:r w:rsidR="00DB3EB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систем</w:t>
      </w:r>
      <w:r w:rsidR="003902C8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спутниковой</w:t>
      </w:r>
      <w:r w:rsidR="003902C8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навигации. </w:t>
      </w:r>
      <w:proofErr w:type="gramEnd"/>
    </w:p>
    <w:p w:rsidR="00C667B6" w:rsidRPr="00440BCC" w:rsidRDefault="003E69FA">
      <w:pPr>
        <w:spacing w:line="360" w:lineRule="auto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Организовано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проведение дополнительных инструктажей и информационных мероприятий для сопровождающих, водителей школьных автобусов о мерах безопасности во время следования по маршруту с фиксированием ознакомления в специальных журналах. </w:t>
      </w:r>
    </w:p>
    <w:p w:rsidR="00C667B6" w:rsidRPr="00440BCC" w:rsidRDefault="00CE11FB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proofErr w:type="gram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Водители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автотранспортных 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средств 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имеют 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непрерывный 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стаж</w:t>
      </w:r>
      <w:r w:rsidR="00643F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работы в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качестве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водителя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транспортного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средства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категории «D»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не менее двух лет. 1 раз в 3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года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водители 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школьных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автобусов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проходят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курсы</w:t>
      </w:r>
      <w:r w:rsidR="00AE4546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повышения квалификации: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 2025 году прошли обучение 5 человек по программе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«Повышение 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01F19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квалификации 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01F19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водителей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по безопасности дорожного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движения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 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автомобильном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автотранспорте» в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объеме </w:t>
      </w:r>
      <w:r w:rsidR="00717F3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40 часов.</w:t>
      </w:r>
      <w:proofErr w:type="gram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I полугодии 2025 года прошел обучение 1 человек по программе «Профессиональная переподготовка дополнительного профессионального образования» в объеме 256 часов с присвоением квалификации «Специалист, ответственный за обеспечение безопасности дорожного движения». </w:t>
      </w:r>
    </w:p>
    <w:p w:rsidR="00C667B6" w:rsidRPr="00440BCC" w:rsidRDefault="00901F19" w:rsidP="00901F19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Отделом Госавтоинспекции МО МВД России «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» не 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выявлены нарушения 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установленных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требований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при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эксплуатации 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специализированных транспортных средств. Готовность к эксплуатации школьных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автобусов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на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2025-2026 учебный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год составляет</w:t>
      </w:r>
      <w:r w:rsidR="004E5D0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100%. </w:t>
      </w:r>
    </w:p>
    <w:p w:rsidR="00C667B6" w:rsidRPr="00440BCC" w:rsidRDefault="000408C9" w:rsidP="000408C9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1827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целью</w:t>
      </w:r>
      <w:r w:rsidR="00D80D7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обеспечения</w:t>
      </w:r>
      <w:r w:rsidR="00D80D7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proofErr w:type="gram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контроля </w:t>
      </w:r>
      <w:r w:rsidR="00D80D7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за</w:t>
      </w:r>
      <w:proofErr w:type="gram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организацией отдыха, досуга, зан</w:t>
      </w:r>
      <w:r w:rsidR="001827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ятости несовершеннолетних детей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муниципальных образовательных организаций и предупреждения случаев </w:t>
      </w:r>
      <w:r w:rsidR="001827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травматизма (гибели)</w:t>
      </w:r>
      <w:r w:rsidR="0018279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детей при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перевозке </w:t>
      </w:r>
      <w:r w:rsidR="00436AD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различными </w:t>
      </w:r>
      <w:r w:rsidR="00436AD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видами </w:t>
      </w:r>
      <w:r w:rsidR="00436AD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транспорта (автомобильным, железнод</w:t>
      </w:r>
      <w:r w:rsidR="00436AD4">
        <w:rPr>
          <w:rFonts w:ascii="Liberation Serif" w:eastAsia="Liberation Serif" w:hAnsi="Liberation Serif" w:cs="Liberation Serif"/>
          <w:sz w:val="28"/>
          <w:szCs w:val="28"/>
        </w:rPr>
        <w:t xml:space="preserve">орожным, авиационным, водным), осуществляется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мониторинг  </w:t>
      </w:r>
      <w:r w:rsidR="00436AD4">
        <w:rPr>
          <w:rFonts w:ascii="Liberation Serif" w:eastAsia="Liberation Serif" w:hAnsi="Liberation Serif" w:cs="Liberation Serif"/>
          <w:sz w:val="28"/>
          <w:szCs w:val="28"/>
        </w:rPr>
        <w:t>соблюдения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требований по обеспечению  организованных  перевозок  детей всеми видами транспорта при организации туристско-экскурсионных, развлекательных, спортивных и иных культурно-массовых</w:t>
      </w:r>
      <w:r w:rsidR="009630B5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мероприятий. Приняты</w:t>
      </w:r>
      <w:r w:rsidR="007A35C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все необходимые </w:t>
      </w:r>
      <w:r w:rsidR="007A35C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меры по совершенствованию условий перевозочного процесса. </w:t>
      </w:r>
    </w:p>
    <w:p w:rsidR="00C667B6" w:rsidRPr="00440BCC" w:rsidRDefault="00485FC4" w:rsidP="00485FC4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proofErr w:type="gram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Уведомление об организованной перевозке группы</w:t>
      </w:r>
      <w:r w:rsidR="00204F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детей автобусами направляется в отдел Госавтоинспекции МО МВД России «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» в соответствии</w:t>
      </w:r>
      <w:r w:rsidR="00204F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</w:t>
      </w:r>
      <w:r w:rsidR="00204F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приказом</w:t>
      </w:r>
      <w:r w:rsidR="00204F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Министерства </w:t>
      </w:r>
      <w:r w:rsidR="00204F3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внутренних дел Российской Федерации от 23.06.2021 № 469 «Об утверждении формы уведомления об организованной перевозке группы детей автобусами» (зарегистрировано в Министерстве юстиции РФ 16.08.2021г., рег. № 64646, в Правительстве Свердловской области 17.08.2021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вх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. № 36396).</w:t>
      </w:r>
      <w:proofErr w:type="gramEnd"/>
    </w:p>
    <w:p w:rsidR="00C667B6" w:rsidRPr="00440BCC" w:rsidRDefault="0064397F" w:rsidP="0064397F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9B7E9F" w:rsidRPr="00440BCC">
        <w:rPr>
          <w:rFonts w:ascii="Liberation Serif" w:eastAsia="Liberation Serif" w:hAnsi="Liberation Serif" w:cs="Liberation Serif"/>
          <w:sz w:val="28"/>
          <w:szCs w:val="28"/>
        </w:rPr>
        <w:t>Информация о выездах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несовершеннолетних детей на любых видах транспорта (автомобильный, железнодорожный, авиационный) за пределы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округа, в том числе и за пределы Све</w:t>
      </w:r>
      <w:r w:rsidR="009B7E9F" w:rsidRPr="00440BCC">
        <w:rPr>
          <w:rFonts w:ascii="Liberation Serif" w:eastAsia="Liberation Serif" w:hAnsi="Liberation Serif" w:cs="Liberation Serif"/>
          <w:sz w:val="28"/>
          <w:szCs w:val="28"/>
        </w:rPr>
        <w:t>рдловской области,  направляется</w:t>
      </w:r>
      <w:r w:rsidR="00BF3441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="00BF3441" w:rsidRPr="00440BCC">
        <w:rPr>
          <w:rFonts w:ascii="Liberation Serif" w:eastAsia="Liberation Serif" w:hAnsi="Liberation Serif" w:cs="Liberation Serif"/>
          <w:sz w:val="28"/>
          <w:szCs w:val="28"/>
        </w:rPr>
        <w:t>в</w:t>
      </w:r>
      <w:proofErr w:type="gram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C667B6" w:rsidRPr="00440BCC" w:rsidRDefault="00BF3441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МКУ «Управление гражданской защиты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округа»;</w:t>
      </w:r>
    </w:p>
    <w:p w:rsidR="00C667B6" w:rsidRPr="00440BCC" w:rsidRDefault="00BF3441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Свердловской области, главному государственному санитарному врачу в г. Серове;</w:t>
      </w:r>
    </w:p>
    <w:p w:rsidR="00C667B6" w:rsidRPr="00440BCC" w:rsidRDefault="00BF3441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Свердловский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территориальный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отдел 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Управления 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Роспотребнадзора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по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железнодорожному транспорту; </w:t>
      </w:r>
    </w:p>
    <w:p w:rsidR="00C667B6" w:rsidRPr="00440BCC" w:rsidRDefault="00BF3441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>- Управление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Свердловской области, главному государственному</w:t>
      </w:r>
      <w:r w:rsidR="0068410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санитарному врачу по Свердловской области;</w:t>
      </w:r>
    </w:p>
    <w:p w:rsidR="00C667B6" w:rsidRPr="00440BCC" w:rsidRDefault="00BF3441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линейный отдел полиции на станции Серов МВД России на станции Нижний Тагил (при необходимости).</w:t>
      </w:r>
    </w:p>
    <w:p w:rsidR="00C667B6" w:rsidRPr="00440BCC" w:rsidRDefault="00922E8B">
      <w:pPr>
        <w:spacing w:line="360" w:lineRule="auto"/>
        <w:ind w:firstLine="709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Кроме того,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информация о планируемых перевозках в оперативном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lastRenderedPageBreak/>
        <w:t>порядке направляется посредством заполнения электронных форм по ссылкам: Министерства образования Свердловской области, Уральского управления Государственного автодорожного надзора Федеральной Службы по надзору в сфере транспорта (при использовании автотранспорта).</w:t>
      </w:r>
    </w:p>
    <w:p w:rsidR="00C667B6" w:rsidRPr="00440BCC" w:rsidRDefault="001A07DA" w:rsidP="001A07DA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Перевозка </w:t>
      </w:r>
      <w:r w:rsidR="009224D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несовершеннолетних</w:t>
      </w:r>
      <w:r w:rsidR="009224D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детей</w:t>
      </w:r>
      <w:r w:rsidR="009224D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с использованием автотранспорта по договору фрахтования с индивидуальными предпринимателями (перевозчиками)</w:t>
      </w:r>
      <w:r w:rsidR="0087227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осуществляется</w:t>
      </w:r>
      <w:r w:rsidR="00C642B2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в светлое время суток, с включенным ближним светом фар и при наличии благоприятных погодных условий. </w:t>
      </w:r>
    </w:p>
    <w:p w:rsidR="00C667B6" w:rsidRPr="00440BCC" w:rsidRDefault="00C642B2" w:rsidP="00C642B2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Перевозка детей отменяется или переносится на другой срок, когда дорожные</w:t>
      </w:r>
      <w:r w:rsidR="003F65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или</w:t>
      </w:r>
      <w:r w:rsidR="003F65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метеорологические</w:t>
      </w:r>
      <w:r w:rsidR="003F65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условия</w:t>
      </w:r>
      <w:r w:rsidR="003F65F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представляют</w:t>
      </w:r>
      <w:r w:rsidR="003F65F7">
        <w:rPr>
          <w:rFonts w:ascii="Liberation Serif" w:eastAsia="Liberation Serif" w:hAnsi="Liberation Serif" w:cs="Liberation Serif"/>
          <w:sz w:val="28"/>
          <w:szCs w:val="28"/>
        </w:rPr>
        <w:t xml:space="preserve">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угрозу безопасности перевозки (по предварительному согласованию с </w:t>
      </w:r>
      <w:r w:rsidR="002A2CEA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отделом Госавтоинспекции </w:t>
      </w:r>
      <w:r w:rsidR="008A48D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МО МВД России «</w:t>
      </w:r>
      <w:proofErr w:type="spellStart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»). </w:t>
      </w:r>
    </w:p>
    <w:p w:rsidR="00C667B6" w:rsidRPr="00440BCC" w:rsidRDefault="009B706B" w:rsidP="009B706B">
      <w:pPr>
        <w:spacing w:line="360" w:lineRule="auto"/>
        <w:jc w:val="both"/>
      </w:pPr>
      <w:r w:rsidRPr="00440BCC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="00C667B6" w:rsidRPr="00440BCC">
        <w:rPr>
          <w:rFonts w:ascii="Liberation Serif" w:eastAsia="Liberation Serif" w:hAnsi="Liberation Serif" w:cs="Liberation Serif"/>
          <w:sz w:val="28"/>
          <w:szCs w:val="28"/>
        </w:rPr>
        <w:t>В случае технической неисправности автобуса во время следования по запланированному маршруту при организации выезда группы детей перевозчиком направляются на замену другие автотранспортные средства для дальнейшего следования по маршруту выезда.</w:t>
      </w:r>
    </w:p>
    <w:p w:rsidR="00C667B6" w:rsidRPr="0027252D" w:rsidRDefault="001749CD" w:rsidP="001749CD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  </w:t>
      </w:r>
      <w:r w:rsidR="00C667B6" w:rsidRPr="0027252D">
        <w:rPr>
          <w:rFonts w:ascii="Liberation Serif" w:eastAsia="Liberation Serif" w:hAnsi="Liberation Serif" w:cs="Liberation Serif"/>
          <w:b/>
          <w:sz w:val="28"/>
          <w:szCs w:val="28"/>
        </w:rPr>
        <w:t xml:space="preserve">7.6. Обеспечение безопасности дорожного движения и профилактика детского дорожно-транспортного травматизма. </w:t>
      </w:r>
    </w:p>
    <w:p w:rsidR="00C667B6" w:rsidRPr="0027252D" w:rsidRDefault="001749CD" w:rsidP="001749CD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Большое внимание в 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Серовском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муниципальном округе уделяется состоянию улично-дорожной сети вблизи образовательных организаций 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2025 году в соответствии с муниципальной программой «Развитие транспорта, дорожного хозяйства и благоустройство на территории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округа» на 2021-2028 годы, утвержденной постановлением администрации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городского округа от 16.11.2020 № 1550, запланированы и выполнены мероприятия по обустройству тротуаров по маршруту «Дом-Школа-Дом» на сумму 1 295,67 тыс. руб., в том числе: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1) МБОУ СОШ № 13 (г. Серов, ул. Строителей, 17 здание начальной школы) - ремонт тротуара по ул. Строителей (на участке от ул. Автодорожная до               ул. Жданова) протяженностью 297,8 м и площадью 536,04 м²; обустройство подхода к школе площадью 264 м²;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2) Филиал МАДОУ № 25 - детский сад № 19 «Жемчужинка» (г. Серов, ул.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Каляева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, 49 А) - обустройство тротуара к пешеходному переходу по ул. Ленина (на участке от съезда к МКД № 207 до автобусной остановки «Жемчужинка») протяженностью 71 м и площадью 128,8 м²;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3)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Спортивная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 им. Л.П. Моисеева» (г. Серов, ул.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Каквинская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3) - установка пешеходного ограждения вдоль тротуара по ул.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Каквинской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протяженностью 174 м.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Обеспечены условия для межведомственного взаимодействия и партнерских</w:t>
      </w:r>
      <w:r w:rsidR="00C16B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отношений</w:t>
      </w:r>
      <w:r w:rsidR="00C16B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всех субъектов обеспечения комплексной безопасности образовательной среды. Сетевое взаимодействие с ООО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Серовавтодор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», ООА СМО «Комитет ЭТС и ЖКХ», МКУ «УКС» по вопросам исполнения законодательства в области создания безопасной среды вблизи образовательных организаций реализовано. Созданы условия для обеспечения безопасности, в которых минимизированы риски травм, гибели детей и молодежи в дорожных происшествиях с участием несовершеннолетних на обслуживаемой территории.</w:t>
      </w:r>
    </w:p>
    <w:p w:rsidR="00C667B6" w:rsidRPr="0027252D" w:rsidRDefault="00C667B6">
      <w:pPr>
        <w:spacing w:line="360" w:lineRule="auto"/>
        <w:ind w:firstLine="709"/>
        <w:jc w:val="center"/>
      </w:pPr>
      <w:r w:rsidRPr="0027252D">
        <w:rPr>
          <w:rFonts w:ascii="Liberation Serif" w:eastAsia="Liberation Serif" w:hAnsi="Liberation Serif" w:cs="Liberation Serif"/>
          <w:i/>
          <w:sz w:val="28"/>
          <w:szCs w:val="28"/>
        </w:rPr>
        <w:t xml:space="preserve">Организация работы по профилактике детского дорожно-транспортного травматизма в </w:t>
      </w:r>
      <w:proofErr w:type="spellStart"/>
      <w:r w:rsidRPr="0027252D">
        <w:rPr>
          <w:rFonts w:ascii="Liberation Serif" w:eastAsia="Liberation Serif" w:hAnsi="Liberation Serif" w:cs="Liberation Serif"/>
          <w:i/>
          <w:sz w:val="28"/>
          <w:szCs w:val="28"/>
        </w:rPr>
        <w:t>Серовском</w:t>
      </w:r>
      <w:proofErr w:type="spellEnd"/>
      <w:r w:rsidRPr="0027252D">
        <w:rPr>
          <w:rFonts w:ascii="Liberation Serif" w:eastAsia="Liberation Serif" w:hAnsi="Liberation Serif" w:cs="Liberation Serif"/>
          <w:i/>
          <w:sz w:val="28"/>
          <w:szCs w:val="28"/>
        </w:rPr>
        <w:t xml:space="preserve"> муниципальном округе.</w:t>
      </w:r>
    </w:p>
    <w:p w:rsidR="00C667B6" w:rsidRPr="0027252D" w:rsidRDefault="009E3BAD" w:rsidP="009E3BAD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целях организации деятельности по вопросам обеспечения безопасности дорожного движения и обучения детей безопасному поведению на дорогах, во всех муниципальных образовательных организациях 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(далее - МОО СМО) разработаны Планы работы по профилактике детского дорожно-транспортного травматизма, согласованные отделом Госавтоинспекцией МО МВД России «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».</w:t>
      </w:r>
    </w:p>
    <w:p w:rsidR="00C667B6" w:rsidRPr="0027252D" w:rsidRDefault="009E3BAD" w:rsidP="009E3BAD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штатном расписании образовательных организаций отсутствуют ставки педагогов, ответственных за работу по профилактике детского дорожно-транспортного травматизма. Данное направление курируется педагогическими работниками, в порядке увеличения объема работ с их письменного согласия, за дополнительную оплату в виде компенсационных выплат. Педагогические работники, назначенные приказом по организации в каждом юридическом лице, на которых возложена такая ответственность, раз в три года проходят курсы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повышения квалификации по 18 часовой программе с выдачей удостоверения о повышении квалификации «Профилактика детского дорожно-транспортного травматизма» для работников дошкольного, начального общего, основного общего, среднего (полного) общего и дополнительного образования.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Общее количество педагогов, в том числе классных руководителей, которые проводят занятия с детьми по безопасному поведению участников дорожного движения, составляет 312 человек. По состоянию на 01.01.2026 обучение педагогического состава муниципальных образовательных организаций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составляет 100%.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На территории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округа, с целью организации практических занятий с детьми и подростками, оборудованы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автоплощадки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 действующими макетами светофоров, дорожными знаками, разметкой и другими элементами улично-дорожной сети на базе МАОУ СОШ № 22, МАДОУ № 38 «Елочка», МАУ ДО ООЦ «Чайка».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Организована работа городских базовых площадок по профилактике детского дорожно-транспортного травматизма на базе МАОУ СОШ № 22 (для обучающихся школ) и МАДОУ № 38 «Елочка» (для воспитанников детских садов). Основной целью работы базовых площадок является создание комплексной системы работы по вопросам обучения детей безопасному поведению на дорогах и профилактике детского дорожно-транспортного травматизма. Результатом работы является активное участие детей, родителей и педагогов в мероприятиях городского и областного уровня. 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Функционируют </w:t>
      </w:r>
      <w:r w:rsidR="0002181E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4 специализированных класса «Светофор» на базе МАОУ СОШ № 22 (открыт в июле 2013 года), МАУ ДО «Центр детского творчества» (открыт</w:t>
      </w:r>
      <w:r w:rsidR="00434E14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в </w:t>
      </w:r>
      <w:r w:rsidR="00434E14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июле 2013 года), МАОУ СОШ № 21 (открыт 12.12.2023) и МАОУ СОШ № 20 (открыт в июле 2024 года).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Классы «Светофор» оснащены основным оборудованием, специализированной мебелью и системами хранения, оборудованы учебно-методической литературой и материально-техническими средствами обучения. В соответствии с программой внеурочной деятельности, планами</w:t>
      </w:r>
      <w:r w:rsidR="002807DB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работы</w:t>
      </w:r>
      <w:r w:rsidR="002807DB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на </w:t>
      </w:r>
      <w:r w:rsidR="002807DB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2024-2025 учебный год по профилактике детского дорожно-транспортного травматизма классы «Светофор» задействованы в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обучении детей безопасному поведению на дорогах.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2025 году организовано проведение массовых мероприятий, направленных</w:t>
      </w:r>
      <w:r w:rsidR="00AB619F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на вовлечение несовершеннолетних в изучение основ безопасного поведения на дорогах.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 рамках взаимодействия с отделом</w:t>
      </w:r>
      <w:r w:rsidR="00AB619F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пропаганды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», в соответствии с планами работы муниципальных образовательных организаций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по профилактике детского дорожно-транспортного травматизма на 2025-2026 учебный год (утверждены руководителями образовательных организаций и согласованны отделом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»), осуществляется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воспитательно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-образовательная деятельность по обучению несовершеннолетних правилам безопасного поведения на дорогах, профилактической </w:t>
      </w:r>
      <w:r w:rsidR="0057574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работы по предупреждению детского дорожно-транспортного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травматизма, в том числе по профилактике дорожно-транспортных происшествий с участием несовершеннолетних, сохранения жизни и здоровья детей.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период с декабря 2024 года по март 2025 года, в рамках областного профилактического мероприятия «Горка», проведены мероприятия по профилактике детского дорожно-транспортного травматизма: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- 112 информационно-пропагандистских социальных акций «Письмо водителю», из них: организовано и проведено силами образовательных организаций - 81, школьными отрядами ЮИД - 6, с привлечением сотрудников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- 25. Количество участников</w:t>
      </w:r>
      <w:r w:rsidR="00856B96">
        <w:rPr>
          <w:rFonts w:ascii="Liberation Serif" w:eastAsia="Liberation Serif" w:hAnsi="Liberation Serif" w:cs="Liberation Serif"/>
          <w:sz w:val="28"/>
          <w:szCs w:val="28"/>
        </w:rPr>
        <w:t xml:space="preserve">: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детей -</w:t>
      </w:r>
      <w:r w:rsidR="00856B96">
        <w:rPr>
          <w:rFonts w:ascii="Liberation Serif" w:eastAsia="Liberation Serif" w:hAnsi="Liberation Serif" w:cs="Liberation Serif"/>
          <w:sz w:val="28"/>
          <w:szCs w:val="28"/>
        </w:rPr>
        <w:t xml:space="preserve"> 1905 чел., взрослых - 552 чел.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="00FE1E61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51</w:t>
      </w:r>
      <w:r w:rsidR="002C7D2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пешеходная</w:t>
      </w:r>
      <w:r w:rsidR="002C7D2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экскурсия </w:t>
      </w:r>
      <w:r w:rsidR="002C7D2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«Шагающий автобус», из них: организовано и проведено силами образовательных организаций - 44, с привлечением сотрудников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- 7 эк</w:t>
      </w:r>
      <w:r w:rsidR="003C532E">
        <w:rPr>
          <w:rFonts w:ascii="Liberation Serif" w:eastAsia="Liberation Serif" w:hAnsi="Liberation Serif" w:cs="Liberation Serif"/>
          <w:sz w:val="28"/>
          <w:szCs w:val="28"/>
        </w:rPr>
        <w:t xml:space="preserve">скурсий. Количество участников: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детей -</w:t>
      </w:r>
      <w:r w:rsidR="003C532E">
        <w:rPr>
          <w:rFonts w:ascii="Liberation Serif" w:eastAsia="Liberation Serif" w:hAnsi="Liberation Serif" w:cs="Liberation Serif"/>
          <w:sz w:val="28"/>
          <w:szCs w:val="28"/>
        </w:rPr>
        <w:t xml:space="preserve"> 1492 чел., взрослых - 300 чел.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- 213 занятий с воспитанниками средних, старших и подготовительных групп дошкольных образовательных организаций с использованием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слайд-презентаций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>, видеофильмов, мультфильмов, интерактив</w:t>
      </w:r>
      <w:r w:rsidR="00C863C8">
        <w:rPr>
          <w:rFonts w:ascii="Liberation Serif" w:eastAsia="Liberation Serif" w:hAnsi="Liberation Serif" w:cs="Liberation Serif"/>
          <w:sz w:val="28"/>
          <w:szCs w:val="28"/>
        </w:rPr>
        <w:t xml:space="preserve">ных игр. Количество </w:t>
      </w:r>
      <w:r w:rsidR="00C863C8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участников: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детей -</w:t>
      </w:r>
      <w:r w:rsidR="00C863C8">
        <w:rPr>
          <w:rFonts w:ascii="Liberation Serif" w:eastAsia="Liberation Serif" w:hAnsi="Liberation Serif" w:cs="Liberation Serif"/>
          <w:sz w:val="28"/>
          <w:szCs w:val="28"/>
        </w:rPr>
        <w:t xml:space="preserve"> 4465 чел., взрослых - 479 чел.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67B6" w:rsidRPr="0027252D" w:rsidRDefault="00E2108A">
      <w:pPr>
        <w:spacing w:line="360" w:lineRule="auto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563 мероприятия </w:t>
      </w:r>
      <w:r w:rsidR="007006B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в соответствии с Планом мероприятий образовательных организаций по профилактике детского дорожно-транспортного травматизма, в том числе бесед, игр, классны</w:t>
      </w:r>
      <w:r w:rsidR="00F70A4F">
        <w:rPr>
          <w:rFonts w:ascii="Liberation Serif" w:eastAsia="Liberation Serif" w:hAnsi="Liberation Serif" w:cs="Liberation Serif"/>
          <w:sz w:val="28"/>
          <w:szCs w:val="28"/>
        </w:rPr>
        <w:t xml:space="preserve">х часов. Количество участников: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детей - 2</w:t>
      </w:r>
      <w:r w:rsidR="00F70A4F">
        <w:rPr>
          <w:rFonts w:ascii="Liberation Serif" w:eastAsia="Liberation Serif" w:hAnsi="Liberation Serif" w:cs="Liberation Serif"/>
          <w:sz w:val="28"/>
          <w:szCs w:val="28"/>
        </w:rPr>
        <w:t>6979 чел., взрослых - 4277 чел.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67B6" w:rsidRPr="0027252D" w:rsidRDefault="00E2108A">
      <w:pPr>
        <w:spacing w:line="360" w:lineRule="auto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38 различных мероприятий с привлечением сотрудников Госавтоинспекции МО МВД России «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». Количество участников</w:t>
      </w:r>
      <w:r w:rsidR="00576566">
        <w:rPr>
          <w:rFonts w:ascii="Liberation Serif" w:eastAsia="Liberation Serif" w:hAnsi="Liberation Serif" w:cs="Liberation Serif"/>
          <w:sz w:val="28"/>
          <w:szCs w:val="28"/>
        </w:rPr>
        <w:t xml:space="preserve">: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детей -</w:t>
      </w:r>
      <w:r w:rsidR="00576566">
        <w:rPr>
          <w:rFonts w:ascii="Liberation Serif" w:eastAsia="Liberation Serif" w:hAnsi="Liberation Serif" w:cs="Liberation Serif"/>
          <w:sz w:val="28"/>
          <w:szCs w:val="28"/>
        </w:rPr>
        <w:t xml:space="preserve"> 3021 чел., взрослых - 310 чел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03.02.2025 в актовом зале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 состоялся муниципальный конкурс «Светись ярче звезд» на лучший дизайн одежды пешехода с использованием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элементов среди дошкольных</w:t>
      </w:r>
      <w:r w:rsidR="00715FBB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</w:t>
      </w:r>
      <w:r w:rsidR="00715FBB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Общее количество участников - 382 чел., из них: детей - 235 чел., педагогов — 123 чел., родителей - 24 чел.  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Результаты конкурса: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в номинации «Времена года»: I место - ДОУ № 23, 51, 2, 31, 47, 22, 15, 49, 36, 33, 72, 20, 6, 4; II место - ДОУ № 94, 17, 48, 19, 16; III место - ДОУ № 25, 24, 9, 26, 8, 38, 18. Грамоты за участие получили команды: ДОУ № 18, 45.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в номинации «Яркие звездочки»: I место - ДОУ № 11, 22, 16; II мест - ДОУ № 24, 42; III место - ДОУ № 18. Грамоты за участие получили команды: ДОУ № 25,21, 18.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 номинации «Семейные традиции»: I место - ДОУ № 34, 11, 43; II место - ДОУ № 24, 11, 4; III место - ДОУ № 24, 53, 51. Грамоты за участие получили команды: ДОУ № 25, 26, 31, 22, 9, 43, 8, 16.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21.02.2025 в актовом зале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 состоялся муниципальный конкурс «Знаем правила движения как таблицу умножения!» по правилам дорожного движения среди обучающихся 4 классов общеобразовательных организаций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 Приняли участие 17 МОО СМО, в том числе государственные образовательные учреждения областного подчинения, расположенные на территории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– ГБОУ СО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школа-интернат» (ГРЭС, ул.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Автодорожная), ГБОУ СО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 № 2», (ул. Крупской 24). Общее количество участников – 90 чел., из них: детей - 75 чел., педагогов - 15 чел.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Итоги конкурса: I место - МАОУ СОШ № 22, МБОУ СОШ № 19; II место - МАОУ СОШ № 20, МАОУ СОШ № 13, МБОУ СОШ п. Филькино; III место - МАОУ СОШ № 1, МБОУ СОШ п. Красноярка.</w:t>
      </w:r>
    </w:p>
    <w:p w:rsidR="00495554" w:rsidRDefault="00C667B6">
      <w:pPr>
        <w:spacing w:line="36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19.03.2025 в актовом зале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творчества», в преддверии славной даты 80-летия Победы в Великой Отечественной войне</w:t>
      </w:r>
      <w:r w:rsidR="00495554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состоялся муниципальный конкурс «ЮИД-2025-равнение на Победу». В конкурсе приняли участие отряды ЮИД из 11 МОО СМО</w:t>
      </w:r>
      <w:r w:rsidR="00495554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Общее количество участников - 99 чел., из них: детей - 88 чел., педагогов - 11 чел.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Итоги конкурса: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Грамоты за выступление получили: I место - МБОУ СОШ п. Андриановичи; II место - МАОУ СОШ № 13; III место - МБОУ СОШ №19, МАОУ СОШ №20.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Грамоты</w:t>
      </w:r>
      <w:r w:rsidR="0012125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за </w:t>
      </w:r>
      <w:r w:rsidR="0012125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творческий конкурс (плакат) получили: I место – МАОУ СОШ № 13; II место - МБОУ СОШ № 23; III место - МБОУ СОШ № 19.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Грамоты за участие получили команды: МБОУ СОШ №23, ГБОУ СО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 интернат для детей, нуждающихся в длительном лечении», МАОУ СОШ № 14, МБОУ СОШ № 9, МАОУ СОШ №27, МАОУ СОШ №1, МАОУ СОШ № 22.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26.03.2025 в актовом зале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 состоялся муниципальный конкурс агитбригад среди дошкольных образовательных учреждений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«</w:t>
      </w:r>
      <w:r w:rsidRPr="0027252D">
        <w:rPr>
          <w:rFonts w:ascii="Liberation Serif" w:eastAsia="Liberation Serif" w:hAnsi="Liberation Serif" w:cs="Liberation Serif"/>
          <w:sz w:val="28"/>
          <w:szCs w:val="28"/>
          <w:lang w:val="en-US"/>
        </w:rPr>
        <w:t>Z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а мирное дорожное движение». В конкурсе приняло участие 23 детских сада. Общее количество участников - 90 чел., из них: детей - 138 чел., педагогов - 49 чел. 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Итоги Конкурса: I место - ДОУ № 43, 23; II место - ДОУ № 2, 31, 6, 19, 11; III место - ДОУ № 24, 22, 94. Грамоты за участие получили команды: МАОУ СОШ № 21, МАОУ СОШ № 27, МАОУ СОШ № 14, МБОУ СОШ № 11, МБОУ СОШ № 23, МБОУ ООШ № 26, МБОУ СОШ № 9, ГБОУ СО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школа-интернат», ГБОУ СО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Серовская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школа № 2».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27.02.2025 состоялся муниципальный заочный конкурс ПДД-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челлендж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«Вместе с папой соблюдаю ПДД!» среди дошкольных образовательных организаций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 Общее количество участников - 140 чел., из них: детей - 47 чел., педагогов 47 чел., родителей - 46 чел.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Итоги конкурса: I место - ДОУ № 33, 11, 19, 27, 24, 17; II место - ДОУ № 2, 16, 9, 72, 22; III место - ДОУ № 53, 33, 21, 16, 23. Грамоты за участие получили команды: ДОУ № 72, 38, 48, 8, 51, 26, 21, 16, 25, 53, 34, 20.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период с 10.03.2025 по 06.04.2025 в рамках областного профилактического мероприятия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Внимание-каникулы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!» в муниципальных образовательных организациях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 организованы и проведены следующие мероприятия: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беседы с обучающимися и воспитанниками МОО СМО с разъяснением опасных дорожных ситуаций "ловушек", основ безопасного перехода проезжей части с осуществлением визуального контакта с водителями транспортных средств, о недопустимости использования гаджетов при переходе дороги, о правилах управления велосипедами, самокатами 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электросамокатами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об обязательном использовании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элементов на одежде. Всего проведено 815 бесед, из них с привлечением сотрудников отдела профилактики Госавтоинспекции МО МВД России "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" - 117, количество привлеченных педагогов - 823 чел., детей - 14133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рейдовые мероприятия по пресечению нарушений ПДД среди несовершеннолетних участников дорожного движения вблизи образовательных организаций в утренние часы, а также после окончания учебных занятий. Общее количество рейдов - 54, из них проведено силами родительской общественности - 24, с привлечением сотрудников отдела профилактики Госавтоинспекции МО МВД России "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" - 8, количество привлеченных педагогов - 92 чел., количество детей - 583 чел., количество родителей - 66 чел.;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- практические занятия на учебно-тренировочных перекрестках с обучающимися 1-8 классов по отработке алгоритма безопасного перехода проезжей части с акцентом на визуальный контакт с водителями транспортных средств, в том числе при использовании средств индивидуальной мобильности, велосипедов.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Всего проведено практических занятий - 33, из них с привлечением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сотрудников отдела профилактики Госавтоинспекции МО МВД России "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" - 24, количество привлеченных педагогов - 56 чел., количество обучающихся - 1170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демонстрации видеоматериалов для обучающихся 9-11 классов по формированию навыков безопасного участия в дорожной среде с разъяснением видов ответственности за нарушение ПДД. Всего проведено демонстраций - 94, количество привлеченных педагогов - 70 чел., количество обучающихся - 1681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целевы</w:t>
      </w:r>
      <w:r w:rsidR="00174B06" w:rsidRPr="0027252D">
        <w:rPr>
          <w:rFonts w:ascii="Liberation Serif" w:eastAsia="Liberation Serif" w:hAnsi="Liberation Serif" w:cs="Liberation Serif"/>
          <w:sz w:val="28"/>
          <w:szCs w:val="28"/>
        </w:rPr>
        <w:t>е широкомасштабные мероприятия «Родительский всеобуч»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(встречи с родительскими коллективами) по вопросам профилактики детского дорожно-транспортного травматизма. Всего проведено мероприятий -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ab/>
        <w:t xml:space="preserve"> 9, количество привлеченных педагогов - 96 чел., количество родителей - 614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организованные</w:t>
      </w:r>
      <w:r w:rsidR="00DA095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экскурсии</w:t>
      </w:r>
      <w:r w:rsidR="00DA095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детей «Шагающий автобус»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, направленные на</w:t>
      </w:r>
      <w:r w:rsidR="007C1013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повышение культуры поведения участников дорожного движения, знакомство с улично-дорожной сетью в микрорайоне образовательной организации. Всего проведено экскурсий - 49, из них проведено с привлечением родительской общественности - 12, с привлечением сотрудников отдела профилактики Госавтоинспекции МО МВД России "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" - 1, количество привлеченных педагогов - 94 чел., количество детей - 698 чел., количество родителей - 14 чел.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Информация и фотоматериалы о проведенных профилактических мероприятиях размещены на официальных сайтах образовательных организаций в разделе «Дорожная безопасность», а также в официальных сообществах социальной</w:t>
      </w:r>
      <w:r w:rsidR="00FB08E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сети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(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Госпаблик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FB08E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 </w:t>
      </w:r>
      <w:r w:rsidR="00FB08E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организаций, в том числе в родительских чатах, а также в социальной сети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 на странице «Госавтоинспекция Серов». </w:t>
      </w:r>
    </w:p>
    <w:p w:rsidR="00682851" w:rsidRDefault="00C667B6">
      <w:pPr>
        <w:spacing w:line="36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21.04.2025 в МАУ ДО «Центр детского творчества» состоялся муниципальный этап областных соревнований среди юных велосипедистов «Безопасное</w:t>
      </w:r>
      <w:r w:rsidR="00DE313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колесо»</w:t>
      </w:r>
      <w:r w:rsidR="00DE3137" w:rsidRPr="0027252D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теоретический тур),  в котором приняли участие 14 команд из общеобразовательных организации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Общее количество участников – 72 чел., из них: детей – 56 чел., взрослых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– 16 чел.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13.05.2025 на территории МАОУ СОШ №22 состоялось завершение муниципального этапа областных соревнований среди юных велосипедистов «Безопасное колесо» (практический тур). Программа соревнований включала несколько этапов, требующих от участников не только теоретических знаний, но и практических навыков: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>«Знатоки правил дорожного движения»: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 участники отвечали на вопросы, касающиеся правил дорожного движения, знаков и разметки.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«</w:t>
      </w:r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>Фигурное вождение велосипеда»: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 велосипедисты демонстрировали мастерство управления велосипедом, выполняя сложные элементы на специально оборудованной площадке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>«</w:t>
      </w:r>
      <w:proofErr w:type="spellStart"/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>Велоэстафета</w:t>
      </w:r>
      <w:proofErr w:type="spellEnd"/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>»: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 команды соревновались в скорости и точности прохождения дистанции с препятствиями.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«</w:t>
      </w:r>
      <w:r w:rsidRPr="0027252D">
        <w:rPr>
          <w:rFonts w:ascii="Liberation Serif" w:eastAsia="Liberation Serif" w:hAnsi="Liberation Serif" w:cs="Liberation Serif"/>
          <w:bCs/>
          <w:sz w:val="28"/>
          <w:szCs w:val="28"/>
        </w:rPr>
        <w:t xml:space="preserve">Основы безопасности жизнедеятельности»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участники отвечали на вопросы, связанные с правилами поведения в различных экстремальных ситуациях.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Итоги конкурса: I место - команда «Зебра» МАОУ СОШ №13; II место - команда «Перекресток» МАОУ СОШ №22; III место – команда «Вираж» МБОУ СОШ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п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.К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>расноярка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личном зачёте лучшими стали: Захаров Михаил – обучающийся 4«А» класса МАОУ СОШ № 13;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Икрина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Александра - обучающаяся 5 «Д» класса МАОУ СОШ №22. Соревнования прошли на высоком уровне.  Участники продемонстрировали отличные знания и навыки, что свидетельствует о хорошей подготовке и ответственном отношении к безопасности на дорогах.</w:t>
      </w:r>
    </w:p>
    <w:p w:rsidR="00C667B6" w:rsidRPr="0027252D" w:rsidRDefault="00B24A48" w:rsidP="00B24A48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В период летней оздоровительной кампании 2025 года функционировали следующие организации: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- 2</w:t>
      </w:r>
      <w:r w:rsidR="00D5773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загородных</w:t>
      </w:r>
      <w:r w:rsidR="00D5773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оздоровительных</w:t>
      </w:r>
      <w:r w:rsidR="00D5773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лагеря на базе МАУ ДО ООЦ «Чайка» (5 смен в период с 01.06.2025 по 25.08.2025);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- 14</w:t>
      </w:r>
      <w:r w:rsidR="00D5773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городских </w:t>
      </w:r>
      <w:r w:rsidR="00D5773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оздоровительных лагерей с дневным пребыванием детей на базе муниципальных образовательных орган</w:t>
      </w:r>
      <w:r w:rsidR="009331E2">
        <w:rPr>
          <w:rFonts w:ascii="Liberation Serif" w:eastAsia="Liberation Serif" w:hAnsi="Liberation Serif" w:cs="Liberation Serif"/>
          <w:sz w:val="28"/>
          <w:szCs w:val="28"/>
        </w:rPr>
        <w:t xml:space="preserve">изаций </w:t>
      </w:r>
      <w:proofErr w:type="spellStart"/>
      <w:r w:rsidR="009331E2">
        <w:rPr>
          <w:rFonts w:ascii="Liberation Serif" w:eastAsia="Liberation Serif" w:hAnsi="Liberation Serif" w:cs="Liberation Serif"/>
          <w:sz w:val="28"/>
          <w:szCs w:val="28"/>
        </w:rPr>
        <w:t>Серовского</w:t>
      </w:r>
      <w:proofErr w:type="spellEnd"/>
      <w:r w:rsidR="009331E2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 округа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- 6 клубов МБУ ДО ЦДП «Эдельвейс».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 целях</w:t>
      </w:r>
      <w:r w:rsidR="00BC48D0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профилактики дорожно-транспортных происшествий с участием несовершеннолетних, сохранения жизни и здоровья детей</w:t>
      </w:r>
      <w:r w:rsidR="00BC48D0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в период летних школьных каникул, в соответствии с планами работы вышеуказанных организаций, организованы и проведены мероприятия</w:t>
      </w:r>
      <w:r w:rsidR="00127561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 несовершеннолетними детьми по профилактике детского дорожно-транспортного травматизма с привлечением</w:t>
      </w:r>
      <w:r w:rsidR="009D675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инспекторов</w:t>
      </w:r>
      <w:r w:rsidR="009D675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отдела</w:t>
      </w:r>
      <w:r w:rsidR="009D675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профилактики</w:t>
      </w:r>
      <w:r w:rsidR="009D675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Госавтоинспекции </w:t>
      </w:r>
      <w:r w:rsidR="009D675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», в том числе и по актуализации знаний основ безопасного поведения детей в летний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период «Безопасность детства».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рамках проведения областного профилактического мероприятия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Внимание-дети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>!» в</w:t>
      </w:r>
      <w:r w:rsidR="00AA19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период </w:t>
      </w:r>
      <w:r w:rsidR="00AA19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AA19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18 </w:t>
      </w:r>
      <w:r w:rsidR="00AA196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августа по 30 сентября 2025 года, принимая во внимание тяжесть последствий дорожно-транспортных происшествий с участием детей, в целях восстановления у несовершеннолетних навыков, связанных с безопасным поведением на улицах и дорогах, организованы и проведены информационно-пропагандистские мероприятия: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- 08.09.2025 проведен «Единый день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световозвращателя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 (мастер-классы по изготовлению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фликеров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брелков-световозвращателей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флешмобы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челленджи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фотовыставки на темы «Засветись в темноте!», «Будь в безопасности», конкурсы по популяризации и ношению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элементов).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Общее количество проведенных мероприятий - 293, из них: в общеобразовательных организациях - 261 (детей - 5352 чел., взрослых - 105 чел., в дошкольных образовательных организациях - 32 (детей - 681 чел., взрослых - 41 чел.);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- 12.09.2025 проведен «Единый день БДД». Проведены различные мероприятия по предупреждению ДТП с участием несовершеннолетних в общеобразовательных организациях (классные часы, «линейки», специальные уроки, кинопоказы), в дошкольных образовательных организациях (игры, обучающие занятия с детьми). Количество участников: детей - 586 чел., педагогов - 39 чел., родителей - 25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«Минутки </w:t>
      </w:r>
      <w:r w:rsidR="00B13349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безопасности»</w:t>
      </w:r>
      <w:r w:rsidR="00B13349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проходят на последних уроках во всех классах, в ходе которых акцентируется внимание детей на погодные условия и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особенности обустройства улично-дорожной сети при движении по маршруту «Дом-Школа-Дом» (охват: 480 классов, детей - 9741 чел.);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- 260 бесед, занятий с детьми по профилактике детского дорожно-транспортного травматизма, из них: 153 беседы проведены сотрудниками отдела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 (количество участников: детей - 13580 чел., взрослых - 310 чел.);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- 10 рейдов (патрулирование местности школьными отрядами юных инспекторов движения) вблизи</w:t>
      </w:r>
      <w:r w:rsidR="0023460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</w:t>
      </w:r>
      <w:r w:rsidR="0023460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организаций с осуществлением профилактической работы со сверстниками по разъяснению требований ПДД «ЮИД соблюдать говорит» (в период с 02.09.2025 по 25.09.2025).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Количеств участников: детей - 824 чел., педагогов - 72 чел., родителей - 11 чел.;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- 22 пешеходные экскурсии с обучающимися начальных классов по изучению маршрута «Дом-Школа-Дом», при взаимодействии с отрядами ЮИД проведены обучающие мероприятия по разъяснению обучающимся порядка составления индивидуальных маршрутов безопасного движения маршрута и составление схем «Нарисуй свой безопасный путь».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Количество участников: детей - 3703 чел., педагогов - 180 чел., родителей - 14 чел.;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- 29 рейдов родительской общественности «Родительский патруль» по контролю за соблюдением ПДД детьми и их родителями, в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т.ч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. на маршрутах следования детей в образовательные организации (в начале и в конце учебного дня), разъяснение необходимости использования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элементов, контроль за соблюдением ПДД при перевозке детей в автомобилях, проведения профилактической работы с населением. 9 рейдов от общего количества проведены с привлечением сотрудников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Гоставтоинспекции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».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Количество участников: детей - 331 чел., педагогов - 63 чел., родителей - 219 чел.;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- 10 акций «Безопасный двор», в рамках которого в жилых зонах (дворовых территориях) вблизи образовательных организаций проводилась профилактическая работа по разъяснению правил безопасного перехода проезжей части (ситуации закрытого обзора, переход проезжей части в строго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установленных местах, движение за городом навстречу потоку), опасности использования во время перехода мобильных гаджетов, наушников, капюшонов, выборе безопасных мест для катания при использовании велосипедов и средств индивидуальной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мобильности (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электросамокаты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гироскутеры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сигвеи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моноколеса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 т. п.). Количество участников: детей - 221 чел., педагогов - 19 чел.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С целью отработки практических навыков поведения детей на дорогах</w:t>
      </w:r>
      <w:r w:rsidR="00234608" w:rsidRPr="0027252D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изучения безопасных маршрутов движения «Дом-Школа-Дом</w:t>
      </w:r>
      <w:r w:rsidR="00234608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 в течение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сентября-ноября 2025 года в образовательных организациях проведены следующие профилактические мероприятия: 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- для обучающихся начального звена 1-4 классов образовательных организаций, учителями начальных классов при взаимодействии с отрядами ЮИД, проведены экскурсии по улично-дорожной сети в микрорайоне школ с разъяснением конкретных опасных дорожных ситуаций, в том числе по отработке составления маршрутов безопасных подходов к школе «Мой безопасный путь».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Общее количество экскурсий - 194 (охват участников: детей - 3703 чел., педагогов -158 чел., родителей - 103 чел.).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- 1 пешеходная экскурсия по изучению маршрута «Дом-Школа-Дом» в поселке Красноярка с привлечением Р.В.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Вахрина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, командира ОР ДПС отдела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», А.С. Сумского, заместителя командира ОР ДПС отдела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 (количество участников: детей - 175 чел., взрослых - 18 чел.). Проведены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профориентационные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беседы для обучающихся 8-11 классов МБОУ СОШ п. Красноярка на тему: «Обучение в образовательных организациях МВД России», «Соблюдение правил дорожного движения, недопущение управления транспортными средствами, не имея на это специального права» (количество участников: детей - 175 чел., взрослых - 18 чел.).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обучающимися 5-8 классов общеобразовательных организаций проведены практические занятия на учебно-тренировочных перекрестках по отработке алгоритма безопасного перехода проезжей части с акцентом на визуальный контакт с водителями транспортных средств, в том числе при использовании средств индивидуальной мобильности, велосипедов. Всего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проведено практических занятий - 33, из них с привлечением сотрудников отдела профилактики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- 24, количество привлеченных педагогов - 56 чел., количество обучающихся - 4228 чел.;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для обучающихся 9-11 классов проведены демонстрации видеоматериалов по формированию навыков безопасного участия в дорожной среде с разъяснением видов ответственности за нарушение ПДД. Всего проведено демонстраций - 52, количество привлеченных педагогов - 44 чел., количество обучающихся - 1810 человек.</w:t>
      </w:r>
    </w:p>
    <w:p w:rsidR="00612B64" w:rsidRPr="0027252D" w:rsidRDefault="00C667B6">
      <w:pPr>
        <w:spacing w:line="36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С 15.09.2025 по 18.09.2025 (включительно) на территории Физкультурно-Оздоровительного Комплекса «Гагаринский»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Первоуральском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муниципальном округе прошли областные соревнования юных велосипедистов «Безопасное колесо 2025».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муниципальный округ представляла команда МАОУ СОШ № 13.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рамках национального проекта «Инфраструктура </w:t>
      </w:r>
      <w:r w:rsidR="004810EC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для</w:t>
      </w:r>
      <w:r w:rsidR="004810EC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жизни», в период с 23.09.2025 по 26.10.2025, образовательные организации приняли участие во Всероссийской онлайн-олимпиаде «Безопасные дороги» на образовательной онлайн-платформе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Учи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.р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>у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». Общее количество участников, принявших участие онлайн-олимпиаде «Безопасные дороги», составило 2748 чел., из них: воспитанников дошкольных образовательных организаций - 17 чел., обучающихся 1-9 классов - 2731 чел.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09.10.2025 на базе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 проведен для </w:t>
      </w:r>
      <w:r w:rsidR="004810EC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обучающихся 1-х классов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городской праздник «Посвящение в пешеходы» с привлечением сотрудников отдела пропаганды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». Количество участников: детей -90 чел., педагогов- 22 чел.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20.10.2025 на базе МАДОУ №38 «Елочка» проведен творческий конкурс детско-родительских плакатов «Дорога - не место для игр!». Количество участников: детей – 56 чел., родителей – 36 чел., педагогов – 19 чел. Конкурсные работы оценивал инспектор по пропаганде отдела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». Определены шесть победителей: III место - 3 работы, II место - 2 работы, I место – 1 работа, остальным участникам конкурса вручены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дипломы за участие.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27.11.2025 на базе МАУ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ДО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Центр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детского творчества» для обучающихся 2-х классов общеобразовательных организаций проведен городской конкурс по БДД ««Помни правила дорожного движения». Количество участников: детей – 80 чел.</w:t>
      </w:r>
      <w:r w:rsidR="00D47C04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педагогов – 18 чел.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Результаты конкурса: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  <w:lang w:val="en-US"/>
        </w:rPr>
        <w:t>I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место - МАОУ СОШ №20, МБОУ СОШ п. Красноярка; II место - МАОУ СОШ № 21 (ул.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Луначарского), МАОУ СОШ № 21 (ул. Л. Чайкиной); III место - МАОУ СОШ № 13, МБОУ ООШ с. Филькино.</w:t>
      </w:r>
      <w:proofErr w:type="gramEnd"/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соответствии с письмом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от 01.12.2025 № 11/32897, в период с 01.12.2025 по 01.03.2026, в образовательных организациях организовано проведение мероприятий в рамках областного профилактического мероприятия «Горка».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Информация и фотоматериалы о проведенных профилактических мероприятиях размещаются на официальных сайтах образовательных организаций в разделе «Дорожная безопасность», а также в официальных сообществах социальной сети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(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Госпаблик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 организаций), в том числе в родительских чатах, а также размещаются в социальной сети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на странице «Госавтоинспе</w:t>
      </w:r>
      <w:r w:rsidRPr="0027252D">
        <w:rPr>
          <w:rFonts w:ascii="Liberation Serif" w:eastAsia="Liberation Serif" w:hAnsi="Liberation Serif" w:cs="Liberation Serif"/>
          <w:sz w:val="28"/>
          <w:szCs w:val="28"/>
          <w:u w:val="single"/>
        </w:rPr>
        <w:t>кц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ия Серов».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6D534C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2025 году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проведено 370 мероприятий с участием родительских объединений «Родительский патруль», в том числе с участием сотрудников отдела пропаганды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» - 25 рейдов, из них с учетом вопросов (тематики):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по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контролю за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соблюдением детьми правил дорожного движения по пути следования в общеобразовательную организацию - 67 рейдов;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по </w:t>
      </w:r>
      <w:r w:rsidR="006D534C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контролю за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использованием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элементов на обуви, одежде и ее аксессуарах, рюкзаках (сумках) несовершеннолетних детей с целью повышения видимости в темное время суток, а также в условиях недостаточной видимости - 78 рейдов;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по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контролю за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использованием родителями (законными представителями) детских удерживающих устройств - 82 рейда;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- по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контролю за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соблюдением правил передвижения на велосипедах,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самокатах, средствах индивидуальной мобильности (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электросамокат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моноколесо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сегвей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) - 68 рейдов;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по оказанию содействия в проведении пешеходных экскурсий вблизи образовательных организаций для обучающихся 1-4 классов - 41 рейд;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- иных мероприятий в рамках социальных акций - 34 рейда.</w:t>
      </w:r>
    </w:p>
    <w:p w:rsidR="00C667B6" w:rsidRPr="0027252D" w:rsidRDefault="006D534C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Информация и фотоматериалы о проведенных рейдах «Родительский патруль» размещаются на официальных сайтах образовательных организаций в разделе «Дорожная безопасность», в официальных сообществах социальной сети «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» (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Госпаблик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образовательных организаций), в том числе в родительских чатах, а также размещаются в социальной сети «</w:t>
      </w:r>
      <w:proofErr w:type="spellStart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ВКонтакте</w:t>
      </w:r>
      <w:proofErr w:type="spellEnd"/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» на странице «Госавтоинспе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  <w:u w:val="single"/>
        </w:rPr>
        <w:t>кц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ия Серов».</w:t>
      </w:r>
    </w:p>
    <w:p w:rsidR="00C667B6" w:rsidRPr="0027252D" w:rsidRDefault="00582FB8" w:rsidP="00582FB8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В ноябре – декабре 2025 года образовательные организации приняли участие в областном конкурсе «Самый активный родительский патруль по безопасности дорожного движения». </w:t>
      </w:r>
    </w:p>
    <w:p w:rsidR="00C667B6" w:rsidRPr="0027252D" w:rsidRDefault="00582FB8" w:rsidP="00582FB8">
      <w:pPr>
        <w:spacing w:line="360" w:lineRule="auto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По итогам областного конкурса филиал МАДОУ № 2 «Родничок» детский сад № 20 «Зоренька» стал победителем, занял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  <w:lang w:val="en-US"/>
        </w:rPr>
        <w:t>I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место и получил звание «Лучший родительский </w:t>
      </w:r>
      <w:r w:rsidR="00F71C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>патруль</w:t>
      </w:r>
      <w:r w:rsidR="00F71C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Свердловской области»,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место</w:t>
      </w:r>
      <w:r w:rsidR="00F71C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получил</w:t>
      </w:r>
      <w:r w:rsidR="00F71CF7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667B6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МАДОУ № 42 «Огонек».</w:t>
      </w:r>
    </w:p>
    <w:p w:rsidR="00C667B6" w:rsidRPr="0027252D" w:rsidRDefault="00C667B6">
      <w:pPr>
        <w:spacing w:line="360" w:lineRule="auto"/>
        <w:ind w:firstLine="709"/>
        <w:jc w:val="center"/>
      </w:pPr>
      <w:r w:rsidRPr="0027252D">
        <w:rPr>
          <w:rFonts w:ascii="Liberation Serif" w:eastAsia="Liberation Serif" w:hAnsi="Liberation Serif" w:cs="Liberation Serif"/>
          <w:i/>
          <w:sz w:val="28"/>
          <w:szCs w:val="28"/>
        </w:rPr>
        <w:t>Информация по организации проведения в образовательных организациях родительских собраний в 2025 году.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В течение марта-апреля 2025 года, в рамках ОПМ «Внимание каникулы!» проведены родительские собрания по применению ремней безопасности и детских удерживающих устройств, а также информирование родителей (законных представителей) о привлечении к административной ответственности по ст.5.35 КоАП РФ за ненадлежащее исполнение их обязанностей (в части касающейся Правил дорожного движения). Общее количество собраний - 247, из них проведено с привлечением сотрудников отдела профилактики Госавтоинспекции МО МВД России "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>" - 4, количество привлеченных педагогов - 355 чел., количество родителей - 4179 чел.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9133E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течение </w:t>
      </w:r>
      <w:r w:rsidR="0089133E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сентября-октября 2025 года, в рамках ОПМ « Внимание дети», в сентябре – октябре - 127 родительских собраний по фактам дорожно-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>транспортных происшествий, связанных с нарушениями Правил дорожного движения, в том числе допущенных несовершеннолетними в части передвижения по проезжей части при отсутствии тротуаров и пешеходным переходам, из них: организовано силами образовательных организаций - 116, с привлечением сотрудников отдела профилактики Госавтоинспекции МО МВД России «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Серовский</w:t>
      </w:r>
      <w:proofErr w:type="spellEnd"/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>» - 11 (количество законных представителей детей - 3403 чел., педагогов - 183 чел.).</w:t>
      </w:r>
    </w:p>
    <w:p w:rsidR="0089133E" w:rsidRPr="0027252D" w:rsidRDefault="00C667B6">
      <w:pPr>
        <w:spacing w:line="36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26.05.2025 в период с 16.00ч до 17.00ч состоялось общегородское родительское собрание для неограниченного круга лиц по вопросу профилактики детского дорожно-транспортного травматизма в прямом эфире посредством видеоконференции.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10.09.2025</w:t>
      </w:r>
      <w:r w:rsidR="0057410A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на базе</w:t>
      </w:r>
      <w:r w:rsidR="0057410A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МАОУ СОШ № 22 имени Героя Советского Союза В.С. Маркова состоялось общегородское родительское собрание по вопросам общей безопасности несовершеннолетних. Количество присутствующих родителей (законных представителей) - 180 человек. </w:t>
      </w:r>
    </w:p>
    <w:p w:rsidR="00C667B6" w:rsidRPr="0027252D" w:rsidRDefault="00C667B6">
      <w:pPr>
        <w:spacing w:line="360" w:lineRule="auto"/>
        <w:ind w:firstLine="709"/>
        <w:jc w:val="both"/>
      </w:pPr>
      <w:r w:rsidRPr="0027252D">
        <w:rPr>
          <w:rFonts w:ascii="Liberation Serif" w:eastAsia="Liberation Serif" w:hAnsi="Liberation Serif" w:cs="Liberation Serif"/>
          <w:sz w:val="28"/>
          <w:szCs w:val="28"/>
        </w:rPr>
        <w:t>До родителей (законных представителей) несовершеннолетних доведена исчерпывающаяся информация, регулирующая дорожно-транспортные отношения, в том числе проблеме ответственности законных представителей несовершеннолетних детей по приобретению автотранспорта, мототранспорта и мощных средств индивидуальной мобильности, отсутствия водительских прав и неправомерного поведения детей. Особое внимание уделено административной ответственности родителей или иных законных представителей несовершеннолетних детей по статье 5.35 КоАП РФ.</w:t>
      </w:r>
    </w:p>
    <w:p w:rsidR="00C667B6" w:rsidRPr="0027252D" w:rsidRDefault="00C667B6">
      <w:pPr>
        <w:spacing w:line="360" w:lineRule="auto"/>
        <w:ind w:firstLine="709"/>
        <w:jc w:val="both"/>
      </w:pP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23.12.2025 при поддержке и участии Свердловского областного родительского комитета, представителей ГУ МВД России по Свердловской области, ГУ МЧС России по Свердловской области, Управления Госавтоинспекции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ГУ МВД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России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по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Свердловской области, Центра охраны здоровья детей и 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подростков ГБПОУ «Свердловский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областной медицинский колледж»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состоялось областное родительское собрание в формате видеотрансляции </w:t>
      </w:r>
      <w:r w:rsidR="00596F0D"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t>«Безопасность детей в зимние каникулы».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В ходе собрания с родителями (законными представителями) обсуждены вопросы безопасного </w:t>
      </w:r>
      <w:r w:rsidRPr="0027252D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поведения детей в зимние каникулы. Особое внимание родителей и педагогических работников акцентировано на обеспечение безопасности при перевозке детей, вопросы </w:t>
      </w:r>
      <w:proofErr w:type="gramStart"/>
      <w:r w:rsidRPr="0027252D">
        <w:rPr>
          <w:rFonts w:ascii="Liberation Serif" w:eastAsia="Liberation Serif" w:hAnsi="Liberation Serif" w:cs="Liberation Serif"/>
          <w:sz w:val="28"/>
          <w:szCs w:val="28"/>
        </w:rPr>
        <w:t>контроля за</w:t>
      </w:r>
      <w:proofErr w:type="gram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детьми во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внеучебное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 и каникулярное время, исключение противоправного доступа к управлению транспортными средствами, требования ПДД в части передвижения по проезжей части при отсутствии тротуаров, пешеходных переходов. Рассмотрены различные ситуации закрытого обзора, особенности перехода проезжей части, внимания в дворовых территориях и при использовании СИМ, </w:t>
      </w:r>
      <w:proofErr w:type="spellStart"/>
      <w:r w:rsidRPr="0027252D">
        <w:rPr>
          <w:rFonts w:ascii="Liberation Serif" w:eastAsia="Liberation Serif" w:hAnsi="Liberation Serif" w:cs="Liberation Serif"/>
          <w:sz w:val="28"/>
          <w:szCs w:val="28"/>
        </w:rPr>
        <w:t>велотранспорта</w:t>
      </w:r>
      <w:proofErr w:type="spellEnd"/>
      <w:r w:rsidRPr="0027252D">
        <w:rPr>
          <w:rFonts w:ascii="Liberation Serif" w:eastAsia="Liberation Serif" w:hAnsi="Liberation Serif" w:cs="Liberation Serif"/>
          <w:sz w:val="28"/>
          <w:szCs w:val="28"/>
        </w:rPr>
        <w:t xml:space="preserve">, мототранспорта. Родители (законные представители детей) предупреждены об административной ответственности за ненадлежащее исполнение обязанностей по воспитанию детей в соответствии со статьей 5.35 КоАП РФ, а также уголовной ответственности, предусмотренной за нарушения ПДД. </w:t>
      </w:r>
    </w:p>
    <w:p w:rsidR="00C667B6" w:rsidRPr="007636EC" w:rsidRDefault="00C667B6">
      <w:pPr>
        <w:spacing w:line="360" w:lineRule="auto"/>
        <w:jc w:val="center"/>
      </w:pPr>
      <w:r w:rsidRPr="007636EC">
        <w:rPr>
          <w:rFonts w:ascii="Liberation Serif" w:hAnsi="Liberation Serif" w:cs="Liberation Serif"/>
          <w:b/>
          <w:sz w:val="28"/>
          <w:szCs w:val="28"/>
        </w:rPr>
        <w:t>7.7. Организация питания обучающихся и воспитанников в МОО.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>Организация</w:t>
      </w:r>
      <w:r w:rsidR="00F007E9" w:rsidRPr="007636EC">
        <w:rPr>
          <w:rFonts w:ascii="Liberation Serif" w:hAnsi="Liberation Serif" w:cs="Liberation Serif"/>
          <w:sz w:val="28"/>
          <w:szCs w:val="28"/>
        </w:rPr>
        <w:t xml:space="preserve"> </w:t>
      </w:r>
      <w:r w:rsidRPr="007636EC">
        <w:rPr>
          <w:rFonts w:ascii="Liberation Serif" w:hAnsi="Liberation Serif" w:cs="Liberation Serif"/>
          <w:sz w:val="28"/>
          <w:szCs w:val="28"/>
        </w:rPr>
        <w:t xml:space="preserve"> питания обучающихся муниципальных</w:t>
      </w:r>
      <w:r w:rsidR="00F007E9" w:rsidRPr="007636EC">
        <w:rPr>
          <w:rFonts w:ascii="Liberation Serif" w:hAnsi="Liberation Serif" w:cs="Liberation Serif"/>
          <w:sz w:val="28"/>
          <w:szCs w:val="28"/>
        </w:rPr>
        <w:t xml:space="preserve"> </w:t>
      </w:r>
      <w:r w:rsidRPr="007636EC">
        <w:rPr>
          <w:rFonts w:ascii="Liberation Serif" w:hAnsi="Liberation Serif" w:cs="Liberation Serif"/>
          <w:sz w:val="28"/>
          <w:szCs w:val="28"/>
        </w:rPr>
        <w:t xml:space="preserve"> общеобразовательных организаций осуществляется в соответствии с СанПиН 2.3/2.4.3590-20 «Санитарно-эпидемиологические требования к организации общественного питания населения», а также в соответствии с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 Свердловской области, обособленных структурных подразделениях государственных общеобразовательных</w:t>
      </w:r>
      <w:proofErr w:type="gramEnd"/>
      <w:r w:rsidRPr="007636E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 xml:space="preserve">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(с изменениями), Порядком предоставления субсидий из областного бюджета местным бюджетам на обеспечение питанием обучающихся в муниципальных общеобразовательных организациях, являющимся  приложением к государственной программе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 от </w:t>
      </w:r>
      <w:r w:rsidRPr="007636EC">
        <w:rPr>
          <w:rFonts w:ascii="Liberation Serif" w:hAnsi="Liberation Serif" w:cs="Liberation Serif"/>
          <w:sz w:val="28"/>
          <w:szCs w:val="28"/>
        </w:rPr>
        <w:lastRenderedPageBreak/>
        <w:t>21.10.2013</w:t>
      </w:r>
      <w:proofErr w:type="gramEnd"/>
      <w:r w:rsidRPr="007636EC">
        <w:rPr>
          <w:rFonts w:ascii="Liberation Serif" w:hAnsi="Liberation Serif" w:cs="Liberation Serif"/>
          <w:sz w:val="28"/>
          <w:szCs w:val="28"/>
        </w:rPr>
        <w:t xml:space="preserve"> №1262-ПП. 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 xml:space="preserve">На финансирование расходов, связанных с осуществлением мероприятий по обеспечению бесплатным питанием, в 2025 году из областного и федерального бюджета выделены субсидии в размере 150 321,400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тыс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7636EC">
        <w:rPr>
          <w:rFonts w:ascii="Liberation Serif" w:hAnsi="Liberation Serif" w:cs="Liberation Serif"/>
          <w:sz w:val="28"/>
          <w:szCs w:val="28"/>
        </w:rPr>
        <w:t>уб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. (федеральный бюджет 47 304,400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., областной бюджет 102 951,00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тыс.руб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>.)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 xml:space="preserve">Стоимость питания обучающихся с 01 сентября 2025 года определена постановлением администрации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 муниципального округа от 27.06.2025 № 1334 «Об организации питания обучающихся муниципальных общеобразовательных  организаций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 муниципального округа» и составляет: </w:t>
      </w:r>
      <w:proofErr w:type="gramEnd"/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 w:rsidRPr="007636EC">
        <w:rPr>
          <w:rFonts w:ascii="Liberation Serif" w:hAnsi="Liberation Serif" w:cs="Liberation Serif"/>
          <w:sz w:val="28"/>
          <w:szCs w:val="28"/>
        </w:rPr>
        <w:t xml:space="preserve"> 1-4 классов - завтрак 118,68 руб., обед 171,43 руб.;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льготные категории 5-11 классов - завтрак 141,09 руб., обед 203,80 руб.;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 xml:space="preserve">- дети с ОВЗ, в том числе дети-инвалиды 1-4 классов (двухразовое питание) - 290,13 руб.; 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дети с ОВЗ, в том числе дети-инвалиды 5-11 классов (двухразовое питание)- 344,88 руб.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По итогам 2025 года охват горячим питанием детей составляет 97,9%.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Структура питания в муниципальных общеобразовательных организациях в 2025-2026 учебном году организована следующим образом: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ООО «Комбинат школьного питания № 1» - 7 организации (ОО № 1, 13, 14, 20, 21, 22, 27);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 w:rsidRPr="007636EC">
        <w:rPr>
          <w:rFonts w:ascii="Liberation Serif" w:hAnsi="Liberation Serif" w:cs="Liberation Serif"/>
          <w:sz w:val="28"/>
          <w:szCs w:val="28"/>
        </w:rPr>
        <w:t xml:space="preserve">- ИП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Розенбах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 Е.О. - 1 организация (ОО № 23);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7636EC">
        <w:rPr>
          <w:rFonts w:ascii="Liberation Serif" w:hAnsi="Liberation Serif" w:cs="Liberation Serif"/>
          <w:sz w:val="28"/>
          <w:szCs w:val="28"/>
        </w:rPr>
        <w:t xml:space="preserve">- ИП Седышев В.И. - 7 организаций (ОО № 9, 11, 19, 26, п. Красноярка, п.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Красноглинный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, с. </w:t>
      </w:r>
      <w:proofErr w:type="gramStart"/>
      <w:r w:rsidRPr="007636EC">
        <w:rPr>
          <w:rFonts w:ascii="Liberation Serif" w:hAnsi="Liberation Serif" w:cs="Liberation Serif"/>
          <w:sz w:val="28"/>
          <w:szCs w:val="28"/>
        </w:rPr>
        <w:t>Филькино</w:t>
      </w:r>
      <w:proofErr w:type="gramEnd"/>
      <w:r w:rsidRPr="007636EC">
        <w:rPr>
          <w:rFonts w:ascii="Liberation Serif" w:hAnsi="Liberation Serif" w:cs="Liberation Serif"/>
          <w:sz w:val="28"/>
          <w:szCs w:val="28"/>
        </w:rPr>
        <w:t>);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7636EC">
        <w:rPr>
          <w:rFonts w:ascii="Liberation Serif" w:hAnsi="Liberation Serif" w:cs="Liberation Serif"/>
          <w:sz w:val="28"/>
          <w:szCs w:val="28"/>
        </w:rPr>
        <w:t>- ООО «ОМС – Лечебное питание» - 1 организация (ОО № 15);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7636EC">
        <w:rPr>
          <w:rFonts w:ascii="Liberation Serif" w:hAnsi="Liberation Serif" w:cs="Liberation Serif"/>
          <w:sz w:val="28"/>
          <w:szCs w:val="28"/>
        </w:rPr>
        <w:t>-  ООО «КШП» - 1 организация (ОО п. Андриановичи);</w:t>
      </w:r>
    </w:p>
    <w:p w:rsidR="00C667B6" w:rsidRPr="007636EC" w:rsidRDefault="00C667B6">
      <w:pPr>
        <w:spacing w:line="360" w:lineRule="auto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 w:rsidRPr="007636EC">
        <w:rPr>
          <w:rFonts w:ascii="Liberation Serif" w:hAnsi="Liberation Serif" w:cs="Liberation Serif"/>
          <w:sz w:val="28"/>
          <w:szCs w:val="28"/>
        </w:rPr>
        <w:t xml:space="preserve">- образовательные организации п.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Марсяты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>, д. Морозково - штатный персонал.</w:t>
      </w:r>
    </w:p>
    <w:p w:rsidR="00C667B6" w:rsidRPr="007636EC" w:rsidRDefault="00C667B6">
      <w:pPr>
        <w:spacing w:line="360" w:lineRule="auto"/>
        <w:ind w:firstLine="567"/>
        <w:jc w:val="center"/>
      </w:pPr>
      <w:r w:rsidRPr="007636EC">
        <w:rPr>
          <w:rFonts w:ascii="Liberation Serif" w:hAnsi="Liberation Serif" w:cs="Liberation Serif"/>
          <w:sz w:val="28"/>
          <w:szCs w:val="28"/>
        </w:rPr>
        <w:t>Организация питания воспитанников муниципальных дошкольных образовательных организаций.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 xml:space="preserve">Организация питания воспитанников муниципальных дошкольных </w:t>
      </w:r>
      <w:r w:rsidRPr="007636EC">
        <w:rPr>
          <w:rFonts w:ascii="Liberation Serif" w:hAnsi="Liberation Serif" w:cs="Liberation Serif"/>
          <w:sz w:val="28"/>
          <w:szCs w:val="28"/>
        </w:rPr>
        <w:lastRenderedPageBreak/>
        <w:t xml:space="preserve">образовательных организаций  осуществляется в соответствии с СанПиН 2.3/2.4.3590-20 «Санитарно-эпидемиологические требования к организации общественного питания населения». Стоимость питания воспитанников установлена постановлением администрации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 муниципального округа от 23.01.2025 № 144 «Об установлении стоимости питания воспитанников в муниципальных дошкольных образовательных организациях </w:t>
      </w:r>
      <w:proofErr w:type="spellStart"/>
      <w:r w:rsidRPr="007636E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7636EC">
        <w:rPr>
          <w:rFonts w:ascii="Liberation Serif" w:hAnsi="Liberation Serif" w:cs="Liberation Serif"/>
          <w:sz w:val="28"/>
          <w:szCs w:val="28"/>
        </w:rPr>
        <w:t xml:space="preserve"> муниципального округа»: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 xml:space="preserve">- в ясельных группах: при 10-часовом режиме работы - 113,95 руб., при 12-24-часовом режиме работы 131,93 руб.; 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в дошкольных группах: при 10-часовом режиме работы 137,02 руб.; при 12-24-часовом режиме работы 159,43 руб.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Дошкольными образовательными организациями проводятся конкурсные процедуры по определению поставщиков продуктов питания, определены требования к конкурсной документации по закупке продуктов. Работники пищеблоков являются штатными сотрудниками дошкольных образовательных организаций.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636EC">
        <w:rPr>
          <w:rFonts w:ascii="Liberation Serif" w:hAnsi="Liberation Serif" w:cs="Liberation Serif"/>
          <w:sz w:val="28"/>
          <w:szCs w:val="28"/>
        </w:rPr>
        <w:t>В каждой муниципальной образовательной организации выполняются следующие мероприятия: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разработка  2-х недельного меню на основе физиологических потребностей в пищевых веществах и норм питания;</w:t>
      </w:r>
    </w:p>
    <w:p w:rsidR="00C667B6" w:rsidRPr="007636EC" w:rsidRDefault="00C667B6">
      <w:pPr>
        <w:spacing w:line="360" w:lineRule="auto"/>
        <w:ind w:firstLine="567"/>
        <w:jc w:val="both"/>
      </w:pPr>
      <w:r w:rsidRPr="007636EC">
        <w:rPr>
          <w:rFonts w:ascii="Liberation Serif" w:hAnsi="Liberation Serif" w:cs="Liberation Serif"/>
          <w:sz w:val="28"/>
          <w:szCs w:val="28"/>
        </w:rPr>
        <w:t>- организация щадящего режима питания, предусматривающего  специальную технологическую обработку продуктов;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>- систематическое использование в рационах питания продукции промышленного выпуска, обогащенной микронутриентами в процессе ее производства;</w:t>
      </w:r>
    </w:p>
    <w:p w:rsidR="00C667B6" w:rsidRPr="007636EC" w:rsidRDefault="00C667B6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636EC">
        <w:rPr>
          <w:rFonts w:ascii="Liberation Serif" w:hAnsi="Liberation Serif" w:cs="Liberation Serif"/>
          <w:sz w:val="28"/>
          <w:szCs w:val="28"/>
        </w:rPr>
        <w:t xml:space="preserve">- проведение производственного контроля, основанного на принципах ХАССП, с включением лабораторных и инструментальных исследований при организации питания. </w:t>
      </w:r>
    </w:p>
    <w:p w:rsidR="00C667B6" w:rsidRPr="007636EC" w:rsidRDefault="00C667B6" w:rsidP="008B3602">
      <w:pPr>
        <w:spacing w:line="360" w:lineRule="auto"/>
        <w:jc w:val="center"/>
      </w:pPr>
      <w:r w:rsidRPr="007636EC">
        <w:rPr>
          <w:rFonts w:ascii="Liberation Serif" w:hAnsi="Liberation Serif" w:cs="Liberation Serif"/>
          <w:sz w:val="28"/>
          <w:szCs w:val="28"/>
        </w:rPr>
        <w:t>Контроль организации питания.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hAnsi="Liberation Serif" w:cs="Liberation Serif"/>
          <w:color w:val="auto"/>
          <w:sz w:val="28"/>
          <w:szCs w:val="28"/>
        </w:rPr>
        <w:tab/>
        <w:t xml:space="preserve">  Вопросы  по  организации питания детей, качество поставляемых продуктов, работа с персоналом столовых находятся на постоянном контроле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Управления образования. 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</w:t>
      </w:r>
      <w:proofErr w:type="gram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Контроль за</w:t>
      </w:r>
      <w:proofErr w:type="gram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организацией питания осуществляется на постоянной основе: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- </w:t>
      </w:r>
      <w:proofErr w:type="spell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бракеражными</w:t>
      </w:r>
      <w:proofErr w:type="spell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комиссиями, созданными в каждой муниципальной образовательной организации, с участием представителей администрации образовательной организации, медицинского работника, сотрудников пищеблока;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>- разработаны программы производственного контроля, основанные на принципах ХАССП, с включением лабораторных и инструментальных исследований</w:t>
      </w:r>
      <w:r w:rsidRPr="007636EC">
        <w:rPr>
          <w:rFonts w:ascii="Liberation Serif" w:hAnsi="Liberation Serif" w:cs="Liberation Serif"/>
          <w:color w:val="auto"/>
        </w:rPr>
        <w:t xml:space="preserve">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 ГОСТ </w:t>
      </w:r>
      <w:proofErr w:type="gram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Р</w:t>
      </w:r>
      <w:proofErr w:type="gram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51705.1-2001 «Системы качества. Управление качеством пищевых продуктов на основе принципов ХАССП»;</w:t>
      </w:r>
      <w:r w:rsidRPr="007636EC">
        <w:rPr>
          <w:color w:val="auto"/>
        </w:rPr>
        <w:t xml:space="preserve">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>Территориальным Управлением Федеральной службы по надзору в сфере защиты прав потребителей и благополучия человека по Свердловской области;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>- специалистами Управления образования в соответствии с графиком проверок;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>- представителями родительского комитета.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eastAsia="Liberation Serif" w:hAnsi="Liberation Serif" w:cs="Liberation Serif"/>
          <w:color w:val="auto"/>
          <w:sz w:val="28"/>
          <w:szCs w:val="28"/>
        </w:rPr>
        <w:t xml:space="preserve">        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В ходе проверок выявляются замечания, устанавливаются сроки для устранения. При необходимости оказывается методическая помощь, проводятся обучающие семинары. 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hAnsi="Liberation Serif" w:cs="Liberation Serif"/>
          <w:color w:val="auto"/>
          <w:sz w:val="28"/>
          <w:szCs w:val="28"/>
        </w:rPr>
        <w:tab/>
        <w:t xml:space="preserve">При поступлении жалоб вопросы решаются в оперативном порядке.           В соответствии с совместным приказом Министерства здравоохранения и Министерства  общего  и  профессионального образования Свердловской области от 03.08.2019/05.09.2017 №1325-П/292-И «О минимизации рисков инфекционных заболеваний в образовательных организациях Свердловской области» в каждой муниципальной образовательной организации создана </w:t>
      </w:r>
      <w:proofErr w:type="spell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бракеражная</w:t>
      </w:r>
      <w:proofErr w:type="spell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комиссия с участием представителей администрации муниципальных образовательных организаций, медицинского работника, сотрудников пищеблока. Осуществляется регулярный контроль качества приготовленной готовой продукции, санитарного состояния помещений пищеблока.</w:t>
      </w:r>
    </w:p>
    <w:p w:rsidR="00C667B6" w:rsidRPr="007636EC" w:rsidRDefault="00C667B6">
      <w:pPr>
        <w:spacing w:line="360" w:lineRule="auto"/>
        <w:ind w:firstLine="567"/>
        <w:jc w:val="center"/>
      </w:pPr>
      <w:r w:rsidRPr="007636EC">
        <w:rPr>
          <w:rFonts w:ascii="Liberation Serif" w:hAnsi="Liberation Serif" w:cs="Liberation Serif"/>
          <w:sz w:val="28"/>
          <w:szCs w:val="28"/>
        </w:rPr>
        <w:t>Модернизация технологического оборудования.</w:t>
      </w:r>
    </w:p>
    <w:p w:rsidR="00C667B6" w:rsidRPr="007636EC" w:rsidRDefault="00C667B6">
      <w:pPr>
        <w:pStyle w:val="western"/>
        <w:spacing w:before="0" w:after="0" w:line="360" w:lineRule="auto"/>
        <w:jc w:val="both"/>
        <w:rPr>
          <w:color w:val="auto"/>
        </w:rPr>
      </w:pPr>
      <w:r w:rsidRPr="007636EC">
        <w:rPr>
          <w:rFonts w:ascii="Liberation Serif" w:hAnsi="Liberation Serif" w:cs="Liberation Serif"/>
          <w:color w:val="auto"/>
          <w:sz w:val="28"/>
          <w:szCs w:val="28"/>
        </w:rPr>
        <w:tab/>
        <w:t xml:space="preserve">На создание в муниципальных  образовательных организациях условий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для организации горячего  </w:t>
      </w:r>
      <w:proofErr w:type="gram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питания</w:t>
      </w:r>
      <w:proofErr w:type="gram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 обучающихся, качественного бесперебойного  функционирования  пищеблоков  образовательных  организаций, в соответствии с государственной программой Свердловской области «Развитие системы образования и реализации молодежной политики в Свердловской области», утвержденной постановлением Правительства  Свердловской  области  от  19.12.2019 № 920-ПП, муниципальной программой «Развитие системы образования в </w:t>
      </w:r>
      <w:proofErr w:type="spell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Серовском</w:t>
      </w:r>
      <w:proofErr w:type="spell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муниципальном округе» на 2023-2028 годы, проведена  модернизация  парка  технологического и холодильного оборудования в образовательных организациях. </w:t>
      </w:r>
      <w:proofErr w:type="gram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В общеобразовательные организации поставлено новое современное эффективное оборудование на сумму</w:t>
      </w:r>
      <w:r w:rsidR="00C445C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39 994 623,07 рублей  (в 2021 году - 11 994 660 рублей, в 2022 году - 16 164 521 рубль, в 2023 году - 4 832 103,0 рублей, в 2024 году - 5 919 733,07 рублей, в 2025 году - 1 083 600,0 рублей), в том числе индукционные плиты, </w:t>
      </w:r>
      <w:proofErr w:type="spell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пароконвектоматы</w:t>
      </w:r>
      <w:proofErr w:type="spell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, посудомоечные машины, холодильное оборудование. </w:t>
      </w:r>
      <w:proofErr w:type="gramEnd"/>
    </w:p>
    <w:p w:rsidR="00C667B6" w:rsidRPr="007636EC" w:rsidRDefault="00C667B6">
      <w:pPr>
        <w:pStyle w:val="western"/>
        <w:spacing w:after="0" w:line="360" w:lineRule="auto"/>
        <w:ind w:firstLine="720"/>
        <w:jc w:val="both"/>
        <w:rPr>
          <w:color w:val="auto"/>
        </w:rPr>
      </w:pPr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За счет установки на пищеблоках индукционных плит и </w:t>
      </w:r>
      <w:proofErr w:type="spellStart"/>
      <w:r w:rsidRPr="007636EC">
        <w:rPr>
          <w:rFonts w:ascii="Liberation Serif" w:hAnsi="Liberation Serif" w:cs="Liberation Serif"/>
          <w:color w:val="auto"/>
          <w:sz w:val="28"/>
          <w:szCs w:val="28"/>
        </w:rPr>
        <w:t>пароконвектоматов</w:t>
      </w:r>
      <w:proofErr w:type="spellEnd"/>
      <w:r w:rsidRPr="007636EC">
        <w:rPr>
          <w:rFonts w:ascii="Liberation Serif" w:hAnsi="Liberation Serif" w:cs="Liberation Serif"/>
          <w:color w:val="auto"/>
          <w:sz w:val="28"/>
          <w:szCs w:val="28"/>
        </w:rPr>
        <w:t xml:space="preserve"> расширяется ассортимент приготовляемых блюд, обеспечивается безопасность приготовленной пищи и максимальная польза ее для здоровья. Работа по модернизации технологического оборудования будет продолжена в 2026 году.</w:t>
      </w:r>
    </w:p>
    <w:p w:rsidR="00C667B6" w:rsidRDefault="00C667B6">
      <w:pPr>
        <w:jc w:val="both"/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Раздел 8. Основные направления развития системы образования в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Се</w:t>
      </w:r>
      <w:r w:rsidR="00CE6364">
        <w:rPr>
          <w:rFonts w:ascii="Liberation Serif" w:hAnsi="Liberation Serif" w:cs="Liberation Serif"/>
          <w:b/>
          <w:sz w:val="28"/>
          <w:szCs w:val="28"/>
        </w:rPr>
        <w:t>ровском</w:t>
      </w:r>
      <w:proofErr w:type="spellEnd"/>
      <w:r w:rsidR="00CE636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27113">
        <w:rPr>
          <w:rFonts w:ascii="Liberation Serif" w:hAnsi="Liberation Serif" w:cs="Liberation Serif"/>
          <w:b/>
          <w:sz w:val="28"/>
          <w:szCs w:val="28"/>
        </w:rPr>
        <w:t xml:space="preserve">муниципальном </w:t>
      </w:r>
      <w:r w:rsidR="00CE6364">
        <w:rPr>
          <w:rFonts w:ascii="Liberation Serif" w:hAnsi="Liberation Serif" w:cs="Liberation Serif"/>
          <w:b/>
          <w:sz w:val="28"/>
          <w:szCs w:val="28"/>
        </w:rPr>
        <w:t>округе на 2026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 и последующий период.</w:t>
      </w:r>
    </w:p>
    <w:p w:rsidR="00C667B6" w:rsidRDefault="00C667B6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Наряду с положительными тенденциями развития системы образования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8E37F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433D19">
        <w:rPr>
          <w:rFonts w:ascii="Liberation Serif" w:hAnsi="Liberation Serif" w:cs="Liberation Serif"/>
          <w:sz w:val="28"/>
          <w:szCs w:val="28"/>
        </w:rPr>
        <w:t xml:space="preserve">  округа  в  2025</w:t>
      </w:r>
      <w:r>
        <w:rPr>
          <w:rFonts w:ascii="Liberation Serif" w:hAnsi="Liberation Serif" w:cs="Liberation Serif"/>
          <w:sz w:val="28"/>
          <w:szCs w:val="28"/>
        </w:rPr>
        <w:t xml:space="preserve"> году, остается ряд проблемных вопросов, </w:t>
      </w:r>
      <w:r w:rsidR="00433D19">
        <w:rPr>
          <w:rFonts w:ascii="Liberation Serif" w:hAnsi="Liberation Serif" w:cs="Liberation Serif"/>
          <w:sz w:val="28"/>
          <w:szCs w:val="28"/>
        </w:rPr>
        <w:t>которые необходимо решать в 2026</w:t>
      </w:r>
      <w:r>
        <w:rPr>
          <w:rFonts w:ascii="Liberation Serif" w:hAnsi="Liberation Serif" w:cs="Liberation Serif"/>
          <w:sz w:val="28"/>
          <w:szCs w:val="28"/>
        </w:rPr>
        <w:t xml:space="preserve"> году и последующем периоде: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1. Двусменный режим обучения в муниципальных общеобразовательных организациях.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2. Нехватка педагогических кадров в муниципальных общеобразовательных организациях.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3. Повышение качества образования по учебным предметам.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4. Недостаточность спортивных объектов в муниципальных образовательных организациях (спортивных залов, спортивных стадионов).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5. Высокая степень износа зданий и сооружений муниципальных образовательных организаций.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>6. Загруженность загородных оздоровительных лагерей и невозможность удовлетворить все запросы населения на отдых и оздоровление детей и подростков.</w:t>
      </w:r>
    </w:p>
    <w:p w:rsidR="00C667B6" w:rsidRDefault="00C667B6">
      <w:pPr>
        <w:spacing w:line="360" w:lineRule="auto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В связи с этим, ос</w:t>
      </w:r>
      <w:r w:rsidR="007F0763">
        <w:rPr>
          <w:rFonts w:ascii="Liberation Serif" w:hAnsi="Liberation Serif" w:cs="Liberation Serif"/>
          <w:sz w:val="28"/>
          <w:szCs w:val="28"/>
        </w:rPr>
        <w:t>новной целью деятельности ООА СМ</w:t>
      </w:r>
      <w:r>
        <w:rPr>
          <w:rFonts w:ascii="Liberation Serif" w:hAnsi="Liberation Serif" w:cs="Liberation Serif"/>
          <w:sz w:val="28"/>
          <w:szCs w:val="28"/>
        </w:rPr>
        <w:t>О Управление образования и муниципальных обр</w:t>
      </w:r>
      <w:r w:rsidR="000E174D">
        <w:rPr>
          <w:rFonts w:ascii="Liberation Serif" w:hAnsi="Liberation Serif" w:cs="Liberation Serif"/>
          <w:sz w:val="28"/>
          <w:szCs w:val="28"/>
        </w:rPr>
        <w:t>азовательных организаций на 2026</w:t>
      </w:r>
      <w:r>
        <w:rPr>
          <w:rFonts w:ascii="Liberation Serif" w:hAnsi="Liberation Serif" w:cs="Liberation Serif"/>
          <w:sz w:val="28"/>
          <w:szCs w:val="28"/>
        </w:rPr>
        <w:t xml:space="preserve"> год и последующий  период является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создание условий для повышения эффективности функционирования и развития муниципальной системы образования по критериям: качество, доступность, соответствие требованиям времени.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b/>
          <w:sz w:val="28"/>
          <w:szCs w:val="28"/>
        </w:rPr>
        <w:t>Основные направления развития образования: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1. Выполнение Указов Президента Российской Федерации в области образования.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2. Реализация мероприятий в рамках федеральных, областных и муниципальных программ по развитию и совершенствованию системы образования.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3. Реализация кадровой политики в сфере образования: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повышение квалификации кадров;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привлечение молодых специалистов  в муниципальные образовательные учреждения;</w:t>
      </w:r>
    </w:p>
    <w:p w:rsidR="00C667B6" w:rsidRDefault="00C667B6">
      <w:pPr>
        <w:tabs>
          <w:tab w:val="left" w:pos="1260"/>
        </w:tabs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продолжение работы по участию педагогов и повышению их результатов в профессиональных конкурсах всех уровней;</w:t>
      </w:r>
    </w:p>
    <w:p w:rsidR="00C667B6" w:rsidRDefault="00C667B6">
      <w:pPr>
        <w:tabs>
          <w:tab w:val="left" w:pos="1260"/>
        </w:tabs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- совершенствование  кадрового резерва руководящих работников МОУ.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4. Введение федеральных основных общеобразовательных программ.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5. Развитие муниципальной системы оценки качества образования.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6. Модернизация содержания образования.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7. Совершенствование условий для получения качественного образования детьми-инвалидами и детьми с ограниченными возможностями здоровья. Создание условий для инклюзивного образования.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8. Развитие системы дополнительного образования детей: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- расширение спектра предоставляемых образовательных услуг, в том числе платных;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 xml:space="preserve">- увеличение количества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>, занимающихся по программам  научно-технической, туристско-краеведческой, социально-педагогической и военно-патриотической направленности;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развитие материально-технической базы муниципальных организаций;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- совершенствование системы выявления и поддержки одаренных детей.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9.Реализация системы персонифицированного финансирования дополнительного образования</w:t>
      </w:r>
      <w:r w:rsidR="002B5D92">
        <w:rPr>
          <w:rFonts w:ascii="Liberation Serif" w:hAnsi="Liberation Serif" w:cs="Liberation Serif"/>
          <w:sz w:val="28"/>
          <w:szCs w:val="28"/>
        </w:rPr>
        <w:t xml:space="preserve"> («Социальный заказ»)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10. Реализация мероприятий комплексной программы «Уральская  инженерная школа», подпрограммы «Успех каждого» государственной программы «Образование».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11. Совершенствование условий для проведения оздоровительной кампании: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- создание условий для сохранения здоровья воспитанников и обучающихся, качественной организации и проведения оздоровительной кампании;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- развитие сети оздоровительных лагерей, в том числе на базе организаций культуры, физкультуры и спорта, государственных образовательных организаций и иных организаций, расположенных 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12.Укрепление и совершенствование материальной инфраструктуры муниципальных образовательных организаций: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>- укрепление материально-технической базы муниципальных образовательных организаций;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- создание условий для устойчивого функционирования образовательных организаций, в том числе проведение капитальных и текущих ремонтов, выполнение комплекса мер по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энергоэффективности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C667B6" w:rsidRDefault="00C667B6">
      <w:pPr>
        <w:spacing w:line="360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- выполнение в полном объеме мероприятий по обеспечению комплексной безопасности муниципальных образовательных организаций и участников образовательного процесса.</w:t>
      </w:r>
    </w:p>
    <w:p w:rsidR="00C667B6" w:rsidRDefault="00C667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67B6" w:rsidRDefault="00C667B6">
      <w:pPr>
        <w:spacing w:line="276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Начальник отраслевого органа</w:t>
      </w:r>
    </w:p>
    <w:p w:rsidR="00C667B6" w:rsidRDefault="00C667B6">
      <w:pPr>
        <w:spacing w:line="276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</w:p>
    <w:p w:rsidR="00C667B6" w:rsidRDefault="00C667B6">
      <w:pPr>
        <w:spacing w:line="276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муниципального округа Управление</w:t>
      </w:r>
    </w:p>
    <w:p w:rsidR="00C667B6" w:rsidRDefault="00C667B6">
      <w:pPr>
        <w:spacing w:line="276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образования                                                                                     А.Ю. Рагозина</w:t>
      </w: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  <w:rPr>
          <w:rFonts w:ascii="Liberation Serif" w:hAnsi="Liberation Serif" w:cs="Liberation Serif"/>
        </w:rPr>
      </w:pPr>
    </w:p>
    <w:p w:rsidR="00C667B6" w:rsidRDefault="00C667B6">
      <w:pPr>
        <w:spacing w:line="360" w:lineRule="auto"/>
        <w:jc w:val="both"/>
      </w:pPr>
      <w:r>
        <w:rPr>
          <w:rFonts w:ascii="Liberation Serif" w:hAnsi="Liberation Serif" w:cs="Liberation Serif"/>
        </w:rPr>
        <w:t xml:space="preserve">Елена Владимировна </w:t>
      </w:r>
      <w:proofErr w:type="spellStart"/>
      <w:r>
        <w:rPr>
          <w:rFonts w:ascii="Liberation Serif" w:hAnsi="Liberation Serif" w:cs="Liberation Serif"/>
        </w:rPr>
        <w:t>Зацепина</w:t>
      </w:r>
      <w:proofErr w:type="spellEnd"/>
      <w:r>
        <w:rPr>
          <w:rFonts w:ascii="Liberation Serif" w:hAnsi="Liberation Serif" w:cs="Liberation Serif"/>
        </w:rPr>
        <w:t xml:space="preserve"> 632-57</w:t>
      </w:r>
    </w:p>
    <w:sectPr w:rsidR="00C667B6" w:rsidSect="00CD26B6">
      <w:footerReference w:type="default" r:id="rId11"/>
      <w:footerReference w:type="first" r:id="rId12"/>
      <w:pgSz w:w="11906" w:h="16838"/>
      <w:pgMar w:top="567" w:right="707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18" w:rsidRDefault="00172B18">
      <w:r>
        <w:separator/>
      </w:r>
    </w:p>
  </w:endnote>
  <w:endnote w:type="continuationSeparator" w:id="0">
    <w:p w:rsidR="00172B18" w:rsidRDefault="0017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-Medium">
    <w:altName w:val="Times New Roman"/>
    <w:charset w:val="0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charset w:val="00"/>
    <w:family w:val="roman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pple-system">
    <w:altName w:val="Times New Roman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9E" w:rsidRDefault="00172B18">
    <w:pPr>
      <w:pStyle w:val="afc"/>
      <w:ind w:right="360"/>
      <w:rPr>
        <w:color w:val="FFFFFF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75pt;margin-top:.05pt;width:69.6pt;height:9.6pt;z-index:251657728;mso-wrap-distance-left:0;mso-wrap-distance-right:0;mso-position-horizontal-relative:page" o:allowincell="f" stroked="f">
          <v:fill color2="black"/>
          <v:textbox inset="1.8pt,1.8pt,1.8pt,1.8pt">
            <w:txbxContent>
              <w:p w:rsidR="00645E9E" w:rsidRDefault="009745D3">
                <w:pPr>
                  <w:pStyle w:val="afc"/>
                </w:pPr>
                <w:r>
                  <w:rPr>
                    <w:rStyle w:val="ae"/>
                  </w:rPr>
                  <w:fldChar w:fldCharType="begin"/>
                </w:r>
                <w:r w:rsidR="00645E9E">
                  <w:rPr>
                    <w:rStyle w:val="ae"/>
                  </w:rPr>
                  <w:instrText xml:space="preserve"> PAGE </w:instrText>
                </w:r>
                <w:r>
                  <w:rPr>
                    <w:rStyle w:val="ae"/>
                  </w:rPr>
                  <w:fldChar w:fldCharType="separate"/>
                </w:r>
                <w:r w:rsidR="00BF7ED5">
                  <w:rPr>
                    <w:rStyle w:val="ae"/>
                    <w:noProof/>
                  </w:rPr>
                  <w:t>32</w:t>
                </w:r>
                <w:r>
                  <w:rPr>
                    <w:rStyle w:val="a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9E" w:rsidRDefault="00645E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18" w:rsidRDefault="00172B18">
      <w:r>
        <w:separator/>
      </w:r>
    </w:p>
  </w:footnote>
  <w:footnote w:type="continuationSeparator" w:id="0">
    <w:p w:rsidR="00172B18" w:rsidRDefault="0017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85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7B6"/>
    <w:rsid w:val="00001361"/>
    <w:rsid w:val="0000401F"/>
    <w:rsid w:val="0000439C"/>
    <w:rsid w:val="000100A7"/>
    <w:rsid w:val="00010DDC"/>
    <w:rsid w:val="00017767"/>
    <w:rsid w:val="000210FD"/>
    <w:rsid w:val="0002181E"/>
    <w:rsid w:val="00022C30"/>
    <w:rsid w:val="00023872"/>
    <w:rsid w:val="00027B54"/>
    <w:rsid w:val="00030C00"/>
    <w:rsid w:val="00032B8F"/>
    <w:rsid w:val="00034CC7"/>
    <w:rsid w:val="00037813"/>
    <w:rsid w:val="000408C9"/>
    <w:rsid w:val="00045975"/>
    <w:rsid w:val="00052185"/>
    <w:rsid w:val="00052A7F"/>
    <w:rsid w:val="000533EC"/>
    <w:rsid w:val="00055CF2"/>
    <w:rsid w:val="0005614B"/>
    <w:rsid w:val="00061776"/>
    <w:rsid w:val="00061C3C"/>
    <w:rsid w:val="00061E62"/>
    <w:rsid w:val="0006222C"/>
    <w:rsid w:val="00062738"/>
    <w:rsid w:val="000641A0"/>
    <w:rsid w:val="00072042"/>
    <w:rsid w:val="000720CA"/>
    <w:rsid w:val="00085E40"/>
    <w:rsid w:val="000860C6"/>
    <w:rsid w:val="00090625"/>
    <w:rsid w:val="000907E7"/>
    <w:rsid w:val="000910DA"/>
    <w:rsid w:val="00091618"/>
    <w:rsid w:val="000951C9"/>
    <w:rsid w:val="0009538A"/>
    <w:rsid w:val="00095A00"/>
    <w:rsid w:val="000A1200"/>
    <w:rsid w:val="000A2734"/>
    <w:rsid w:val="000A5431"/>
    <w:rsid w:val="000A6C0D"/>
    <w:rsid w:val="000B0426"/>
    <w:rsid w:val="000B1A85"/>
    <w:rsid w:val="000B2411"/>
    <w:rsid w:val="000B343A"/>
    <w:rsid w:val="000B3859"/>
    <w:rsid w:val="000C2066"/>
    <w:rsid w:val="000C31A8"/>
    <w:rsid w:val="000C336C"/>
    <w:rsid w:val="000C4179"/>
    <w:rsid w:val="000C7FCA"/>
    <w:rsid w:val="000D0B49"/>
    <w:rsid w:val="000D56CD"/>
    <w:rsid w:val="000E0F7F"/>
    <w:rsid w:val="000E174D"/>
    <w:rsid w:val="000E46E3"/>
    <w:rsid w:val="000E65BA"/>
    <w:rsid w:val="000F2261"/>
    <w:rsid w:val="000F3ED4"/>
    <w:rsid w:val="00101D4C"/>
    <w:rsid w:val="00103BED"/>
    <w:rsid w:val="00105469"/>
    <w:rsid w:val="001062D2"/>
    <w:rsid w:val="001105D2"/>
    <w:rsid w:val="00114DCD"/>
    <w:rsid w:val="00120721"/>
    <w:rsid w:val="00121135"/>
    <w:rsid w:val="0012125C"/>
    <w:rsid w:val="00121B97"/>
    <w:rsid w:val="00122553"/>
    <w:rsid w:val="00122850"/>
    <w:rsid w:val="00122919"/>
    <w:rsid w:val="001242BF"/>
    <w:rsid w:val="0012573F"/>
    <w:rsid w:val="00127561"/>
    <w:rsid w:val="00134745"/>
    <w:rsid w:val="00135AD7"/>
    <w:rsid w:val="0014095F"/>
    <w:rsid w:val="001452B2"/>
    <w:rsid w:val="00146575"/>
    <w:rsid w:val="0015073B"/>
    <w:rsid w:val="00150A79"/>
    <w:rsid w:val="00152DDB"/>
    <w:rsid w:val="001551FC"/>
    <w:rsid w:val="00156273"/>
    <w:rsid w:val="001562CA"/>
    <w:rsid w:val="00160C49"/>
    <w:rsid w:val="00161E7C"/>
    <w:rsid w:val="0016363D"/>
    <w:rsid w:val="00165D55"/>
    <w:rsid w:val="0016651A"/>
    <w:rsid w:val="00167327"/>
    <w:rsid w:val="001722F7"/>
    <w:rsid w:val="00172B18"/>
    <w:rsid w:val="00173AE8"/>
    <w:rsid w:val="001749CD"/>
    <w:rsid w:val="00174B06"/>
    <w:rsid w:val="00175913"/>
    <w:rsid w:val="001772F6"/>
    <w:rsid w:val="0018110B"/>
    <w:rsid w:val="00181261"/>
    <w:rsid w:val="00182791"/>
    <w:rsid w:val="00182821"/>
    <w:rsid w:val="00184FE4"/>
    <w:rsid w:val="001850AD"/>
    <w:rsid w:val="001871B9"/>
    <w:rsid w:val="00187708"/>
    <w:rsid w:val="00191E91"/>
    <w:rsid w:val="00195175"/>
    <w:rsid w:val="00196A83"/>
    <w:rsid w:val="00197D74"/>
    <w:rsid w:val="001A07DA"/>
    <w:rsid w:val="001A41BC"/>
    <w:rsid w:val="001A45C8"/>
    <w:rsid w:val="001A5CE9"/>
    <w:rsid w:val="001B09F7"/>
    <w:rsid w:val="001B0F8E"/>
    <w:rsid w:val="001B1FE8"/>
    <w:rsid w:val="001B2C24"/>
    <w:rsid w:val="001B3E09"/>
    <w:rsid w:val="001B51AB"/>
    <w:rsid w:val="001B548E"/>
    <w:rsid w:val="001B58B1"/>
    <w:rsid w:val="001B6013"/>
    <w:rsid w:val="001B63A3"/>
    <w:rsid w:val="001B6E58"/>
    <w:rsid w:val="001C141A"/>
    <w:rsid w:val="001C2214"/>
    <w:rsid w:val="001C3E08"/>
    <w:rsid w:val="001C40E8"/>
    <w:rsid w:val="001C490E"/>
    <w:rsid w:val="001C70D0"/>
    <w:rsid w:val="001D1DAF"/>
    <w:rsid w:val="001D62C1"/>
    <w:rsid w:val="001E0235"/>
    <w:rsid w:val="001E027A"/>
    <w:rsid w:val="001E152F"/>
    <w:rsid w:val="001E308F"/>
    <w:rsid w:val="001E7190"/>
    <w:rsid w:val="001E7889"/>
    <w:rsid w:val="001F24EB"/>
    <w:rsid w:val="001F54AD"/>
    <w:rsid w:val="001F591F"/>
    <w:rsid w:val="0020008E"/>
    <w:rsid w:val="0020083E"/>
    <w:rsid w:val="00204D3B"/>
    <w:rsid w:val="00204F30"/>
    <w:rsid w:val="0020601B"/>
    <w:rsid w:val="002114CB"/>
    <w:rsid w:val="00212CC5"/>
    <w:rsid w:val="002138D8"/>
    <w:rsid w:val="00214012"/>
    <w:rsid w:val="00214CC9"/>
    <w:rsid w:val="00221E6C"/>
    <w:rsid w:val="00223A70"/>
    <w:rsid w:val="00223FB5"/>
    <w:rsid w:val="00224158"/>
    <w:rsid w:val="002252C0"/>
    <w:rsid w:val="00225D21"/>
    <w:rsid w:val="00230BF0"/>
    <w:rsid w:val="00231DC3"/>
    <w:rsid w:val="00234608"/>
    <w:rsid w:val="00234A49"/>
    <w:rsid w:val="00235396"/>
    <w:rsid w:val="00236AB1"/>
    <w:rsid w:val="00237EF9"/>
    <w:rsid w:val="0024084F"/>
    <w:rsid w:val="00242BFF"/>
    <w:rsid w:val="002474CF"/>
    <w:rsid w:val="00247694"/>
    <w:rsid w:val="00247A59"/>
    <w:rsid w:val="002540F5"/>
    <w:rsid w:val="0025763E"/>
    <w:rsid w:val="00257A5B"/>
    <w:rsid w:val="0026038E"/>
    <w:rsid w:val="00261480"/>
    <w:rsid w:val="002618B4"/>
    <w:rsid w:val="002642F6"/>
    <w:rsid w:val="00264CAE"/>
    <w:rsid w:val="0027252D"/>
    <w:rsid w:val="002734E9"/>
    <w:rsid w:val="00273853"/>
    <w:rsid w:val="002807DB"/>
    <w:rsid w:val="002811C0"/>
    <w:rsid w:val="00286B03"/>
    <w:rsid w:val="00290550"/>
    <w:rsid w:val="002912BC"/>
    <w:rsid w:val="00293799"/>
    <w:rsid w:val="002943BA"/>
    <w:rsid w:val="002A0998"/>
    <w:rsid w:val="002A246D"/>
    <w:rsid w:val="002A2CEA"/>
    <w:rsid w:val="002A32F0"/>
    <w:rsid w:val="002B2D8E"/>
    <w:rsid w:val="002B2E87"/>
    <w:rsid w:val="002B483E"/>
    <w:rsid w:val="002B4D32"/>
    <w:rsid w:val="002B4FE0"/>
    <w:rsid w:val="002B5D92"/>
    <w:rsid w:val="002B7E0C"/>
    <w:rsid w:val="002C2BB9"/>
    <w:rsid w:val="002C5AC2"/>
    <w:rsid w:val="002C7D28"/>
    <w:rsid w:val="002D2031"/>
    <w:rsid w:val="002D3B57"/>
    <w:rsid w:val="002D4DDE"/>
    <w:rsid w:val="002D652C"/>
    <w:rsid w:val="002E0112"/>
    <w:rsid w:val="002E0B88"/>
    <w:rsid w:val="002E3408"/>
    <w:rsid w:val="002E4DFB"/>
    <w:rsid w:val="002E5A71"/>
    <w:rsid w:val="002F3832"/>
    <w:rsid w:val="002F38DA"/>
    <w:rsid w:val="002F5E9F"/>
    <w:rsid w:val="002F79A9"/>
    <w:rsid w:val="0030073C"/>
    <w:rsid w:val="00303D1B"/>
    <w:rsid w:val="0030504B"/>
    <w:rsid w:val="00305154"/>
    <w:rsid w:val="003056AE"/>
    <w:rsid w:val="00306E17"/>
    <w:rsid w:val="0030715E"/>
    <w:rsid w:val="0030751C"/>
    <w:rsid w:val="0031023F"/>
    <w:rsid w:val="003103A0"/>
    <w:rsid w:val="00310543"/>
    <w:rsid w:val="0031148E"/>
    <w:rsid w:val="003122F6"/>
    <w:rsid w:val="00312CD4"/>
    <w:rsid w:val="00313413"/>
    <w:rsid w:val="00313A4E"/>
    <w:rsid w:val="00316238"/>
    <w:rsid w:val="00317FD6"/>
    <w:rsid w:val="00322F53"/>
    <w:rsid w:val="0032516F"/>
    <w:rsid w:val="00326CF3"/>
    <w:rsid w:val="00327113"/>
    <w:rsid w:val="00330EE1"/>
    <w:rsid w:val="0033193E"/>
    <w:rsid w:val="0033511F"/>
    <w:rsid w:val="003354E6"/>
    <w:rsid w:val="00340CB2"/>
    <w:rsid w:val="00342E71"/>
    <w:rsid w:val="0034317E"/>
    <w:rsid w:val="0034630A"/>
    <w:rsid w:val="00347D50"/>
    <w:rsid w:val="0035065D"/>
    <w:rsid w:val="00351733"/>
    <w:rsid w:val="003539FF"/>
    <w:rsid w:val="0035491E"/>
    <w:rsid w:val="00355F5B"/>
    <w:rsid w:val="00356974"/>
    <w:rsid w:val="00357061"/>
    <w:rsid w:val="0035731B"/>
    <w:rsid w:val="00360E2A"/>
    <w:rsid w:val="00365EFE"/>
    <w:rsid w:val="00367A8D"/>
    <w:rsid w:val="00367FD4"/>
    <w:rsid w:val="00373538"/>
    <w:rsid w:val="00373E45"/>
    <w:rsid w:val="00373F4D"/>
    <w:rsid w:val="0037478A"/>
    <w:rsid w:val="00375F84"/>
    <w:rsid w:val="00380188"/>
    <w:rsid w:val="003815D7"/>
    <w:rsid w:val="00382AD8"/>
    <w:rsid w:val="00385229"/>
    <w:rsid w:val="003902C8"/>
    <w:rsid w:val="00390CCA"/>
    <w:rsid w:val="00390F40"/>
    <w:rsid w:val="0039226A"/>
    <w:rsid w:val="00393BED"/>
    <w:rsid w:val="00394015"/>
    <w:rsid w:val="00395CCE"/>
    <w:rsid w:val="00395F84"/>
    <w:rsid w:val="003A1229"/>
    <w:rsid w:val="003A3092"/>
    <w:rsid w:val="003A34B5"/>
    <w:rsid w:val="003A4C48"/>
    <w:rsid w:val="003A59A5"/>
    <w:rsid w:val="003A59CD"/>
    <w:rsid w:val="003B0B1B"/>
    <w:rsid w:val="003B0B91"/>
    <w:rsid w:val="003B5957"/>
    <w:rsid w:val="003B73E3"/>
    <w:rsid w:val="003C0035"/>
    <w:rsid w:val="003C1A4B"/>
    <w:rsid w:val="003C251A"/>
    <w:rsid w:val="003C2B73"/>
    <w:rsid w:val="003C532E"/>
    <w:rsid w:val="003C5FCD"/>
    <w:rsid w:val="003D1CD7"/>
    <w:rsid w:val="003D1DFF"/>
    <w:rsid w:val="003D28C8"/>
    <w:rsid w:val="003D2A39"/>
    <w:rsid w:val="003D4A6A"/>
    <w:rsid w:val="003D6905"/>
    <w:rsid w:val="003E2DFE"/>
    <w:rsid w:val="003E3949"/>
    <w:rsid w:val="003E457A"/>
    <w:rsid w:val="003E69FA"/>
    <w:rsid w:val="003F11D1"/>
    <w:rsid w:val="003F65F7"/>
    <w:rsid w:val="003F77B4"/>
    <w:rsid w:val="004031A9"/>
    <w:rsid w:val="00403C75"/>
    <w:rsid w:val="00404E0C"/>
    <w:rsid w:val="004067AA"/>
    <w:rsid w:val="00417C4E"/>
    <w:rsid w:val="00417E4A"/>
    <w:rsid w:val="00420D4A"/>
    <w:rsid w:val="00423C5A"/>
    <w:rsid w:val="0042569A"/>
    <w:rsid w:val="00426C11"/>
    <w:rsid w:val="00427A3B"/>
    <w:rsid w:val="00433CA7"/>
    <w:rsid w:val="00433D19"/>
    <w:rsid w:val="00434E14"/>
    <w:rsid w:val="004369E4"/>
    <w:rsid w:val="00436AD4"/>
    <w:rsid w:val="00437B06"/>
    <w:rsid w:val="00440BCC"/>
    <w:rsid w:val="00440E1B"/>
    <w:rsid w:val="00441780"/>
    <w:rsid w:val="00443366"/>
    <w:rsid w:val="0044693A"/>
    <w:rsid w:val="00446D54"/>
    <w:rsid w:val="004475F8"/>
    <w:rsid w:val="004478D1"/>
    <w:rsid w:val="0045483E"/>
    <w:rsid w:val="00455E27"/>
    <w:rsid w:val="00461956"/>
    <w:rsid w:val="00461CF7"/>
    <w:rsid w:val="004623AC"/>
    <w:rsid w:val="00463B71"/>
    <w:rsid w:val="004651D5"/>
    <w:rsid w:val="00470B88"/>
    <w:rsid w:val="00472432"/>
    <w:rsid w:val="00472B8E"/>
    <w:rsid w:val="00472E4B"/>
    <w:rsid w:val="00473C93"/>
    <w:rsid w:val="0047461B"/>
    <w:rsid w:val="0047682A"/>
    <w:rsid w:val="00477206"/>
    <w:rsid w:val="004810EC"/>
    <w:rsid w:val="00481B60"/>
    <w:rsid w:val="00483E2B"/>
    <w:rsid w:val="00484A0D"/>
    <w:rsid w:val="0048599E"/>
    <w:rsid w:val="00485FC4"/>
    <w:rsid w:val="0048738A"/>
    <w:rsid w:val="00487928"/>
    <w:rsid w:val="00487B88"/>
    <w:rsid w:val="00487E0B"/>
    <w:rsid w:val="00495554"/>
    <w:rsid w:val="0049555A"/>
    <w:rsid w:val="00497B75"/>
    <w:rsid w:val="00497F91"/>
    <w:rsid w:val="004A24D1"/>
    <w:rsid w:val="004A253F"/>
    <w:rsid w:val="004A3771"/>
    <w:rsid w:val="004A77A2"/>
    <w:rsid w:val="004A7806"/>
    <w:rsid w:val="004B06C4"/>
    <w:rsid w:val="004B2DAC"/>
    <w:rsid w:val="004C03F3"/>
    <w:rsid w:val="004C2496"/>
    <w:rsid w:val="004C43AD"/>
    <w:rsid w:val="004C4726"/>
    <w:rsid w:val="004C6241"/>
    <w:rsid w:val="004D1704"/>
    <w:rsid w:val="004D25AF"/>
    <w:rsid w:val="004D2818"/>
    <w:rsid w:val="004D4592"/>
    <w:rsid w:val="004D6FD2"/>
    <w:rsid w:val="004E1F02"/>
    <w:rsid w:val="004E36BF"/>
    <w:rsid w:val="004E5D0A"/>
    <w:rsid w:val="004E638D"/>
    <w:rsid w:val="004E7BA1"/>
    <w:rsid w:val="004F0BC4"/>
    <w:rsid w:val="004F36A9"/>
    <w:rsid w:val="004F3F78"/>
    <w:rsid w:val="004F54E7"/>
    <w:rsid w:val="004F590E"/>
    <w:rsid w:val="004F6161"/>
    <w:rsid w:val="004F7628"/>
    <w:rsid w:val="004F7945"/>
    <w:rsid w:val="004F7B4B"/>
    <w:rsid w:val="005006E3"/>
    <w:rsid w:val="00500E2D"/>
    <w:rsid w:val="00501156"/>
    <w:rsid w:val="00502C94"/>
    <w:rsid w:val="005034F3"/>
    <w:rsid w:val="00505BF7"/>
    <w:rsid w:val="00515277"/>
    <w:rsid w:val="00520CBF"/>
    <w:rsid w:val="00522677"/>
    <w:rsid w:val="0052288E"/>
    <w:rsid w:val="00524ACB"/>
    <w:rsid w:val="005254B4"/>
    <w:rsid w:val="0052769D"/>
    <w:rsid w:val="00531AD5"/>
    <w:rsid w:val="005356A9"/>
    <w:rsid w:val="005418A0"/>
    <w:rsid w:val="00543221"/>
    <w:rsid w:val="00545C8C"/>
    <w:rsid w:val="005465D4"/>
    <w:rsid w:val="00546814"/>
    <w:rsid w:val="00547459"/>
    <w:rsid w:val="00550721"/>
    <w:rsid w:val="0055613A"/>
    <w:rsid w:val="00561347"/>
    <w:rsid w:val="00561862"/>
    <w:rsid w:val="00562AC1"/>
    <w:rsid w:val="0056456E"/>
    <w:rsid w:val="005672C3"/>
    <w:rsid w:val="00567449"/>
    <w:rsid w:val="0057265C"/>
    <w:rsid w:val="0057272E"/>
    <w:rsid w:val="0057410A"/>
    <w:rsid w:val="00575746"/>
    <w:rsid w:val="00575E37"/>
    <w:rsid w:val="00576566"/>
    <w:rsid w:val="00580976"/>
    <w:rsid w:val="00582FB8"/>
    <w:rsid w:val="0058330F"/>
    <w:rsid w:val="00583CFB"/>
    <w:rsid w:val="00584463"/>
    <w:rsid w:val="00584C3E"/>
    <w:rsid w:val="0058508B"/>
    <w:rsid w:val="00592A48"/>
    <w:rsid w:val="00594A1B"/>
    <w:rsid w:val="00595389"/>
    <w:rsid w:val="00596F0D"/>
    <w:rsid w:val="005A0B52"/>
    <w:rsid w:val="005A0D0B"/>
    <w:rsid w:val="005A4A2F"/>
    <w:rsid w:val="005A5FE4"/>
    <w:rsid w:val="005A6A83"/>
    <w:rsid w:val="005B0B08"/>
    <w:rsid w:val="005B10E1"/>
    <w:rsid w:val="005B33BE"/>
    <w:rsid w:val="005B74F0"/>
    <w:rsid w:val="005B7C17"/>
    <w:rsid w:val="005B7F62"/>
    <w:rsid w:val="005C0947"/>
    <w:rsid w:val="005C18DD"/>
    <w:rsid w:val="005C1DE8"/>
    <w:rsid w:val="005C48B4"/>
    <w:rsid w:val="005D113D"/>
    <w:rsid w:val="005D1424"/>
    <w:rsid w:val="005D2153"/>
    <w:rsid w:val="005D264D"/>
    <w:rsid w:val="005D28EE"/>
    <w:rsid w:val="005D332D"/>
    <w:rsid w:val="005D459B"/>
    <w:rsid w:val="005D4AA1"/>
    <w:rsid w:val="005D6D47"/>
    <w:rsid w:val="005D6FE1"/>
    <w:rsid w:val="005D71CB"/>
    <w:rsid w:val="005E1345"/>
    <w:rsid w:val="005E2695"/>
    <w:rsid w:val="005E3BB9"/>
    <w:rsid w:val="005E41CC"/>
    <w:rsid w:val="005E5DD3"/>
    <w:rsid w:val="005E7C80"/>
    <w:rsid w:val="005F03ED"/>
    <w:rsid w:val="005F123D"/>
    <w:rsid w:val="005F20E6"/>
    <w:rsid w:val="005F2AA2"/>
    <w:rsid w:val="005F3108"/>
    <w:rsid w:val="005F5829"/>
    <w:rsid w:val="005F5C71"/>
    <w:rsid w:val="005F62E9"/>
    <w:rsid w:val="00600898"/>
    <w:rsid w:val="00601919"/>
    <w:rsid w:val="006021AF"/>
    <w:rsid w:val="0060424E"/>
    <w:rsid w:val="00605886"/>
    <w:rsid w:val="006103D7"/>
    <w:rsid w:val="006105A3"/>
    <w:rsid w:val="0061062D"/>
    <w:rsid w:val="00611FEB"/>
    <w:rsid w:val="00612B64"/>
    <w:rsid w:val="006136CB"/>
    <w:rsid w:val="00614C3A"/>
    <w:rsid w:val="00615F18"/>
    <w:rsid w:val="0061705D"/>
    <w:rsid w:val="00624314"/>
    <w:rsid w:val="006258F0"/>
    <w:rsid w:val="00625F17"/>
    <w:rsid w:val="0062646B"/>
    <w:rsid w:val="00631DA0"/>
    <w:rsid w:val="006322EE"/>
    <w:rsid w:val="006325AE"/>
    <w:rsid w:val="00635C36"/>
    <w:rsid w:val="006422A7"/>
    <w:rsid w:val="0064397F"/>
    <w:rsid w:val="00643F0C"/>
    <w:rsid w:val="00643F1B"/>
    <w:rsid w:val="00645E9E"/>
    <w:rsid w:val="006473A7"/>
    <w:rsid w:val="00653258"/>
    <w:rsid w:val="0065380E"/>
    <w:rsid w:val="00654B58"/>
    <w:rsid w:val="00657BD2"/>
    <w:rsid w:val="00657D99"/>
    <w:rsid w:val="006606B0"/>
    <w:rsid w:val="0066758C"/>
    <w:rsid w:val="00672802"/>
    <w:rsid w:val="00673911"/>
    <w:rsid w:val="00682851"/>
    <w:rsid w:val="0068410F"/>
    <w:rsid w:val="006852C4"/>
    <w:rsid w:val="0068629F"/>
    <w:rsid w:val="00686619"/>
    <w:rsid w:val="00690014"/>
    <w:rsid w:val="00690486"/>
    <w:rsid w:val="00693B42"/>
    <w:rsid w:val="00694818"/>
    <w:rsid w:val="00695BB5"/>
    <w:rsid w:val="006A29FA"/>
    <w:rsid w:val="006A3867"/>
    <w:rsid w:val="006A432B"/>
    <w:rsid w:val="006A4EFC"/>
    <w:rsid w:val="006A51D1"/>
    <w:rsid w:val="006A533C"/>
    <w:rsid w:val="006A6941"/>
    <w:rsid w:val="006A71F5"/>
    <w:rsid w:val="006B49F1"/>
    <w:rsid w:val="006B5039"/>
    <w:rsid w:val="006C15FF"/>
    <w:rsid w:val="006C2E63"/>
    <w:rsid w:val="006D30C1"/>
    <w:rsid w:val="006D4AE1"/>
    <w:rsid w:val="006D4E72"/>
    <w:rsid w:val="006D534C"/>
    <w:rsid w:val="006E1497"/>
    <w:rsid w:val="006E2DFF"/>
    <w:rsid w:val="006E4B7B"/>
    <w:rsid w:val="006F00B1"/>
    <w:rsid w:val="006F0109"/>
    <w:rsid w:val="006F014D"/>
    <w:rsid w:val="006F245E"/>
    <w:rsid w:val="006F2598"/>
    <w:rsid w:val="006F3B86"/>
    <w:rsid w:val="006F4CD5"/>
    <w:rsid w:val="006F6083"/>
    <w:rsid w:val="006F6E19"/>
    <w:rsid w:val="006F79B7"/>
    <w:rsid w:val="006F7D03"/>
    <w:rsid w:val="007006B5"/>
    <w:rsid w:val="00703415"/>
    <w:rsid w:val="00703EC9"/>
    <w:rsid w:val="00706340"/>
    <w:rsid w:val="0071025D"/>
    <w:rsid w:val="0071060D"/>
    <w:rsid w:val="00710D5A"/>
    <w:rsid w:val="007142CD"/>
    <w:rsid w:val="00715FBB"/>
    <w:rsid w:val="00717F31"/>
    <w:rsid w:val="007249E1"/>
    <w:rsid w:val="00730421"/>
    <w:rsid w:val="00731D00"/>
    <w:rsid w:val="0073240E"/>
    <w:rsid w:val="00732D33"/>
    <w:rsid w:val="007341EC"/>
    <w:rsid w:val="00736094"/>
    <w:rsid w:val="007364CB"/>
    <w:rsid w:val="007430CC"/>
    <w:rsid w:val="00743F56"/>
    <w:rsid w:val="007443F7"/>
    <w:rsid w:val="00744E2D"/>
    <w:rsid w:val="007468D5"/>
    <w:rsid w:val="00756A72"/>
    <w:rsid w:val="00757C81"/>
    <w:rsid w:val="007619F5"/>
    <w:rsid w:val="007636EC"/>
    <w:rsid w:val="00765A6E"/>
    <w:rsid w:val="00765AE0"/>
    <w:rsid w:val="00767558"/>
    <w:rsid w:val="00770A42"/>
    <w:rsid w:val="00770ADD"/>
    <w:rsid w:val="0077177E"/>
    <w:rsid w:val="007719C8"/>
    <w:rsid w:val="00775F0E"/>
    <w:rsid w:val="0077637A"/>
    <w:rsid w:val="007770CD"/>
    <w:rsid w:val="00777C93"/>
    <w:rsid w:val="00777D07"/>
    <w:rsid w:val="007812E0"/>
    <w:rsid w:val="007824BF"/>
    <w:rsid w:val="00783F73"/>
    <w:rsid w:val="0078610C"/>
    <w:rsid w:val="00786955"/>
    <w:rsid w:val="00786A64"/>
    <w:rsid w:val="007873EF"/>
    <w:rsid w:val="00794F76"/>
    <w:rsid w:val="007962D1"/>
    <w:rsid w:val="007965F6"/>
    <w:rsid w:val="007A036F"/>
    <w:rsid w:val="007A08AE"/>
    <w:rsid w:val="007A13D0"/>
    <w:rsid w:val="007A1FD0"/>
    <w:rsid w:val="007A20C5"/>
    <w:rsid w:val="007A35C8"/>
    <w:rsid w:val="007A57D6"/>
    <w:rsid w:val="007A59F7"/>
    <w:rsid w:val="007A6D22"/>
    <w:rsid w:val="007A73C8"/>
    <w:rsid w:val="007A7F4D"/>
    <w:rsid w:val="007B099F"/>
    <w:rsid w:val="007B14B7"/>
    <w:rsid w:val="007C1013"/>
    <w:rsid w:val="007C11D8"/>
    <w:rsid w:val="007C21B7"/>
    <w:rsid w:val="007C2AB1"/>
    <w:rsid w:val="007C4C4E"/>
    <w:rsid w:val="007C5D66"/>
    <w:rsid w:val="007C685D"/>
    <w:rsid w:val="007D1BCB"/>
    <w:rsid w:val="007D2DDF"/>
    <w:rsid w:val="007D34DE"/>
    <w:rsid w:val="007D3D1E"/>
    <w:rsid w:val="007D5FB1"/>
    <w:rsid w:val="007D6EFF"/>
    <w:rsid w:val="007E2099"/>
    <w:rsid w:val="007E5F60"/>
    <w:rsid w:val="007E7A2A"/>
    <w:rsid w:val="007F0763"/>
    <w:rsid w:val="007F51C0"/>
    <w:rsid w:val="007F60E7"/>
    <w:rsid w:val="0080069C"/>
    <w:rsid w:val="00802577"/>
    <w:rsid w:val="00802817"/>
    <w:rsid w:val="008043E8"/>
    <w:rsid w:val="00806012"/>
    <w:rsid w:val="0080616C"/>
    <w:rsid w:val="0080659C"/>
    <w:rsid w:val="008074EF"/>
    <w:rsid w:val="00811A4B"/>
    <w:rsid w:val="008124CD"/>
    <w:rsid w:val="00813F5D"/>
    <w:rsid w:val="00814002"/>
    <w:rsid w:val="00814CB5"/>
    <w:rsid w:val="00816429"/>
    <w:rsid w:val="00816477"/>
    <w:rsid w:val="0081652D"/>
    <w:rsid w:val="00816747"/>
    <w:rsid w:val="008216A5"/>
    <w:rsid w:val="00823B13"/>
    <w:rsid w:val="00824C7F"/>
    <w:rsid w:val="00824CAA"/>
    <w:rsid w:val="008255AE"/>
    <w:rsid w:val="00831117"/>
    <w:rsid w:val="0083124C"/>
    <w:rsid w:val="008317E9"/>
    <w:rsid w:val="008322BC"/>
    <w:rsid w:val="0083319C"/>
    <w:rsid w:val="00833A90"/>
    <w:rsid w:val="00833B82"/>
    <w:rsid w:val="00834082"/>
    <w:rsid w:val="00834470"/>
    <w:rsid w:val="008344D7"/>
    <w:rsid w:val="00837A3C"/>
    <w:rsid w:val="00843D6A"/>
    <w:rsid w:val="00843E66"/>
    <w:rsid w:val="00844B28"/>
    <w:rsid w:val="008457C6"/>
    <w:rsid w:val="00845C9C"/>
    <w:rsid w:val="00854548"/>
    <w:rsid w:val="00855AD8"/>
    <w:rsid w:val="0085607F"/>
    <w:rsid w:val="00856558"/>
    <w:rsid w:val="00856B96"/>
    <w:rsid w:val="008619C3"/>
    <w:rsid w:val="00863C4E"/>
    <w:rsid w:val="00872275"/>
    <w:rsid w:val="00875ADA"/>
    <w:rsid w:val="00880324"/>
    <w:rsid w:val="00880FD6"/>
    <w:rsid w:val="0088163C"/>
    <w:rsid w:val="00881E70"/>
    <w:rsid w:val="00882E84"/>
    <w:rsid w:val="00883799"/>
    <w:rsid w:val="008842DB"/>
    <w:rsid w:val="00887397"/>
    <w:rsid w:val="00890AB2"/>
    <w:rsid w:val="0089133E"/>
    <w:rsid w:val="0089184B"/>
    <w:rsid w:val="00892AC4"/>
    <w:rsid w:val="00892CE2"/>
    <w:rsid w:val="008973EB"/>
    <w:rsid w:val="008A15AE"/>
    <w:rsid w:val="008A26C8"/>
    <w:rsid w:val="008A2E31"/>
    <w:rsid w:val="008A48D8"/>
    <w:rsid w:val="008A5539"/>
    <w:rsid w:val="008B0C06"/>
    <w:rsid w:val="008B3602"/>
    <w:rsid w:val="008B4AB7"/>
    <w:rsid w:val="008B77B4"/>
    <w:rsid w:val="008C0583"/>
    <w:rsid w:val="008C1582"/>
    <w:rsid w:val="008C20A0"/>
    <w:rsid w:val="008C3ADB"/>
    <w:rsid w:val="008C3D3A"/>
    <w:rsid w:val="008C48C7"/>
    <w:rsid w:val="008D22BA"/>
    <w:rsid w:val="008D3D66"/>
    <w:rsid w:val="008E1773"/>
    <w:rsid w:val="008E2073"/>
    <w:rsid w:val="008E2732"/>
    <w:rsid w:val="008E37FB"/>
    <w:rsid w:val="008E3AD0"/>
    <w:rsid w:val="008E6B3F"/>
    <w:rsid w:val="008F399B"/>
    <w:rsid w:val="008F69DC"/>
    <w:rsid w:val="008F75E2"/>
    <w:rsid w:val="0090059D"/>
    <w:rsid w:val="0090068F"/>
    <w:rsid w:val="00901586"/>
    <w:rsid w:val="00901A40"/>
    <w:rsid w:val="00901F19"/>
    <w:rsid w:val="009022D2"/>
    <w:rsid w:val="00902738"/>
    <w:rsid w:val="00906002"/>
    <w:rsid w:val="00906C11"/>
    <w:rsid w:val="00912943"/>
    <w:rsid w:val="009174EF"/>
    <w:rsid w:val="00921D8E"/>
    <w:rsid w:val="009224B3"/>
    <w:rsid w:val="009224D8"/>
    <w:rsid w:val="00922E8B"/>
    <w:rsid w:val="009242AD"/>
    <w:rsid w:val="00925036"/>
    <w:rsid w:val="00926F80"/>
    <w:rsid w:val="00927520"/>
    <w:rsid w:val="00931D2F"/>
    <w:rsid w:val="00931FC5"/>
    <w:rsid w:val="009331E2"/>
    <w:rsid w:val="0093730A"/>
    <w:rsid w:val="00940D83"/>
    <w:rsid w:val="00941B04"/>
    <w:rsid w:val="0094202D"/>
    <w:rsid w:val="00942105"/>
    <w:rsid w:val="00942B3E"/>
    <w:rsid w:val="00944213"/>
    <w:rsid w:val="0094643D"/>
    <w:rsid w:val="00954DDE"/>
    <w:rsid w:val="00957240"/>
    <w:rsid w:val="00962B28"/>
    <w:rsid w:val="009630B5"/>
    <w:rsid w:val="009703C3"/>
    <w:rsid w:val="009745D3"/>
    <w:rsid w:val="009749A6"/>
    <w:rsid w:val="009775DF"/>
    <w:rsid w:val="009801AB"/>
    <w:rsid w:val="00981F1F"/>
    <w:rsid w:val="00981FF6"/>
    <w:rsid w:val="00983095"/>
    <w:rsid w:val="00984073"/>
    <w:rsid w:val="009877B2"/>
    <w:rsid w:val="00987AB9"/>
    <w:rsid w:val="009907E4"/>
    <w:rsid w:val="009947F1"/>
    <w:rsid w:val="0099500A"/>
    <w:rsid w:val="00996CA5"/>
    <w:rsid w:val="00997965"/>
    <w:rsid w:val="00997F5F"/>
    <w:rsid w:val="009A2452"/>
    <w:rsid w:val="009A4597"/>
    <w:rsid w:val="009A496A"/>
    <w:rsid w:val="009A534E"/>
    <w:rsid w:val="009A60D2"/>
    <w:rsid w:val="009B0978"/>
    <w:rsid w:val="009B0A86"/>
    <w:rsid w:val="009B2AFF"/>
    <w:rsid w:val="009B302C"/>
    <w:rsid w:val="009B482E"/>
    <w:rsid w:val="009B5195"/>
    <w:rsid w:val="009B5EEC"/>
    <w:rsid w:val="009B6DE9"/>
    <w:rsid w:val="009B706B"/>
    <w:rsid w:val="009B7E9F"/>
    <w:rsid w:val="009C094A"/>
    <w:rsid w:val="009C1F51"/>
    <w:rsid w:val="009C2C16"/>
    <w:rsid w:val="009D654B"/>
    <w:rsid w:val="009D675A"/>
    <w:rsid w:val="009D70B3"/>
    <w:rsid w:val="009D72B9"/>
    <w:rsid w:val="009E3BAD"/>
    <w:rsid w:val="009E4C62"/>
    <w:rsid w:val="009E512B"/>
    <w:rsid w:val="009E6EB8"/>
    <w:rsid w:val="009E7B6F"/>
    <w:rsid w:val="009F0BC9"/>
    <w:rsid w:val="009F2734"/>
    <w:rsid w:val="009F70A7"/>
    <w:rsid w:val="00A02DEB"/>
    <w:rsid w:val="00A03354"/>
    <w:rsid w:val="00A06A31"/>
    <w:rsid w:val="00A07786"/>
    <w:rsid w:val="00A079BB"/>
    <w:rsid w:val="00A1199A"/>
    <w:rsid w:val="00A12A1B"/>
    <w:rsid w:val="00A14D41"/>
    <w:rsid w:val="00A1627C"/>
    <w:rsid w:val="00A16309"/>
    <w:rsid w:val="00A16FAF"/>
    <w:rsid w:val="00A2185A"/>
    <w:rsid w:val="00A22A4A"/>
    <w:rsid w:val="00A24DBA"/>
    <w:rsid w:val="00A312B5"/>
    <w:rsid w:val="00A3139D"/>
    <w:rsid w:val="00A3214E"/>
    <w:rsid w:val="00A323E2"/>
    <w:rsid w:val="00A3280C"/>
    <w:rsid w:val="00A33E4B"/>
    <w:rsid w:val="00A35255"/>
    <w:rsid w:val="00A35872"/>
    <w:rsid w:val="00A40888"/>
    <w:rsid w:val="00A40901"/>
    <w:rsid w:val="00A42246"/>
    <w:rsid w:val="00A42E36"/>
    <w:rsid w:val="00A4557E"/>
    <w:rsid w:val="00A509EA"/>
    <w:rsid w:val="00A50EF5"/>
    <w:rsid w:val="00A53E85"/>
    <w:rsid w:val="00A55BBB"/>
    <w:rsid w:val="00A56260"/>
    <w:rsid w:val="00A57604"/>
    <w:rsid w:val="00A61466"/>
    <w:rsid w:val="00A63792"/>
    <w:rsid w:val="00A645A9"/>
    <w:rsid w:val="00A6557B"/>
    <w:rsid w:val="00A67EC6"/>
    <w:rsid w:val="00A70A92"/>
    <w:rsid w:val="00A7336E"/>
    <w:rsid w:val="00A73831"/>
    <w:rsid w:val="00A74121"/>
    <w:rsid w:val="00A769A3"/>
    <w:rsid w:val="00A81160"/>
    <w:rsid w:val="00A81CCB"/>
    <w:rsid w:val="00A83D60"/>
    <w:rsid w:val="00A841F3"/>
    <w:rsid w:val="00A85A5F"/>
    <w:rsid w:val="00A871B2"/>
    <w:rsid w:val="00A915AA"/>
    <w:rsid w:val="00A91B07"/>
    <w:rsid w:val="00A93F66"/>
    <w:rsid w:val="00A943CD"/>
    <w:rsid w:val="00A94430"/>
    <w:rsid w:val="00A954BC"/>
    <w:rsid w:val="00A96AA6"/>
    <w:rsid w:val="00AA1962"/>
    <w:rsid w:val="00AA4452"/>
    <w:rsid w:val="00AA5A35"/>
    <w:rsid w:val="00AA6C1A"/>
    <w:rsid w:val="00AA7731"/>
    <w:rsid w:val="00AB21B1"/>
    <w:rsid w:val="00AB2333"/>
    <w:rsid w:val="00AB2FF5"/>
    <w:rsid w:val="00AB5076"/>
    <w:rsid w:val="00AB5268"/>
    <w:rsid w:val="00AB559F"/>
    <w:rsid w:val="00AB58E8"/>
    <w:rsid w:val="00AB5CCA"/>
    <w:rsid w:val="00AB619F"/>
    <w:rsid w:val="00AB75EF"/>
    <w:rsid w:val="00AB7FE9"/>
    <w:rsid w:val="00AC0C1A"/>
    <w:rsid w:val="00AC6DE6"/>
    <w:rsid w:val="00AD471D"/>
    <w:rsid w:val="00AD5554"/>
    <w:rsid w:val="00AD76FE"/>
    <w:rsid w:val="00AE0299"/>
    <w:rsid w:val="00AE393C"/>
    <w:rsid w:val="00AE4546"/>
    <w:rsid w:val="00AE586E"/>
    <w:rsid w:val="00AE6942"/>
    <w:rsid w:val="00AF1EB1"/>
    <w:rsid w:val="00AF28C9"/>
    <w:rsid w:val="00AF29C6"/>
    <w:rsid w:val="00AF5384"/>
    <w:rsid w:val="00AF5B94"/>
    <w:rsid w:val="00AF634B"/>
    <w:rsid w:val="00AF7DDF"/>
    <w:rsid w:val="00B00B44"/>
    <w:rsid w:val="00B01A51"/>
    <w:rsid w:val="00B02117"/>
    <w:rsid w:val="00B103DC"/>
    <w:rsid w:val="00B127C3"/>
    <w:rsid w:val="00B13349"/>
    <w:rsid w:val="00B14A53"/>
    <w:rsid w:val="00B14F54"/>
    <w:rsid w:val="00B16E28"/>
    <w:rsid w:val="00B24A48"/>
    <w:rsid w:val="00B25137"/>
    <w:rsid w:val="00B27BFB"/>
    <w:rsid w:val="00B33FAD"/>
    <w:rsid w:val="00B372EA"/>
    <w:rsid w:val="00B41B72"/>
    <w:rsid w:val="00B42219"/>
    <w:rsid w:val="00B50D2C"/>
    <w:rsid w:val="00B5301C"/>
    <w:rsid w:val="00B536B9"/>
    <w:rsid w:val="00B56F8C"/>
    <w:rsid w:val="00B61A39"/>
    <w:rsid w:val="00B66BAB"/>
    <w:rsid w:val="00B67138"/>
    <w:rsid w:val="00B700E9"/>
    <w:rsid w:val="00B74DBB"/>
    <w:rsid w:val="00B756C6"/>
    <w:rsid w:val="00B77272"/>
    <w:rsid w:val="00B80061"/>
    <w:rsid w:val="00B81145"/>
    <w:rsid w:val="00B820A3"/>
    <w:rsid w:val="00B834C6"/>
    <w:rsid w:val="00B866F8"/>
    <w:rsid w:val="00B929BA"/>
    <w:rsid w:val="00B94E03"/>
    <w:rsid w:val="00B968C1"/>
    <w:rsid w:val="00B970CF"/>
    <w:rsid w:val="00BA09E0"/>
    <w:rsid w:val="00BA0E8B"/>
    <w:rsid w:val="00BA2017"/>
    <w:rsid w:val="00BA2E9B"/>
    <w:rsid w:val="00BA3F9F"/>
    <w:rsid w:val="00BA5C7E"/>
    <w:rsid w:val="00BA6750"/>
    <w:rsid w:val="00BA6932"/>
    <w:rsid w:val="00BB13A4"/>
    <w:rsid w:val="00BB307D"/>
    <w:rsid w:val="00BB6834"/>
    <w:rsid w:val="00BC1B04"/>
    <w:rsid w:val="00BC234D"/>
    <w:rsid w:val="00BC3567"/>
    <w:rsid w:val="00BC48D0"/>
    <w:rsid w:val="00BC49FE"/>
    <w:rsid w:val="00BC4AB0"/>
    <w:rsid w:val="00BC5337"/>
    <w:rsid w:val="00BC7941"/>
    <w:rsid w:val="00BD0060"/>
    <w:rsid w:val="00BD5A6C"/>
    <w:rsid w:val="00BE27F8"/>
    <w:rsid w:val="00BE4972"/>
    <w:rsid w:val="00BE6F2F"/>
    <w:rsid w:val="00BF13AC"/>
    <w:rsid w:val="00BF1FB6"/>
    <w:rsid w:val="00BF3441"/>
    <w:rsid w:val="00BF3744"/>
    <w:rsid w:val="00BF4203"/>
    <w:rsid w:val="00BF57F2"/>
    <w:rsid w:val="00BF77AD"/>
    <w:rsid w:val="00BF7ED5"/>
    <w:rsid w:val="00C03F63"/>
    <w:rsid w:val="00C04216"/>
    <w:rsid w:val="00C057DC"/>
    <w:rsid w:val="00C074C8"/>
    <w:rsid w:val="00C10061"/>
    <w:rsid w:val="00C104EC"/>
    <w:rsid w:val="00C116E6"/>
    <w:rsid w:val="00C11879"/>
    <w:rsid w:val="00C1187D"/>
    <w:rsid w:val="00C11F84"/>
    <w:rsid w:val="00C13CCB"/>
    <w:rsid w:val="00C144E9"/>
    <w:rsid w:val="00C14EBC"/>
    <w:rsid w:val="00C15601"/>
    <w:rsid w:val="00C1665E"/>
    <w:rsid w:val="00C16BF7"/>
    <w:rsid w:val="00C2146E"/>
    <w:rsid w:val="00C26AB8"/>
    <w:rsid w:val="00C27A4C"/>
    <w:rsid w:val="00C30770"/>
    <w:rsid w:val="00C32DD0"/>
    <w:rsid w:val="00C3334F"/>
    <w:rsid w:val="00C33C03"/>
    <w:rsid w:val="00C36FA5"/>
    <w:rsid w:val="00C40210"/>
    <w:rsid w:val="00C445C5"/>
    <w:rsid w:val="00C45822"/>
    <w:rsid w:val="00C4787F"/>
    <w:rsid w:val="00C508E0"/>
    <w:rsid w:val="00C51E87"/>
    <w:rsid w:val="00C53E98"/>
    <w:rsid w:val="00C54C7E"/>
    <w:rsid w:val="00C5515B"/>
    <w:rsid w:val="00C62031"/>
    <w:rsid w:val="00C642B2"/>
    <w:rsid w:val="00C655C5"/>
    <w:rsid w:val="00C65C40"/>
    <w:rsid w:val="00C65DDC"/>
    <w:rsid w:val="00C65E34"/>
    <w:rsid w:val="00C660FF"/>
    <w:rsid w:val="00C667B6"/>
    <w:rsid w:val="00C73D51"/>
    <w:rsid w:val="00C74254"/>
    <w:rsid w:val="00C74C51"/>
    <w:rsid w:val="00C74C54"/>
    <w:rsid w:val="00C76AD2"/>
    <w:rsid w:val="00C770A2"/>
    <w:rsid w:val="00C77A4F"/>
    <w:rsid w:val="00C80DD7"/>
    <w:rsid w:val="00C81150"/>
    <w:rsid w:val="00C821F3"/>
    <w:rsid w:val="00C8224E"/>
    <w:rsid w:val="00C863C8"/>
    <w:rsid w:val="00C86DBC"/>
    <w:rsid w:val="00C879A0"/>
    <w:rsid w:val="00C87CD4"/>
    <w:rsid w:val="00C91752"/>
    <w:rsid w:val="00C933E7"/>
    <w:rsid w:val="00C95FCD"/>
    <w:rsid w:val="00CA32E5"/>
    <w:rsid w:val="00CA3361"/>
    <w:rsid w:val="00CA6DA3"/>
    <w:rsid w:val="00CA7D45"/>
    <w:rsid w:val="00CA7F5B"/>
    <w:rsid w:val="00CB2AA4"/>
    <w:rsid w:val="00CB2F25"/>
    <w:rsid w:val="00CB417C"/>
    <w:rsid w:val="00CB4480"/>
    <w:rsid w:val="00CB4731"/>
    <w:rsid w:val="00CB5FC4"/>
    <w:rsid w:val="00CC1E30"/>
    <w:rsid w:val="00CC3A33"/>
    <w:rsid w:val="00CC7092"/>
    <w:rsid w:val="00CD18B1"/>
    <w:rsid w:val="00CD1E99"/>
    <w:rsid w:val="00CD26B6"/>
    <w:rsid w:val="00CD40C1"/>
    <w:rsid w:val="00CD574D"/>
    <w:rsid w:val="00CD69C5"/>
    <w:rsid w:val="00CE11FB"/>
    <w:rsid w:val="00CE1A9A"/>
    <w:rsid w:val="00CE5574"/>
    <w:rsid w:val="00CE6364"/>
    <w:rsid w:val="00CE6CAC"/>
    <w:rsid w:val="00CE73BF"/>
    <w:rsid w:val="00CF2A3E"/>
    <w:rsid w:val="00CF2E38"/>
    <w:rsid w:val="00CF359B"/>
    <w:rsid w:val="00CF6D8C"/>
    <w:rsid w:val="00D001D7"/>
    <w:rsid w:val="00D007E6"/>
    <w:rsid w:val="00D0267D"/>
    <w:rsid w:val="00D03AD9"/>
    <w:rsid w:val="00D0402D"/>
    <w:rsid w:val="00D04929"/>
    <w:rsid w:val="00D05D45"/>
    <w:rsid w:val="00D125FC"/>
    <w:rsid w:val="00D12EB7"/>
    <w:rsid w:val="00D130EC"/>
    <w:rsid w:val="00D15C0B"/>
    <w:rsid w:val="00D16629"/>
    <w:rsid w:val="00D21084"/>
    <w:rsid w:val="00D2130D"/>
    <w:rsid w:val="00D23AB7"/>
    <w:rsid w:val="00D23C50"/>
    <w:rsid w:val="00D23C89"/>
    <w:rsid w:val="00D27CCF"/>
    <w:rsid w:val="00D328CC"/>
    <w:rsid w:val="00D32F44"/>
    <w:rsid w:val="00D34334"/>
    <w:rsid w:val="00D345AC"/>
    <w:rsid w:val="00D34CBC"/>
    <w:rsid w:val="00D35C35"/>
    <w:rsid w:val="00D3698A"/>
    <w:rsid w:val="00D4089D"/>
    <w:rsid w:val="00D425F0"/>
    <w:rsid w:val="00D42BD7"/>
    <w:rsid w:val="00D471D7"/>
    <w:rsid w:val="00D47C04"/>
    <w:rsid w:val="00D51547"/>
    <w:rsid w:val="00D52E3C"/>
    <w:rsid w:val="00D549CA"/>
    <w:rsid w:val="00D5527D"/>
    <w:rsid w:val="00D55BC8"/>
    <w:rsid w:val="00D5773F"/>
    <w:rsid w:val="00D57AB1"/>
    <w:rsid w:val="00D603EE"/>
    <w:rsid w:val="00D61F91"/>
    <w:rsid w:val="00D62386"/>
    <w:rsid w:val="00D627CB"/>
    <w:rsid w:val="00D657A9"/>
    <w:rsid w:val="00D71AFB"/>
    <w:rsid w:val="00D72C8F"/>
    <w:rsid w:val="00D768C2"/>
    <w:rsid w:val="00D77412"/>
    <w:rsid w:val="00D80D71"/>
    <w:rsid w:val="00D818C2"/>
    <w:rsid w:val="00D84047"/>
    <w:rsid w:val="00D85D0A"/>
    <w:rsid w:val="00D90F43"/>
    <w:rsid w:val="00D937A9"/>
    <w:rsid w:val="00D954D4"/>
    <w:rsid w:val="00D96887"/>
    <w:rsid w:val="00D976D5"/>
    <w:rsid w:val="00DA0956"/>
    <w:rsid w:val="00DA12DA"/>
    <w:rsid w:val="00DA2F1A"/>
    <w:rsid w:val="00DA4A1E"/>
    <w:rsid w:val="00DA4B2E"/>
    <w:rsid w:val="00DA5520"/>
    <w:rsid w:val="00DA58B0"/>
    <w:rsid w:val="00DA5949"/>
    <w:rsid w:val="00DA623C"/>
    <w:rsid w:val="00DA7FE8"/>
    <w:rsid w:val="00DB0508"/>
    <w:rsid w:val="00DB0B3F"/>
    <w:rsid w:val="00DB1DA6"/>
    <w:rsid w:val="00DB1EAD"/>
    <w:rsid w:val="00DB3EBE"/>
    <w:rsid w:val="00DB64F4"/>
    <w:rsid w:val="00DB6759"/>
    <w:rsid w:val="00DC0342"/>
    <w:rsid w:val="00DC19DE"/>
    <w:rsid w:val="00DC5092"/>
    <w:rsid w:val="00DD1E02"/>
    <w:rsid w:val="00DD38CA"/>
    <w:rsid w:val="00DD3BDE"/>
    <w:rsid w:val="00DD4314"/>
    <w:rsid w:val="00DD47E3"/>
    <w:rsid w:val="00DD49B4"/>
    <w:rsid w:val="00DD63B2"/>
    <w:rsid w:val="00DD72E6"/>
    <w:rsid w:val="00DE1D57"/>
    <w:rsid w:val="00DE1D87"/>
    <w:rsid w:val="00DE2F25"/>
    <w:rsid w:val="00DE3137"/>
    <w:rsid w:val="00DE4511"/>
    <w:rsid w:val="00DE5DD1"/>
    <w:rsid w:val="00DE694E"/>
    <w:rsid w:val="00DF00B9"/>
    <w:rsid w:val="00DF5499"/>
    <w:rsid w:val="00DF5604"/>
    <w:rsid w:val="00DF7A53"/>
    <w:rsid w:val="00E00146"/>
    <w:rsid w:val="00E00723"/>
    <w:rsid w:val="00E00815"/>
    <w:rsid w:val="00E143D2"/>
    <w:rsid w:val="00E15920"/>
    <w:rsid w:val="00E15B36"/>
    <w:rsid w:val="00E17751"/>
    <w:rsid w:val="00E2107A"/>
    <w:rsid w:val="00E2108A"/>
    <w:rsid w:val="00E21887"/>
    <w:rsid w:val="00E21D99"/>
    <w:rsid w:val="00E26AF4"/>
    <w:rsid w:val="00E2749E"/>
    <w:rsid w:val="00E2786C"/>
    <w:rsid w:val="00E31085"/>
    <w:rsid w:val="00E359F9"/>
    <w:rsid w:val="00E36440"/>
    <w:rsid w:val="00E369AC"/>
    <w:rsid w:val="00E47B1E"/>
    <w:rsid w:val="00E50894"/>
    <w:rsid w:val="00E536FF"/>
    <w:rsid w:val="00E56342"/>
    <w:rsid w:val="00E60C6E"/>
    <w:rsid w:val="00E614C5"/>
    <w:rsid w:val="00E61541"/>
    <w:rsid w:val="00E61820"/>
    <w:rsid w:val="00E630AC"/>
    <w:rsid w:val="00E658C7"/>
    <w:rsid w:val="00E65A26"/>
    <w:rsid w:val="00E65F0A"/>
    <w:rsid w:val="00E6690D"/>
    <w:rsid w:val="00E70D96"/>
    <w:rsid w:val="00E71655"/>
    <w:rsid w:val="00E82842"/>
    <w:rsid w:val="00E84F11"/>
    <w:rsid w:val="00E85B60"/>
    <w:rsid w:val="00E8780F"/>
    <w:rsid w:val="00E938C7"/>
    <w:rsid w:val="00E93D85"/>
    <w:rsid w:val="00E93F06"/>
    <w:rsid w:val="00E9555A"/>
    <w:rsid w:val="00E95ED8"/>
    <w:rsid w:val="00E96F13"/>
    <w:rsid w:val="00EA0D1D"/>
    <w:rsid w:val="00EA12B0"/>
    <w:rsid w:val="00EA536E"/>
    <w:rsid w:val="00EA6098"/>
    <w:rsid w:val="00EA6E7A"/>
    <w:rsid w:val="00EA7459"/>
    <w:rsid w:val="00EA798B"/>
    <w:rsid w:val="00EB00F8"/>
    <w:rsid w:val="00EB13D6"/>
    <w:rsid w:val="00EB1DC6"/>
    <w:rsid w:val="00EB4959"/>
    <w:rsid w:val="00EB7F6B"/>
    <w:rsid w:val="00EC3072"/>
    <w:rsid w:val="00EC4C54"/>
    <w:rsid w:val="00EC61B6"/>
    <w:rsid w:val="00EC6A2F"/>
    <w:rsid w:val="00ED016C"/>
    <w:rsid w:val="00ED2468"/>
    <w:rsid w:val="00ED30CE"/>
    <w:rsid w:val="00ED3F1B"/>
    <w:rsid w:val="00ED79BF"/>
    <w:rsid w:val="00EE1C6D"/>
    <w:rsid w:val="00EE3528"/>
    <w:rsid w:val="00EE3942"/>
    <w:rsid w:val="00EE3C74"/>
    <w:rsid w:val="00EE6B0F"/>
    <w:rsid w:val="00EE794F"/>
    <w:rsid w:val="00EF097E"/>
    <w:rsid w:val="00EF273B"/>
    <w:rsid w:val="00EF314A"/>
    <w:rsid w:val="00EF5FB6"/>
    <w:rsid w:val="00EF6E72"/>
    <w:rsid w:val="00EF7F48"/>
    <w:rsid w:val="00F007E9"/>
    <w:rsid w:val="00F02ADD"/>
    <w:rsid w:val="00F05955"/>
    <w:rsid w:val="00F0721F"/>
    <w:rsid w:val="00F1037A"/>
    <w:rsid w:val="00F111E3"/>
    <w:rsid w:val="00F12DCB"/>
    <w:rsid w:val="00F1390E"/>
    <w:rsid w:val="00F13DBB"/>
    <w:rsid w:val="00F20D34"/>
    <w:rsid w:val="00F2171F"/>
    <w:rsid w:val="00F21F8B"/>
    <w:rsid w:val="00F22628"/>
    <w:rsid w:val="00F239DF"/>
    <w:rsid w:val="00F24113"/>
    <w:rsid w:val="00F24B49"/>
    <w:rsid w:val="00F26525"/>
    <w:rsid w:val="00F31308"/>
    <w:rsid w:val="00F33746"/>
    <w:rsid w:val="00F34F9B"/>
    <w:rsid w:val="00F40A41"/>
    <w:rsid w:val="00F41FE0"/>
    <w:rsid w:val="00F422A9"/>
    <w:rsid w:val="00F501BC"/>
    <w:rsid w:val="00F501D5"/>
    <w:rsid w:val="00F519D6"/>
    <w:rsid w:val="00F55F60"/>
    <w:rsid w:val="00F56ECC"/>
    <w:rsid w:val="00F57412"/>
    <w:rsid w:val="00F61F64"/>
    <w:rsid w:val="00F623D6"/>
    <w:rsid w:val="00F62621"/>
    <w:rsid w:val="00F64146"/>
    <w:rsid w:val="00F659C4"/>
    <w:rsid w:val="00F67276"/>
    <w:rsid w:val="00F70A4F"/>
    <w:rsid w:val="00F71052"/>
    <w:rsid w:val="00F71CF7"/>
    <w:rsid w:val="00F720E5"/>
    <w:rsid w:val="00F72C1E"/>
    <w:rsid w:val="00F73D21"/>
    <w:rsid w:val="00F7487E"/>
    <w:rsid w:val="00F75677"/>
    <w:rsid w:val="00F76A13"/>
    <w:rsid w:val="00F84F74"/>
    <w:rsid w:val="00F872D6"/>
    <w:rsid w:val="00F9088A"/>
    <w:rsid w:val="00F90BA2"/>
    <w:rsid w:val="00F91D31"/>
    <w:rsid w:val="00F92997"/>
    <w:rsid w:val="00F945FF"/>
    <w:rsid w:val="00FA15BF"/>
    <w:rsid w:val="00FA6F06"/>
    <w:rsid w:val="00FB062F"/>
    <w:rsid w:val="00FB08E8"/>
    <w:rsid w:val="00FB7163"/>
    <w:rsid w:val="00FC358E"/>
    <w:rsid w:val="00FC4398"/>
    <w:rsid w:val="00FC7958"/>
    <w:rsid w:val="00FD04C7"/>
    <w:rsid w:val="00FD04F3"/>
    <w:rsid w:val="00FD100F"/>
    <w:rsid w:val="00FD10D6"/>
    <w:rsid w:val="00FD21AF"/>
    <w:rsid w:val="00FD2C5E"/>
    <w:rsid w:val="00FD3C4B"/>
    <w:rsid w:val="00FD5A5D"/>
    <w:rsid w:val="00FD62F8"/>
    <w:rsid w:val="00FE1E61"/>
    <w:rsid w:val="00FE6860"/>
    <w:rsid w:val="00FF22E5"/>
    <w:rsid w:val="00FF56C8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B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D26B6"/>
    <w:pPr>
      <w:keepNext/>
      <w:keepLines/>
      <w:tabs>
        <w:tab w:val="num" w:pos="0"/>
      </w:tabs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qFormat/>
    <w:rsid w:val="00CD26B6"/>
    <w:pPr>
      <w:tabs>
        <w:tab w:val="num" w:pos="0"/>
      </w:tabs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D26B6"/>
    <w:pPr>
      <w:keepNext/>
      <w:widowControl w:val="0"/>
      <w:tabs>
        <w:tab w:val="num" w:pos="0"/>
      </w:tabs>
      <w:autoSpaceDE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CD26B6"/>
    <w:rPr>
      <w:rFonts w:ascii="Liberation Serif" w:hAnsi="Liberation Serif" w:cs="Liberation Serif" w:hint="default"/>
      <w:sz w:val="28"/>
    </w:rPr>
  </w:style>
  <w:style w:type="character" w:customStyle="1" w:styleId="WW8Num3z0">
    <w:name w:val="WW8Num3z0"/>
    <w:rsid w:val="00CD26B6"/>
    <w:rPr>
      <w:rFonts w:hint="default"/>
    </w:rPr>
  </w:style>
  <w:style w:type="character" w:customStyle="1" w:styleId="WW8Num4z0">
    <w:name w:val="WW8Num4z0"/>
    <w:rsid w:val="00CD26B6"/>
    <w:rPr>
      <w:rFonts w:hint="default"/>
    </w:rPr>
  </w:style>
  <w:style w:type="character" w:customStyle="1" w:styleId="WW8Num5z0">
    <w:name w:val="WW8Num5z0"/>
    <w:rsid w:val="00CD26B6"/>
    <w:rPr>
      <w:rFonts w:hint="default"/>
    </w:rPr>
  </w:style>
  <w:style w:type="character" w:customStyle="1" w:styleId="22">
    <w:name w:val="Основной шрифт абзаца22"/>
    <w:rsid w:val="00CD26B6"/>
  </w:style>
  <w:style w:type="character" w:customStyle="1" w:styleId="WW8Num1z0">
    <w:name w:val="WW8Num1z0"/>
    <w:rsid w:val="00CD26B6"/>
  </w:style>
  <w:style w:type="character" w:customStyle="1" w:styleId="WW8Num1z1">
    <w:name w:val="WW8Num1z1"/>
    <w:rsid w:val="00CD26B6"/>
  </w:style>
  <w:style w:type="character" w:customStyle="1" w:styleId="WW8Num1z2">
    <w:name w:val="WW8Num1z2"/>
    <w:rsid w:val="00CD26B6"/>
  </w:style>
  <w:style w:type="character" w:customStyle="1" w:styleId="WW8Num1z3">
    <w:name w:val="WW8Num1z3"/>
    <w:rsid w:val="00CD26B6"/>
  </w:style>
  <w:style w:type="character" w:customStyle="1" w:styleId="WW8Num1z4">
    <w:name w:val="WW8Num1z4"/>
    <w:rsid w:val="00CD26B6"/>
  </w:style>
  <w:style w:type="character" w:customStyle="1" w:styleId="WW8Num1z5">
    <w:name w:val="WW8Num1z5"/>
    <w:rsid w:val="00CD26B6"/>
  </w:style>
  <w:style w:type="character" w:customStyle="1" w:styleId="WW8Num1z6">
    <w:name w:val="WW8Num1z6"/>
    <w:rsid w:val="00CD26B6"/>
  </w:style>
  <w:style w:type="character" w:customStyle="1" w:styleId="WW8Num1z7">
    <w:name w:val="WW8Num1z7"/>
    <w:rsid w:val="00CD26B6"/>
  </w:style>
  <w:style w:type="character" w:customStyle="1" w:styleId="WW8Num1z8">
    <w:name w:val="WW8Num1z8"/>
    <w:rsid w:val="00CD26B6"/>
  </w:style>
  <w:style w:type="character" w:customStyle="1" w:styleId="21">
    <w:name w:val="Основной шрифт абзаца21"/>
    <w:rsid w:val="00CD26B6"/>
  </w:style>
  <w:style w:type="character" w:customStyle="1" w:styleId="20">
    <w:name w:val="Основной шрифт абзаца20"/>
    <w:rsid w:val="00CD26B6"/>
  </w:style>
  <w:style w:type="character" w:customStyle="1" w:styleId="WW8Num5z1">
    <w:name w:val="WW8Num5z1"/>
    <w:rsid w:val="00CD26B6"/>
  </w:style>
  <w:style w:type="character" w:customStyle="1" w:styleId="WW8Num5z2">
    <w:name w:val="WW8Num5z2"/>
    <w:rsid w:val="00CD26B6"/>
  </w:style>
  <w:style w:type="character" w:customStyle="1" w:styleId="WW8Num5z3">
    <w:name w:val="WW8Num5z3"/>
    <w:rsid w:val="00CD26B6"/>
  </w:style>
  <w:style w:type="character" w:customStyle="1" w:styleId="WW8Num5z4">
    <w:name w:val="WW8Num5z4"/>
    <w:rsid w:val="00CD26B6"/>
  </w:style>
  <w:style w:type="character" w:customStyle="1" w:styleId="WW8Num5z5">
    <w:name w:val="WW8Num5z5"/>
    <w:rsid w:val="00CD26B6"/>
  </w:style>
  <w:style w:type="character" w:customStyle="1" w:styleId="WW8Num5z6">
    <w:name w:val="WW8Num5z6"/>
    <w:rsid w:val="00CD26B6"/>
  </w:style>
  <w:style w:type="character" w:customStyle="1" w:styleId="WW8Num5z7">
    <w:name w:val="WW8Num5z7"/>
    <w:rsid w:val="00CD26B6"/>
  </w:style>
  <w:style w:type="character" w:customStyle="1" w:styleId="WW8Num5z8">
    <w:name w:val="WW8Num5z8"/>
    <w:rsid w:val="00CD26B6"/>
  </w:style>
  <w:style w:type="character" w:customStyle="1" w:styleId="19">
    <w:name w:val="Основной шрифт абзаца19"/>
    <w:rsid w:val="00CD26B6"/>
  </w:style>
  <w:style w:type="character" w:customStyle="1" w:styleId="18">
    <w:name w:val="Основной шрифт абзаца18"/>
    <w:rsid w:val="00CD26B6"/>
  </w:style>
  <w:style w:type="character" w:customStyle="1" w:styleId="17">
    <w:name w:val="Основной шрифт абзаца17"/>
    <w:rsid w:val="00CD26B6"/>
  </w:style>
  <w:style w:type="character" w:customStyle="1" w:styleId="16">
    <w:name w:val="Основной шрифт абзаца16"/>
    <w:rsid w:val="00CD26B6"/>
  </w:style>
  <w:style w:type="character" w:customStyle="1" w:styleId="15">
    <w:name w:val="Основной шрифт абзаца15"/>
    <w:rsid w:val="00CD26B6"/>
  </w:style>
  <w:style w:type="character" w:customStyle="1" w:styleId="14">
    <w:name w:val="Основной шрифт абзаца14"/>
    <w:rsid w:val="00CD26B6"/>
  </w:style>
  <w:style w:type="character" w:customStyle="1" w:styleId="13">
    <w:name w:val="Основной шрифт абзаца13"/>
    <w:rsid w:val="00CD26B6"/>
  </w:style>
  <w:style w:type="character" w:customStyle="1" w:styleId="12">
    <w:name w:val="Основной шрифт абзаца12"/>
    <w:rsid w:val="00CD26B6"/>
  </w:style>
  <w:style w:type="character" w:customStyle="1" w:styleId="11">
    <w:name w:val="Основной шрифт абзаца11"/>
    <w:rsid w:val="00CD26B6"/>
  </w:style>
  <w:style w:type="character" w:customStyle="1" w:styleId="10">
    <w:name w:val="Основной шрифт абзаца10"/>
    <w:rsid w:val="00CD26B6"/>
  </w:style>
  <w:style w:type="character" w:customStyle="1" w:styleId="9">
    <w:name w:val="Основной шрифт абзаца9"/>
    <w:rsid w:val="00CD26B6"/>
  </w:style>
  <w:style w:type="character" w:customStyle="1" w:styleId="8">
    <w:name w:val="Основной шрифт абзаца8"/>
    <w:rsid w:val="00CD26B6"/>
  </w:style>
  <w:style w:type="character" w:customStyle="1" w:styleId="7">
    <w:name w:val="Основной шрифт абзаца7"/>
    <w:rsid w:val="00CD26B6"/>
  </w:style>
  <w:style w:type="character" w:customStyle="1" w:styleId="6">
    <w:name w:val="Основной шрифт абзаца6"/>
    <w:rsid w:val="00CD26B6"/>
  </w:style>
  <w:style w:type="character" w:customStyle="1" w:styleId="5">
    <w:name w:val="Основной шрифт абзаца5"/>
    <w:rsid w:val="00CD26B6"/>
  </w:style>
  <w:style w:type="character" w:customStyle="1" w:styleId="4">
    <w:name w:val="Основной шрифт абзаца4"/>
    <w:rsid w:val="00CD26B6"/>
  </w:style>
  <w:style w:type="character" w:customStyle="1" w:styleId="30">
    <w:name w:val="Основной шрифт абзаца3"/>
    <w:rsid w:val="00CD26B6"/>
  </w:style>
  <w:style w:type="character" w:customStyle="1" w:styleId="23">
    <w:name w:val="Основной шрифт абзаца2"/>
    <w:rsid w:val="00CD26B6"/>
  </w:style>
  <w:style w:type="character" w:customStyle="1" w:styleId="WW8Num2z1">
    <w:name w:val="WW8Num2z1"/>
    <w:rsid w:val="00CD26B6"/>
  </w:style>
  <w:style w:type="character" w:customStyle="1" w:styleId="WW8Num2z2">
    <w:name w:val="WW8Num2z2"/>
    <w:rsid w:val="00CD26B6"/>
  </w:style>
  <w:style w:type="character" w:customStyle="1" w:styleId="WW8Num2z3">
    <w:name w:val="WW8Num2z3"/>
    <w:rsid w:val="00CD26B6"/>
  </w:style>
  <w:style w:type="character" w:customStyle="1" w:styleId="WW8Num2z4">
    <w:name w:val="WW8Num2z4"/>
    <w:rsid w:val="00CD26B6"/>
  </w:style>
  <w:style w:type="character" w:customStyle="1" w:styleId="WW8Num2z5">
    <w:name w:val="WW8Num2z5"/>
    <w:rsid w:val="00CD26B6"/>
  </w:style>
  <w:style w:type="character" w:customStyle="1" w:styleId="WW8Num2z6">
    <w:name w:val="WW8Num2z6"/>
    <w:rsid w:val="00CD26B6"/>
  </w:style>
  <w:style w:type="character" w:customStyle="1" w:styleId="WW8Num2z7">
    <w:name w:val="WW8Num2z7"/>
    <w:rsid w:val="00CD26B6"/>
  </w:style>
  <w:style w:type="character" w:customStyle="1" w:styleId="WW8Num2z8">
    <w:name w:val="WW8Num2z8"/>
    <w:rsid w:val="00CD26B6"/>
  </w:style>
  <w:style w:type="character" w:customStyle="1" w:styleId="WW8Num3z1">
    <w:name w:val="WW8Num3z1"/>
    <w:rsid w:val="00CD26B6"/>
  </w:style>
  <w:style w:type="character" w:customStyle="1" w:styleId="WW8Num3z2">
    <w:name w:val="WW8Num3z2"/>
    <w:rsid w:val="00CD26B6"/>
  </w:style>
  <w:style w:type="character" w:customStyle="1" w:styleId="WW8Num3z3">
    <w:name w:val="WW8Num3z3"/>
    <w:rsid w:val="00CD26B6"/>
  </w:style>
  <w:style w:type="character" w:customStyle="1" w:styleId="WW8Num3z4">
    <w:name w:val="WW8Num3z4"/>
    <w:rsid w:val="00CD26B6"/>
  </w:style>
  <w:style w:type="character" w:customStyle="1" w:styleId="WW8Num3z5">
    <w:name w:val="WW8Num3z5"/>
    <w:rsid w:val="00CD26B6"/>
  </w:style>
  <w:style w:type="character" w:customStyle="1" w:styleId="WW8Num3z6">
    <w:name w:val="WW8Num3z6"/>
    <w:rsid w:val="00CD26B6"/>
  </w:style>
  <w:style w:type="character" w:customStyle="1" w:styleId="WW8Num3z7">
    <w:name w:val="WW8Num3z7"/>
    <w:rsid w:val="00CD26B6"/>
  </w:style>
  <w:style w:type="character" w:customStyle="1" w:styleId="WW8Num3z8">
    <w:name w:val="WW8Num3z8"/>
    <w:rsid w:val="00CD26B6"/>
  </w:style>
  <w:style w:type="character" w:customStyle="1" w:styleId="WW8Num4z1">
    <w:name w:val="WW8Num4z1"/>
    <w:rsid w:val="00CD26B6"/>
  </w:style>
  <w:style w:type="character" w:customStyle="1" w:styleId="WW8Num4z2">
    <w:name w:val="WW8Num4z2"/>
    <w:rsid w:val="00CD26B6"/>
  </w:style>
  <w:style w:type="character" w:customStyle="1" w:styleId="WW8Num4z3">
    <w:name w:val="WW8Num4z3"/>
    <w:rsid w:val="00CD26B6"/>
  </w:style>
  <w:style w:type="character" w:customStyle="1" w:styleId="WW8Num4z4">
    <w:name w:val="WW8Num4z4"/>
    <w:rsid w:val="00CD26B6"/>
  </w:style>
  <w:style w:type="character" w:customStyle="1" w:styleId="WW8Num4z5">
    <w:name w:val="WW8Num4z5"/>
    <w:rsid w:val="00CD26B6"/>
  </w:style>
  <w:style w:type="character" w:customStyle="1" w:styleId="WW8Num4z6">
    <w:name w:val="WW8Num4z6"/>
    <w:rsid w:val="00CD26B6"/>
  </w:style>
  <w:style w:type="character" w:customStyle="1" w:styleId="WW8Num4z7">
    <w:name w:val="WW8Num4z7"/>
    <w:rsid w:val="00CD26B6"/>
  </w:style>
  <w:style w:type="character" w:customStyle="1" w:styleId="WW8Num4z8">
    <w:name w:val="WW8Num4z8"/>
    <w:rsid w:val="00CD26B6"/>
  </w:style>
  <w:style w:type="character" w:customStyle="1" w:styleId="WW8Num6z0">
    <w:name w:val="WW8Num6z0"/>
    <w:rsid w:val="00CD26B6"/>
    <w:rPr>
      <w:rFonts w:ascii="Liberation Serif" w:eastAsia="Times New Roman" w:hAnsi="Liberation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6z1">
    <w:name w:val="WW8Num6z1"/>
    <w:rsid w:val="00CD26B6"/>
  </w:style>
  <w:style w:type="character" w:customStyle="1" w:styleId="WW8Num6z2">
    <w:name w:val="WW8Num6z2"/>
    <w:rsid w:val="00CD26B6"/>
  </w:style>
  <w:style w:type="character" w:customStyle="1" w:styleId="WW8Num6z3">
    <w:name w:val="WW8Num6z3"/>
    <w:rsid w:val="00CD26B6"/>
  </w:style>
  <w:style w:type="character" w:customStyle="1" w:styleId="WW8Num6z4">
    <w:name w:val="WW8Num6z4"/>
    <w:rsid w:val="00CD26B6"/>
  </w:style>
  <w:style w:type="character" w:customStyle="1" w:styleId="WW8Num6z5">
    <w:name w:val="WW8Num6z5"/>
    <w:rsid w:val="00CD26B6"/>
  </w:style>
  <w:style w:type="character" w:customStyle="1" w:styleId="WW8Num6z6">
    <w:name w:val="WW8Num6z6"/>
    <w:rsid w:val="00CD26B6"/>
  </w:style>
  <w:style w:type="character" w:customStyle="1" w:styleId="WW8Num6z7">
    <w:name w:val="WW8Num6z7"/>
    <w:rsid w:val="00CD26B6"/>
  </w:style>
  <w:style w:type="character" w:customStyle="1" w:styleId="WW8Num6z8">
    <w:name w:val="WW8Num6z8"/>
    <w:rsid w:val="00CD26B6"/>
  </w:style>
  <w:style w:type="character" w:customStyle="1" w:styleId="WW8Num7z0">
    <w:name w:val="WW8Num7z0"/>
    <w:rsid w:val="00CD26B6"/>
    <w:rPr>
      <w:rFonts w:ascii="Wingdings" w:hAnsi="Wingdings" w:cs="Wingdings"/>
    </w:rPr>
  </w:style>
  <w:style w:type="character" w:customStyle="1" w:styleId="WW8Num7z1">
    <w:name w:val="WW8Num7z1"/>
    <w:rsid w:val="00CD26B6"/>
    <w:rPr>
      <w:rFonts w:ascii="Courier New" w:hAnsi="Courier New" w:cs="Courier New"/>
    </w:rPr>
  </w:style>
  <w:style w:type="character" w:customStyle="1" w:styleId="WW8Num7z3">
    <w:name w:val="WW8Num7z3"/>
    <w:rsid w:val="00CD26B6"/>
    <w:rPr>
      <w:rFonts w:ascii="Symbol" w:hAnsi="Symbol" w:cs="Symbol"/>
    </w:rPr>
  </w:style>
  <w:style w:type="character" w:customStyle="1" w:styleId="WW8Num8z0">
    <w:name w:val="WW8Num8z0"/>
    <w:rsid w:val="00CD26B6"/>
  </w:style>
  <w:style w:type="character" w:customStyle="1" w:styleId="WW8Num8z1">
    <w:name w:val="WW8Num8z1"/>
    <w:rsid w:val="00CD26B6"/>
  </w:style>
  <w:style w:type="character" w:customStyle="1" w:styleId="WW8Num8z2">
    <w:name w:val="WW8Num8z2"/>
    <w:rsid w:val="00CD26B6"/>
  </w:style>
  <w:style w:type="character" w:customStyle="1" w:styleId="WW8Num8z3">
    <w:name w:val="WW8Num8z3"/>
    <w:rsid w:val="00CD26B6"/>
  </w:style>
  <w:style w:type="character" w:customStyle="1" w:styleId="WW8Num8z4">
    <w:name w:val="WW8Num8z4"/>
    <w:rsid w:val="00CD26B6"/>
  </w:style>
  <w:style w:type="character" w:customStyle="1" w:styleId="WW8Num8z5">
    <w:name w:val="WW8Num8z5"/>
    <w:rsid w:val="00CD26B6"/>
  </w:style>
  <w:style w:type="character" w:customStyle="1" w:styleId="WW8Num8z6">
    <w:name w:val="WW8Num8z6"/>
    <w:rsid w:val="00CD26B6"/>
  </w:style>
  <w:style w:type="character" w:customStyle="1" w:styleId="WW8Num8z7">
    <w:name w:val="WW8Num8z7"/>
    <w:rsid w:val="00CD26B6"/>
  </w:style>
  <w:style w:type="character" w:customStyle="1" w:styleId="WW8Num8z8">
    <w:name w:val="WW8Num8z8"/>
    <w:rsid w:val="00CD26B6"/>
  </w:style>
  <w:style w:type="character" w:customStyle="1" w:styleId="WW8Num9z0">
    <w:name w:val="WW8Num9z0"/>
    <w:rsid w:val="00CD26B6"/>
  </w:style>
  <w:style w:type="character" w:customStyle="1" w:styleId="WW8Num9z1">
    <w:name w:val="WW8Num9z1"/>
    <w:rsid w:val="00CD26B6"/>
  </w:style>
  <w:style w:type="character" w:customStyle="1" w:styleId="WW8Num9z2">
    <w:name w:val="WW8Num9z2"/>
    <w:rsid w:val="00CD26B6"/>
  </w:style>
  <w:style w:type="character" w:customStyle="1" w:styleId="WW8Num9z3">
    <w:name w:val="WW8Num9z3"/>
    <w:rsid w:val="00CD26B6"/>
  </w:style>
  <w:style w:type="character" w:customStyle="1" w:styleId="WW8Num9z4">
    <w:name w:val="WW8Num9z4"/>
    <w:rsid w:val="00CD26B6"/>
  </w:style>
  <w:style w:type="character" w:customStyle="1" w:styleId="WW8Num9z5">
    <w:name w:val="WW8Num9z5"/>
    <w:rsid w:val="00CD26B6"/>
  </w:style>
  <w:style w:type="character" w:customStyle="1" w:styleId="WW8Num9z6">
    <w:name w:val="WW8Num9z6"/>
    <w:rsid w:val="00CD26B6"/>
  </w:style>
  <w:style w:type="character" w:customStyle="1" w:styleId="WW8Num9z7">
    <w:name w:val="WW8Num9z7"/>
    <w:rsid w:val="00CD26B6"/>
  </w:style>
  <w:style w:type="character" w:customStyle="1" w:styleId="WW8Num9z8">
    <w:name w:val="WW8Num9z8"/>
    <w:rsid w:val="00CD26B6"/>
  </w:style>
  <w:style w:type="character" w:customStyle="1" w:styleId="1a">
    <w:name w:val="Основной шрифт абзаца1"/>
    <w:rsid w:val="00CD26B6"/>
  </w:style>
  <w:style w:type="character" w:customStyle="1" w:styleId="1b">
    <w:name w:val="Заголовок 1 Знак"/>
    <w:rsid w:val="00CD26B6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31">
    <w:name w:val="Заголовок 3 Знак"/>
    <w:rsid w:val="00CD26B6"/>
    <w:rPr>
      <w:rFonts w:ascii="Cambria" w:hAnsi="Cambria" w:cs="Cambria"/>
      <w:b/>
      <w:bCs/>
      <w:sz w:val="26"/>
      <w:szCs w:val="26"/>
      <w:lang w:val="ru-RU" w:bidi="ar-SA"/>
    </w:rPr>
  </w:style>
  <w:style w:type="character" w:styleId="a4">
    <w:name w:val="Strong"/>
    <w:qFormat/>
    <w:rsid w:val="00CD26B6"/>
    <w:rPr>
      <w:rFonts w:ascii="Times New Roman" w:hAnsi="Times New Roman" w:cs="Times New Roman"/>
      <w:b/>
      <w:bCs w:val="0"/>
    </w:rPr>
  </w:style>
  <w:style w:type="character" w:customStyle="1" w:styleId="1c">
    <w:name w:val="Без интервала Знак1"/>
    <w:rsid w:val="00CD26B6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defaultdocbaseattributestylewithoutnowrap1">
    <w:name w:val="defaultdocbaseattributestylewithoutnowrap1"/>
    <w:rsid w:val="00CD26B6"/>
    <w:rPr>
      <w:rFonts w:ascii="Tahoma" w:hAnsi="Tahoma" w:cs="Tahoma"/>
      <w:sz w:val="18"/>
    </w:rPr>
  </w:style>
  <w:style w:type="character" w:customStyle="1" w:styleId="a5">
    <w:name w:val="Основной текст Знак"/>
    <w:rsid w:val="00CD26B6"/>
    <w:rPr>
      <w:lang w:val="ru-RU" w:bidi="ar-SA"/>
    </w:rPr>
  </w:style>
  <w:style w:type="character" w:customStyle="1" w:styleId="a6">
    <w:name w:val="Название Знак"/>
    <w:rsid w:val="00CD26B6"/>
    <w:rPr>
      <w:b/>
      <w:sz w:val="28"/>
      <w:lang w:val="ru-RU" w:bidi="ar-SA"/>
    </w:rPr>
  </w:style>
  <w:style w:type="character" w:customStyle="1" w:styleId="a7">
    <w:name w:val="Текст Знак"/>
    <w:rsid w:val="00CD26B6"/>
    <w:rPr>
      <w:lang w:val="ru-RU" w:bidi="ar-SA"/>
    </w:rPr>
  </w:style>
  <w:style w:type="character" w:customStyle="1" w:styleId="a8">
    <w:name w:val="Основной текст с отступом Знак"/>
    <w:rsid w:val="00CD26B6"/>
    <w:rPr>
      <w:sz w:val="24"/>
      <w:szCs w:val="24"/>
      <w:lang w:val="ru-RU" w:bidi="ar-SA"/>
    </w:rPr>
  </w:style>
  <w:style w:type="character" w:styleId="a9">
    <w:name w:val="Hyperlink"/>
    <w:rsid w:val="00CD26B6"/>
    <w:rPr>
      <w:color w:val="0000FF"/>
      <w:u w:val="single"/>
    </w:rPr>
  </w:style>
  <w:style w:type="character" w:styleId="aa">
    <w:name w:val="Emphasis"/>
    <w:qFormat/>
    <w:rsid w:val="00CD26B6"/>
    <w:rPr>
      <w:i/>
      <w:iCs/>
    </w:rPr>
  </w:style>
  <w:style w:type="character" w:customStyle="1" w:styleId="ab">
    <w:name w:val="Нижний колонтитул Знак"/>
    <w:rsid w:val="00CD26B6"/>
    <w:rPr>
      <w:lang w:val="ru-RU" w:bidi="ar-SA"/>
    </w:rPr>
  </w:style>
  <w:style w:type="character" w:styleId="ac">
    <w:name w:val="Subtle Emphasis"/>
    <w:qFormat/>
    <w:rsid w:val="00CD26B6"/>
    <w:rPr>
      <w:i/>
      <w:iCs/>
      <w:color w:val="808080"/>
    </w:rPr>
  </w:style>
  <w:style w:type="character" w:customStyle="1" w:styleId="24">
    <w:name w:val="Цитата 2 Знак"/>
    <w:rsid w:val="00CD26B6"/>
    <w:rPr>
      <w:i/>
      <w:iCs/>
      <w:color w:val="000000"/>
      <w:lang w:val="ru-RU" w:bidi="ar-SA"/>
    </w:rPr>
  </w:style>
  <w:style w:type="character" w:customStyle="1" w:styleId="NoSpacingChar">
    <w:name w:val="No Spacing Char"/>
    <w:rsid w:val="00CD26B6"/>
    <w:rPr>
      <w:sz w:val="22"/>
      <w:lang w:val="ru-RU" w:bidi="ar-SA"/>
    </w:rPr>
  </w:style>
  <w:style w:type="character" w:customStyle="1" w:styleId="BodyTextChar">
    <w:name w:val="Body Text Char"/>
    <w:rsid w:val="00CD26B6"/>
    <w:rPr>
      <w:rFonts w:ascii="Times New Roman" w:hAnsi="Times New Roman" w:cs="Times New Roman"/>
      <w:sz w:val="20"/>
      <w:szCs w:val="20"/>
    </w:rPr>
  </w:style>
  <w:style w:type="character" w:customStyle="1" w:styleId="hoenzb">
    <w:name w:val="hoenzb"/>
    <w:rsid w:val="00CD26B6"/>
  </w:style>
  <w:style w:type="character" w:customStyle="1" w:styleId="apple-style-span">
    <w:name w:val="apple-style-span"/>
    <w:rsid w:val="00CD26B6"/>
    <w:rPr>
      <w:rFonts w:cs="Times New Roman"/>
    </w:rPr>
  </w:style>
  <w:style w:type="character" w:customStyle="1" w:styleId="apple-converted-space">
    <w:name w:val="apple-converted-space"/>
    <w:basedOn w:val="1a"/>
    <w:rsid w:val="00CD26B6"/>
  </w:style>
  <w:style w:type="character" w:customStyle="1" w:styleId="ad">
    <w:name w:val="Без интервала Знак"/>
    <w:rsid w:val="00CD26B6"/>
    <w:rPr>
      <w:rFonts w:eastAsia="Calibri"/>
      <w:sz w:val="22"/>
      <w:szCs w:val="22"/>
      <w:lang w:val="ru-RU" w:bidi="ar-SA"/>
    </w:rPr>
  </w:style>
  <w:style w:type="character" w:styleId="ae">
    <w:name w:val="page number"/>
    <w:basedOn w:val="1a"/>
    <w:rsid w:val="00CD26B6"/>
  </w:style>
  <w:style w:type="character" w:customStyle="1" w:styleId="1d">
    <w:name w:val="Знак Знак1"/>
    <w:rsid w:val="00CD26B6"/>
    <w:rPr>
      <w:sz w:val="24"/>
      <w:szCs w:val="24"/>
      <w:lang w:val="ru-RU" w:bidi="ar-SA"/>
    </w:rPr>
  </w:style>
  <w:style w:type="character" w:customStyle="1" w:styleId="ConsPlusNormal">
    <w:name w:val="ConsPlusNormal Знак"/>
    <w:rsid w:val="00CD26B6"/>
    <w:rPr>
      <w:rFonts w:ascii="Arial" w:eastAsia="Calibri" w:hAnsi="Arial" w:cs="Arial"/>
      <w:lang w:bidi="ar-SA"/>
    </w:rPr>
  </w:style>
  <w:style w:type="character" w:customStyle="1" w:styleId="af">
    <w:name w:val="Основной текст_"/>
    <w:rsid w:val="00CD26B6"/>
    <w:rPr>
      <w:shd w:val="clear" w:color="auto" w:fill="FFFFFF"/>
    </w:rPr>
  </w:style>
  <w:style w:type="character" w:customStyle="1" w:styleId="2pt">
    <w:name w:val="Основной текст + Интервал 2 pt"/>
    <w:rsid w:val="00CD26B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5">
    <w:name w:val="Знак Знак2"/>
    <w:rsid w:val="00CD26B6"/>
    <w:rPr>
      <w:b/>
      <w:bCs/>
      <w:sz w:val="24"/>
      <w:szCs w:val="24"/>
      <w:lang w:val="ru-RU" w:bidi="ar-SA"/>
    </w:rPr>
  </w:style>
  <w:style w:type="character" w:customStyle="1" w:styleId="WW--">
    <w:name w:val="WW-Интернет-ссылка"/>
    <w:rsid w:val="00CD26B6"/>
    <w:rPr>
      <w:color w:val="0000FF"/>
      <w:u w:val="single"/>
    </w:rPr>
  </w:style>
  <w:style w:type="character" w:customStyle="1" w:styleId="c6">
    <w:name w:val="c6"/>
    <w:basedOn w:val="1a"/>
    <w:rsid w:val="00CD26B6"/>
  </w:style>
  <w:style w:type="character" w:customStyle="1" w:styleId="WW--1">
    <w:name w:val="WW-Интернет-ссылка1"/>
    <w:rsid w:val="00CD26B6"/>
    <w:rPr>
      <w:color w:val="0000FF"/>
      <w:u w:val="single"/>
    </w:rPr>
  </w:style>
  <w:style w:type="character" w:customStyle="1" w:styleId="layout">
    <w:name w:val="layout"/>
    <w:basedOn w:val="6"/>
    <w:rsid w:val="00CD26B6"/>
  </w:style>
  <w:style w:type="character" w:customStyle="1" w:styleId="fontstyle01">
    <w:name w:val="fontstyle01"/>
    <w:rsid w:val="00CD26B6"/>
    <w:rPr>
      <w:rFonts w:ascii="Montserrat-Medium" w:hAnsi="Montserrat-Medium" w:cs="Montserrat-Medium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rsid w:val="00CD26B6"/>
    <w:rPr>
      <w:rFonts w:cs="Times New Roman"/>
    </w:rPr>
  </w:style>
  <w:style w:type="character" w:customStyle="1" w:styleId="WW-">
    <w:name w:val="WW-Выделение жирным"/>
    <w:rsid w:val="00CD26B6"/>
    <w:rPr>
      <w:b/>
      <w:bCs/>
    </w:rPr>
  </w:style>
  <w:style w:type="character" w:customStyle="1" w:styleId="WW-1">
    <w:name w:val="WW-Выделение жирным1"/>
    <w:rsid w:val="00CD26B6"/>
    <w:rPr>
      <w:b/>
      <w:bCs/>
    </w:rPr>
  </w:style>
  <w:style w:type="character" w:customStyle="1" w:styleId="230">
    <w:name w:val="Основной шрифт абзаца23"/>
    <w:rsid w:val="00CD26B6"/>
  </w:style>
  <w:style w:type="character" w:customStyle="1" w:styleId="af0">
    <w:name w:val="Маркеры"/>
    <w:rsid w:val="00CD26B6"/>
    <w:rPr>
      <w:rFonts w:ascii="OpenSymbol" w:eastAsia="OpenSymbol" w:hAnsi="OpenSymbol" w:cs="OpenSymbol"/>
    </w:rPr>
  </w:style>
  <w:style w:type="character" w:customStyle="1" w:styleId="1e">
    <w:name w:val="Основной текст с отступом Знак1"/>
    <w:rsid w:val="00CD26B6"/>
    <w:rPr>
      <w:sz w:val="24"/>
      <w:szCs w:val="24"/>
      <w:lang w:val="ru-RU" w:eastAsia="zh-CN" w:bidi="ar-SA"/>
    </w:rPr>
  </w:style>
  <w:style w:type="paragraph" w:styleId="af1">
    <w:name w:val="Title"/>
    <w:basedOn w:val="a"/>
    <w:next w:val="a0"/>
    <w:qFormat/>
    <w:rsid w:val="00CD26B6"/>
    <w:pPr>
      <w:jc w:val="center"/>
    </w:pPr>
    <w:rPr>
      <w:b/>
      <w:sz w:val="28"/>
      <w:szCs w:val="20"/>
    </w:rPr>
  </w:style>
  <w:style w:type="paragraph" w:styleId="a0">
    <w:name w:val="Body Text"/>
    <w:basedOn w:val="a"/>
    <w:rsid w:val="00CD26B6"/>
    <w:pPr>
      <w:spacing w:after="120"/>
    </w:pPr>
    <w:rPr>
      <w:sz w:val="20"/>
      <w:szCs w:val="20"/>
    </w:rPr>
  </w:style>
  <w:style w:type="paragraph" w:styleId="af2">
    <w:name w:val="List"/>
    <w:basedOn w:val="a"/>
    <w:rsid w:val="00CD26B6"/>
    <w:pPr>
      <w:ind w:left="283" w:hanging="283"/>
    </w:pPr>
    <w:rPr>
      <w:sz w:val="20"/>
      <w:szCs w:val="20"/>
    </w:rPr>
  </w:style>
  <w:style w:type="paragraph" w:styleId="af3">
    <w:name w:val="caption"/>
    <w:basedOn w:val="a"/>
    <w:qFormat/>
    <w:rsid w:val="00CD26B6"/>
    <w:pPr>
      <w:suppressLineNumbers/>
      <w:spacing w:before="120" w:after="120"/>
    </w:pPr>
    <w:rPr>
      <w:rFonts w:cs="Lucida Sans"/>
      <w:i/>
      <w:iCs/>
    </w:rPr>
  </w:style>
  <w:style w:type="paragraph" w:customStyle="1" w:styleId="220">
    <w:name w:val="Указатель22"/>
    <w:basedOn w:val="a"/>
    <w:rsid w:val="00CD26B6"/>
    <w:pPr>
      <w:suppressLineNumbers/>
    </w:pPr>
  </w:style>
  <w:style w:type="paragraph" w:customStyle="1" w:styleId="200">
    <w:name w:val="Название объекта20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210">
    <w:name w:val="Указатель21"/>
    <w:basedOn w:val="a"/>
    <w:rsid w:val="00CD26B6"/>
    <w:pPr>
      <w:suppressLineNumbers/>
    </w:pPr>
    <w:rPr>
      <w:rFonts w:cs="Lohit Devanagari"/>
    </w:rPr>
  </w:style>
  <w:style w:type="paragraph" w:customStyle="1" w:styleId="190">
    <w:name w:val="Название объекта19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201">
    <w:name w:val="Указатель20"/>
    <w:basedOn w:val="a"/>
    <w:rsid w:val="00CD26B6"/>
    <w:pPr>
      <w:suppressLineNumbers/>
    </w:pPr>
    <w:rPr>
      <w:rFonts w:cs="Lohit Devanagari"/>
    </w:rPr>
  </w:style>
  <w:style w:type="paragraph" w:customStyle="1" w:styleId="180">
    <w:name w:val="Название объекта18"/>
    <w:basedOn w:val="a"/>
    <w:rsid w:val="00CD26B6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rsid w:val="00CD26B6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181">
    <w:name w:val="Указатель18"/>
    <w:basedOn w:val="a"/>
    <w:rsid w:val="00CD26B6"/>
    <w:pPr>
      <w:suppressLineNumbers/>
    </w:pPr>
    <w:rPr>
      <w:rFonts w:cs="Lohit Devanagari"/>
    </w:rPr>
  </w:style>
  <w:style w:type="paragraph" w:customStyle="1" w:styleId="160">
    <w:name w:val="Название объекта16"/>
    <w:basedOn w:val="a"/>
    <w:rsid w:val="00CD26B6"/>
    <w:pPr>
      <w:suppressLineNumbers/>
      <w:spacing w:before="120" w:after="120"/>
    </w:pPr>
    <w:rPr>
      <w:rFonts w:cs="Arial"/>
      <w:i/>
      <w:iCs/>
    </w:rPr>
  </w:style>
  <w:style w:type="paragraph" w:customStyle="1" w:styleId="171">
    <w:name w:val="Указатель17"/>
    <w:basedOn w:val="a"/>
    <w:rsid w:val="00CD26B6"/>
    <w:pPr>
      <w:suppressLineNumbers/>
    </w:pPr>
  </w:style>
  <w:style w:type="paragraph" w:customStyle="1" w:styleId="150">
    <w:name w:val="Название объекта15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161">
    <w:name w:val="Указатель16"/>
    <w:basedOn w:val="a"/>
    <w:rsid w:val="00CD26B6"/>
    <w:pPr>
      <w:suppressLineNumbers/>
    </w:pPr>
    <w:rPr>
      <w:rFonts w:cs="Lohit Devanagari"/>
    </w:rPr>
  </w:style>
  <w:style w:type="paragraph" w:customStyle="1" w:styleId="140">
    <w:name w:val="Название объекта14"/>
    <w:basedOn w:val="a"/>
    <w:rsid w:val="00CD26B6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a"/>
    <w:rsid w:val="00CD26B6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CD26B6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rsid w:val="00CD26B6"/>
    <w:pPr>
      <w:suppressLineNumbers/>
    </w:pPr>
  </w:style>
  <w:style w:type="paragraph" w:customStyle="1" w:styleId="120">
    <w:name w:val="Название объекта12"/>
    <w:basedOn w:val="a"/>
    <w:rsid w:val="00CD26B6"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rsid w:val="00CD26B6"/>
    <w:pPr>
      <w:suppressLineNumbers/>
    </w:pPr>
  </w:style>
  <w:style w:type="paragraph" w:customStyle="1" w:styleId="110">
    <w:name w:val="Название объекта11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121">
    <w:name w:val="Указатель12"/>
    <w:basedOn w:val="a"/>
    <w:rsid w:val="00CD26B6"/>
    <w:pPr>
      <w:suppressLineNumbers/>
    </w:pPr>
    <w:rPr>
      <w:rFonts w:cs="Lohit Devanagari"/>
    </w:rPr>
  </w:style>
  <w:style w:type="paragraph" w:customStyle="1" w:styleId="100">
    <w:name w:val="Название объекта10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111">
    <w:name w:val="Указатель11"/>
    <w:basedOn w:val="a"/>
    <w:rsid w:val="00CD26B6"/>
    <w:pPr>
      <w:suppressLineNumbers/>
    </w:pPr>
    <w:rPr>
      <w:rFonts w:cs="Lohit Devanagari"/>
    </w:rPr>
  </w:style>
  <w:style w:type="paragraph" w:customStyle="1" w:styleId="90">
    <w:name w:val="Название объекта9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101">
    <w:name w:val="Указатель10"/>
    <w:basedOn w:val="a"/>
    <w:rsid w:val="00CD26B6"/>
    <w:pPr>
      <w:suppressLineNumbers/>
    </w:pPr>
    <w:rPr>
      <w:rFonts w:cs="Lohit Devanagari"/>
    </w:rPr>
  </w:style>
  <w:style w:type="paragraph" w:customStyle="1" w:styleId="80">
    <w:name w:val="Название объекта8"/>
    <w:basedOn w:val="a"/>
    <w:rsid w:val="00CD26B6"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Указатель9"/>
    <w:basedOn w:val="a"/>
    <w:rsid w:val="00CD26B6"/>
    <w:pPr>
      <w:suppressLineNumbers/>
    </w:pPr>
  </w:style>
  <w:style w:type="paragraph" w:customStyle="1" w:styleId="70">
    <w:name w:val="Название объекта7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81">
    <w:name w:val="Указатель8"/>
    <w:basedOn w:val="a"/>
    <w:rsid w:val="00CD26B6"/>
    <w:pPr>
      <w:suppressLineNumbers/>
    </w:pPr>
    <w:rPr>
      <w:rFonts w:cs="Lohit Devanagari"/>
    </w:rPr>
  </w:style>
  <w:style w:type="paragraph" w:customStyle="1" w:styleId="60">
    <w:name w:val="Название объекта6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71">
    <w:name w:val="Указатель7"/>
    <w:basedOn w:val="a"/>
    <w:rsid w:val="00CD26B6"/>
    <w:pPr>
      <w:suppressLineNumbers/>
    </w:pPr>
    <w:rPr>
      <w:rFonts w:cs="Lohit Devanagari"/>
    </w:rPr>
  </w:style>
  <w:style w:type="paragraph" w:customStyle="1" w:styleId="50">
    <w:name w:val="Название объекта5"/>
    <w:basedOn w:val="a"/>
    <w:rsid w:val="00CD26B6"/>
    <w:pPr>
      <w:suppressLineNumbers/>
      <w:spacing w:before="120" w:after="120"/>
    </w:pPr>
    <w:rPr>
      <w:rFonts w:cs="Arial"/>
      <w:i/>
      <w:iCs/>
    </w:rPr>
  </w:style>
  <w:style w:type="paragraph" w:customStyle="1" w:styleId="61">
    <w:name w:val="Указатель6"/>
    <w:basedOn w:val="a"/>
    <w:rsid w:val="00CD26B6"/>
    <w:pPr>
      <w:suppressLineNumbers/>
    </w:pPr>
  </w:style>
  <w:style w:type="paragraph" w:customStyle="1" w:styleId="40">
    <w:name w:val="Название объекта4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51">
    <w:name w:val="Указатель5"/>
    <w:basedOn w:val="a"/>
    <w:rsid w:val="00CD26B6"/>
    <w:pPr>
      <w:suppressLineNumbers/>
    </w:pPr>
    <w:rPr>
      <w:rFonts w:cs="Lohit Devanagari"/>
    </w:rPr>
  </w:style>
  <w:style w:type="paragraph" w:customStyle="1" w:styleId="32">
    <w:name w:val="Название объекта3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41">
    <w:name w:val="Указатель4"/>
    <w:basedOn w:val="a"/>
    <w:rsid w:val="00CD26B6"/>
    <w:pPr>
      <w:suppressLineNumbers/>
    </w:pPr>
    <w:rPr>
      <w:rFonts w:cs="Lohit Devanagari"/>
    </w:rPr>
  </w:style>
  <w:style w:type="paragraph" w:customStyle="1" w:styleId="26">
    <w:name w:val="Название объекта2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rsid w:val="00CD26B6"/>
    <w:pPr>
      <w:suppressLineNumbers/>
    </w:pPr>
    <w:rPr>
      <w:rFonts w:cs="Lohit Devanagari"/>
    </w:rPr>
  </w:style>
  <w:style w:type="paragraph" w:customStyle="1" w:styleId="1f">
    <w:name w:val="Название объекта1"/>
    <w:basedOn w:val="a"/>
    <w:rsid w:val="00CD26B6"/>
    <w:pPr>
      <w:suppressLineNumbers/>
      <w:spacing w:before="120" w:after="120"/>
    </w:pPr>
    <w:rPr>
      <w:rFonts w:cs="Lohit Devanagari"/>
      <w:i/>
      <w:iCs/>
    </w:rPr>
  </w:style>
  <w:style w:type="paragraph" w:customStyle="1" w:styleId="27">
    <w:name w:val="Указатель2"/>
    <w:basedOn w:val="a"/>
    <w:rsid w:val="00CD26B6"/>
    <w:pPr>
      <w:suppressLineNumbers/>
    </w:pPr>
    <w:rPr>
      <w:rFonts w:cs="Lohit Devanagari"/>
    </w:rPr>
  </w:style>
  <w:style w:type="paragraph" w:customStyle="1" w:styleId="Heading">
    <w:name w:val="Heading"/>
    <w:basedOn w:val="a"/>
    <w:next w:val="a0"/>
    <w:rsid w:val="00CD26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1">
    <w:name w:val="Название объекта21"/>
    <w:basedOn w:val="a"/>
    <w:rsid w:val="00CD26B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CD26B6"/>
    <w:pPr>
      <w:suppressLineNumbers/>
    </w:pPr>
    <w:rPr>
      <w:rFonts w:cs="Mangal"/>
    </w:rPr>
  </w:style>
  <w:style w:type="paragraph" w:customStyle="1" w:styleId="1f0">
    <w:name w:val="Название1"/>
    <w:basedOn w:val="a"/>
    <w:rsid w:val="00CD26B6"/>
    <w:pPr>
      <w:suppressLineNumbers/>
      <w:spacing w:before="120" w:after="120"/>
    </w:pPr>
    <w:rPr>
      <w:rFonts w:cs="Arial"/>
      <w:i/>
      <w:iCs/>
    </w:rPr>
  </w:style>
  <w:style w:type="paragraph" w:customStyle="1" w:styleId="1f1">
    <w:name w:val="Указатель1"/>
    <w:basedOn w:val="a"/>
    <w:rsid w:val="00CD26B6"/>
    <w:pPr>
      <w:suppressLineNumbers/>
    </w:pPr>
    <w:rPr>
      <w:rFonts w:cs="Arial"/>
    </w:rPr>
  </w:style>
  <w:style w:type="paragraph" w:styleId="af4">
    <w:name w:val="No Spacing"/>
    <w:qFormat/>
    <w:rsid w:val="00CD26B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2">
    <w:name w:val="Обычный1"/>
    <w:rsid w:val="00CD26B6"/>
    <w:pPr>
      <w:suppressAutoHyphens/>
    </w:pPr>
    <w:rPr>
      <w:rFonts w:eastAsia="Calibri"/>
      <w:lang w:eastAsia="zh-CN"/>
    </w:rPr>
  </w:style>
  <w:style w:type="paragraph" w:customStyle="1" w:styleId="af5">
    <w:name w:val="Прижатый влево"/>
    <w:basedOn w:val="a"/>
    <w:next w:val="a"/>
    <w:rsid w:val="00CD26B6"/>
    <w:pPr>
      <w:autoSpaceDE w:val="0"/>
    </w:pPr>
    <w:rPr>
      <w:rFonts w:ascii="Arial" w:eastAsia="Calibri" w:hAnsi="Arial" w:cs="Arial"/>
    </w:rPr>
  </w:style>
  <w:style w:type="paragraph" w:customStyle="1" w:styleId="28">
    <w:name w:val="Знак2"/>
    <w:basedOn w:val="a"/>
    <w:rsid w:val="00CD26B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Normal (Web)"/>
    <w:aliases w:val="Обычный (Интернет)"/>
    <w:basedOn w:val="a"/>
    <w:uiPriority w:val="99"/>
    <w:qFormat/>
    <w:rsid w:val="00CD26B6"/>
    <w:pPr>
      <w:spacing w:before="100" w:after="119"/>
    </w:pPr>
  </w:style>
  <w:style w:type="paragraph" w:customStyle="1" w:styleId="212">
    <w:name w:val="Основной текст с отступом 21"/>
    <w:basedOn w:val="a"/>
    <w:rsid w:val="00CD26B6"/>
    <w:pPr>
      <w:ind w:right="-1" w:firstLine="709"/>
    </w:pPr>
    <w:rPr>
      <w:b/>
      <w:szCs w:val="20"/>
    </w:rPr>
  </w:style>
  <w:style w:type="paragraph" w:customStyle="1" w:styleId="western">
    <w:name w:val="western"/>
    <w:basedOn w:val="a"/>
    <w:rsid w:val="00CD26B6"/>
    <w:pPr>
      <w:spacing w:before="100" w:after="115"/>
    </w:pPr>
    <w:rPr>
      <w:color w:val="000000"/>
    </w:rPr>
  </w:style>
  <w:style w:type="paragraph" w:styleId="af7">
    <w:name w:val="Body Text Indent"/>
    <w:basedOn w:val="a"/>
    <w:rsid w:val="00CD26B6"/>
    <w:pPr>
      <w:spacing w:after="120"/>
      <w:ind w:left="283"/>
    </w:pPr>
  </w:style>
  <w:style w:type="paragraph" w:customStyle="1" w:styleId="af8">
    <w:name w:val="Знак"/>
    <w:basedOn w:val="a"/>
    <w:rsid w:val="00CD26B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WW-Default">
    <w:name w:val="WW-Default"/>
    <w:rsid w:val="00CD26B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9">
    <w:name w:val="Верхний и нижний колонтитулы"/>
    <w:basedOn w:val="a"/>
    <w:rsid w:val="00CD26B6"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rsid w:val="00CD26B6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rsid w:val="00CD26B6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fc">
    <w:name w:val="footer"/>
    <w:basedOn w:val="a"/>
    <w:rsid w:val="00CD26B6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fd">
    <w:name w:val="List Paragraph"/>
    <w:basedOn w:val="a"/>
    <w:qFormat/>
    <w:rsid w:val="00CD26B6"/>
    <w:pPr>
      <w:widowControl w:val="0"/>
      <w:autoSpaceDE w:val="0"/>
      <w:ind w:left="708"/>
    </w:pPr>
    <w:rPr>
      <w:sz w:val="20"/>
      <w:szCs w:val="20"/>
    </w:rPr>
  </w:style>
  <w:style w:type="paragraph" w:styleId="29">
    <w:name w:val="Quote"/>
    <w:basedOn w:val="a"/>
    <w:next w:val="a"/>
    <w:qFormat/>
    <w:rsid w:val="00CD26B6"/>
    <w:pPr>
      <w:widowControl w:val="0"/>
      <w:autoSpaceDE w:val="0"/>
    </w:pPr>
    <w:rPr>
      <w:i/>
      <w:iCs/>
      <w:color w:val="000000"/>
      <w:sz w:val="20"/>
      <w:szCs w:val="20"/>
    </w:rPr>
  </w:style>
  <w:style w:type="paragraph" w:customStyle="1" w:styleId="1f3">
    <w:name w:val="Без интервала1"/>
    <w:rsid w:val="00CD26B6"/>
    <w:pPr>
      <w:suppressAutoHyphens/>
    </w:pPr>
    <w:rPr>
      <w:sz w:val="22"/>
      <w:lang w:eastAsia="zh-CN"/>
    </w:rPr>
  </w:style>
  <w:style w:type="paragraph" w:customStyle="1" w:styleId="Standard">
    <w:name w:val="Standard"/>
    <w:rsid w:val="00CD26B6"/>
    <w:pPr>
      <w:suppressAutoHyphens/>
      <w:spacing w:after="200" w:line="276" w:lineRule="auto"/>
    </w:pPr>
    <w:rPr>
      <w:rFonts w:ascii="Calibri" w:hAnsi="Calibri" w:cs="F"/>
      <w:kern w:val="2"/>
      <w:sz w:val="22"/>
      <w:szCs w:val="22"/>
      <w:lang w:eastAsia="zh-CN"/>
    </w:rPr>
  </w:style>
  <w:style w:type="paragraph" w:customStyle="1" w:styleId="1f4">
    <w:name w:val="Абзац списка1"/>
    <w:basedOn w:val="a"/>
    <w:rsid w:val="00CD26B6"/>
    <w:pPr>
      <w:ind w:left="720"/>
    </w:pPr>
  </w:style>
  <w:style w:type="paragraph" w:customStyle="1" w:styleId="2a">
    <w:name w:val="Абзац списка2"/>
    <w:basedOn w:val="a"/>
    <w:rsid w:val="00CD26B6"/>
    <w:pPr>
      <w:ind w:left="720"/>
    </w:pPr>
  </w:style>
  <w:style w:type="paragraph" w:customStyle="1" w:styleId="ConsNonformat">
    <w:name w:val="ConsNonformat"/>
    <w:rsid w:val="00CD26B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21">
    <w:name w:val="Основной текст с отступом 22"/>
    <w:basedOn w:val="a"/>
    <w:rsid w:val="00CD26B6"/>
    <w:pPr>
      <w:spacing w:after="120" w:line="480" w:lineRule="auto"/>
      <w:ind w:left="283"/>
    </w:pPr>
  </w:style>
  <w:style w:type="paragraph" w:customStyle="1" w:styleId="ConsPlusNormal0">
    <w:name w:val="ConsPlusNormal"/>
    <w:rsid w:val="00CD26B6"/>
    <w:pPr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320">
    <w:name w:val="Основной текст 32"/>
    <w:basedOn w:val="a"/>
    <w:rsid w:val="00CD26B6"/>
    <w:pPr>
      <w:spacing w:after="120"/>
    </w:pPr>
    <w:rPr>
      <w:sz w:val="16"/>
      <w:szCs w:val="16"/>
    </w:rPr>
  </w:style>
  <w:style w:type="paragraph" w:customStyle="1" w:styleId="pagetext">
    <w:name w:val="page_text"/>
    <w:basedOn w:val="a"/>
    <w:rsid w:val="00CD26B6"/>
    <w:pPr>
      <w:spacing w:before="100" w:after="100"/>
    </w:pPr>
  </w:style>
  <w:style w:type="paragraph" w:customStyle="1" w:styleId="1f5">
    <w:name w:val="Текст1"/>
    <w:basedOn w:val="a"/>
    <w:rsid w:val="00CD26B6"/>
    <w:rPr>
      <w:sz w:val="20"/>
      <w:szCs w:val="20"/>
    </w:rPr>
  </w:style>
  <w:style w:type="paragraph" w:styleId="afe">
    <w:name w:val="Balloon Text"/>
    <w:basedOn w:val="a"/>
    <w:rsid w:val="00CD26B6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CD26B6"/>
    <w:pPr>
      <w:spacing w:after="120"/>
    </w:pPr>
    <w:rPr>
      <w:sz w:val="16"/>
      <w:szCs w:val="16"/>
    </w:rPr>
  </w:style>
  <w:style w:type="paragraph" w:customStyle="1" w:styleId="1f6">
    <w:name w:val="Без интервала1"/>
    <w:rsid w:val="00CD26B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normalcxspmiddle">
    <w:name w:val="msonormalcxspmiddle"/>
    <w:basedOn w:val="a"/>
    <w:rsid w:val="00CD26B6"/>
    <w:pPr>
      <w:spacing w:before="100" w:after="100"/>
    </w:pPr>
  </w:style>
  <w:style w:type="paragraph" w:customStyle="1" w:styleId="2b">
    <w:name w:val="Основной текст2"/>
    <w:basedOn w:val="a"/>
    <w:rsid w:val="00CD26B6"/>
    <w:pPr>
      <w:widowControl w:val="0"/>
      <w:shd w:val="clear" w:color="auto" w:fill="FFFFFF"/>
      <w:spacing w:after="240" w:line="298" w:lineRule="exact"/>
    </w:pPr>
    <w:rPr>
      <w:sz w:val="20"/>
      <w:szCs w:val="20"/>
    </w:rPr>
  </w:style>
  <w:style w:type="paragraph" w:customStyle="1" w:styleId="213">
    <w:name w:val="Основной текст 21"/>
    <w:basedOn w:val="a"/>
    <w:rsid w:val="00CD26B6"/>
    <w:pPr>
      <w:spacing w:after="120" w:line="480" w:lineRule="auto"/>
    </w:pPr>
  </w:style>
  <w:style w:type="paragraph" w:customStyle="1" w:styleId="EmptyCellLayoutStyle">
    <w:name w:val="EmptyCellLayoutStyle"/>
    <w:rsid w:val="00CD26B6"/>
    <w:pPr>
      <w:suppressAutoHyphens/>
      <w:spacing w:after="200" w:line="276" w:lineRule="auto"/>
    </w:pPr>
    <w:rPr>
      <w:sz w:val="2"/>
      <w:lang w:eastAsia="zh-CN"/>
    </w:rPr>
  </w:style>
  <w:style w:type="paragraph" w:customStyle="1" w:styleId="aff">
    <w:name w:val="Содержимое таблицы"/>
    <w:basedOn w:val="a"/>
    <w:rsid w:val="00CD26B6"/>
    <w:pPr>
      <w:suppressLineNumbers/>
    </w:pPr>
  </w:style>
  <w:style w:type="paragraph" w:customStyle="1" w:styleId="aff0">
    <w:name w:val="Заголовок таблицы"/>
    <w:basedOn w:val="aff"/>
    <w:rsid w:val="00CD26B6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CD26B6"/>
  </w:style>
  <w:style w:type="paragraph" w:customStyle="1" w:styleId="TableContents">
    <w:name w:val="Table Contents"/>
    <w:basedOn w:val="a"/>
    <w:rsid w:val="00CD26B6"/>
    <w:pPr>
      <w:suppressLineNumbers/>
    </w:pPr>
  </w:style>
  <w:style w:type="paragraph" w:customStyle="1" w:styleId="TableHeading">
    <w:name w:val="Table Heading"/>
    <w:basedOn w:val="TableContents"/>
    <w:rsid w:val="00CD26B6"/>
    <w:pPr>
      <w:jc w:val="center"/>
    </w:pPr>
    <w:rPr>
      <w:b/>
      <w:bCs/>
    </w:rPr>
  </w:style>
  <w:style w:type="paragraph" w:customStyle="1" w:styleId="Framecontents">
    <w:name w:val="Frame contents"/>
    <w:basedOn w:val="a0"/>
    <w:rsid w:val="00CD26B6"/>
  </w:style>
  <w:style w:type="paragraph" w:customStyle="1" w:styleId="2c">
    <w:name w:val="Основной текст (2)"/>
    <w:basedOn w:val="a"/>
    <w:rsid w:val="00CD26B6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paragraph" w:customStyle="1" w:styleId="ConsPlusCell">
    <w:name w:val="ConsPlusCell"/>
    <w:rsid w:val="00CD26B6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2d">
    <w:name w:val="Обычный2"/>
    <w:rsid w:val="00CD26B6"/>
    <w:pPr>
      <w:widowControl w:val="0"/>
      <w:suppressAutoHyphens/>
    </w:pPr>
    <w:rPr>
      <w:rFonts w:ascii="Liberation Serif" w:eastAsia="Lohit Devanagari" w:hAnsi="Liberation Serif" w:cs="Liberation Serif"/>
      <w:kern w:val="2"/>
      <w:sz w:val="24"/>
      <w:szCs w:val="24"/>
      <w:lang w:eastAsia="zh-CN" w:bidi="hi-IN"/>
    </w:rPr>
  </w:style>
  <w:style w:type="paragraph" w:customStyle="1" w:styleId="aff2">
    <w:name w:val="Знак"/>
    <w:basedOn w:val="a"/>
    <w:rsid w:val="00CD26B6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LO-normal">
    <w:name w:val="LO-normal"/>
    <w:rsid w:val="00CD26B6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/>
    </w:rPr>
  </w:style>
  <w:style w:type="paragraph" w:customStyle="1" w:styleId="TableParagraph">
    <w:name w:val="Table Paragraph"/>
    <w:basedOn w:val="a"/>
    <w:rsid w:val="00CD26B6"/>
    <w:pPr>
      <w:widowControl w:val="0"/>
      <w:ind w:left="28"/>
      <w:jc w:val="center"/>
    </w:pPr>
    <w:rPr>
      <w:sz w:val="22"/>
      <w:szCs w:val="22"/>
    </w:rPr>
  </w:style>
  <w:style w:type="paragraph" w:customStyle="1" w:styleId="1f7">
    <w:name w:val="Обычная таблица1"/>
    <w:rsid w:val="00CD26B6"/>
    <w:pPr>
      <w:suppressAutoHyphens/>
    </w:pPr>
    <w:rPr>
      <w:rFonts w:eastAsia="Liberation Serif"/>
      <w:lang w:eastAsia="zh-CN" w:bidi="hi-IN"/>
    </w:rPr>
  </w:style>
  <w:style w:type="paragraph" w:customStyle="1" w:styleId="Textbody">
    <w:name w:val="Text body"/>
    <w:basedOn w:val="Standard"/>
    <w:rsid w:val="00CD26B6"/>
    <w:pPr>
      <w:widowControl w:val="0"/>
      <w:autoSpaceDE w:val="0"/>
      <w:spacing w:after="0" w:line="240" w:lineRule="auto"/>
      <w:ind w:left="120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e">
    <w:name w:val="Абзац списка2"/>
    <w:basedOn w:val="a"/>
    <w:next w:val="Standard"/>
    <w:rsid w:val="00CD26B6"/>
    <w:pPr>
      <w:spacing w:after="160"/>
      <w:ind w:left="720"/>
      <w:contextualSpacing/>
    </w:pPr>
    <w:rPr>
      <w:sz w:val="20"/>
      <w:szCs w:val="20"/>
    </w:rPr>
  </w:style>
  <w:style w:type="character" w:customStyle="1" w:styleId="-">
    <w:name w:val="Интернет-ссылка"/>
    <w:basedOn w:val="a1"/>
    <w:uiPriority w:val="99"/>
    <w:semiHidden/>
    <w:rsid w:val="00D42BD7"/>
    <w:rPr>
      <w:rFonts w:cs="Times New Roman"/>
      <w:color w:val="0000FF"/>
      <w:u w:val="single"/>
    </w:rPr>
  </w:style>
  <w:style w:type="character" w:customStyle="1" w:styleId="1f8">
    <w:name w:val="Основной текст1"/>
    <w:qFormat/>
    <w:rsid w:val="00D42BD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ru-RU" w:bidi="ru-RU"/>
    </w:rPr>
  </w:style>
  <w:style w:type="paragraph" w:customStyle="1" w:styleId="msobodytextmrcssattr">
    <w:name w:val="msobodytext_mr_css_attr"/>
    <w:basedOn w:val="a"/>
    <w:rsid w:val="005F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dtserov.ru/&#1084;&#1091;&#1085;&#1080;&#1094;&#1080;&#1087;&#1072;&#1083;&#1100;&#1085;&#1099;&#1081;-&#1086;&#1087;&#1086;&#1088;&#1085;&#1099;&#1081;-&#1094;&#1077;&#1085;&#1090;&#1088;/&#1086;-&#1084;&#1091;&#1085;&#1080;&#1094;&#1080;&#1087;&#1072;&#1083;&#1100;&#1085;&#1086;&#1084;-&#1086;&#1087;&#1086;&#1088;&#1085;&#1086;&#1084;-&#1094;&#1077;&#1085;&#1090;&#1088;&#1077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380968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95F5-DB86-46AF-BAFB-0B2727A6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125</Pages>
  <Words>33863</Words>
  <Characters>193022</Characters>
  <Application>Microsoft Office Word</Application>
  <DocSecurity>0</DocSecurity>
  <Lines>1608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ОТРАСЛЕВОЙ ОРГАН АДМИНИСТРАЦИИ СЕРОВСКОГО ГОРОДСКОГО ОКРУГА</vt:lpstr>
    </vt:vector>
  </TitlesOfParts>
  <Company/>
  <LinksUpToDate>false</LinksUpToDate>
  <CharactersWithSpaces>226433</CharactersWithSpaces>
  <SharedDoc>false</SharedDoc>
  <HLinks>
    <vt:vector size="12" baseType="variant">
      <vt:variant>
        <vt:i4>75236464</vt:i4>
      </vt:variant>
      <vt:variant>
        <vt:i4>3</vt:i4>
      </vt:variant>
      <vt:variant>
        <vt:i4>0</vt:i4>
      </vt:variant>
      <vt:variant>
        <vt:i4>5</vt:i4>
      </vt:variant>
      <vt:variant>
        <vt:lpwstr>http://cdtserov.ru/муниципальный-опорный-центр/о-муниципальном-опорном-центре/</vt:lpwstr>
      </vt:variant>
      <vt:variant>
        <vt:lpwstr/>
      </vt:variant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https://internet.garant.ru/document/redirect/403809682/0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ОТРАСЛЕВОЙ ОРГАН АДМИНИСТРАЦИИ СЕРОВСКОГО ГОРОДСКОГО ОКРУГА</dc:title>
  <dc:creator>User</dc:creator>
  <cp:lastModifiedBy>Пользователь</cp:lastModifiedBy>
  <cp:revision>329</cp:revision>
  <cp:lastPrinted>2026-02-03T11:00:00Z</cp:lastPrinted>
  <dcterms:created xsi:type="dcterms:W3CDTF">1995-11-21T12:41:00Z</dcterms:created>
  <dcterms:modified xsi:type="dcterms:W3CDTF">2026-05-13T10:57:00Z</dcterms:modified>
</cp:coreProperties>
</file>