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C" w:rsidRPr="00860127" w:rsidRDefault="00812BFC" w:rsidP="00860127">
      <w:pPr>
        <w:pStyle w:val="Title"/>
        <w:spacing w:before="0" w:after="120"/>
        <w:ind w:right="6"/>
        <w:rPr>
          <w:sz w:val="32"/>
          <w:szCs w:val="32"/>
          <w:u w:val="none"/>
        </w:rPr>
      </w:pPr>
      <w:r w:rsidRPr="00860127">
        <w:rPr>
          <w:color w:val="FF0000"/>
          <w:sz w:val="32"/>
          <w:szCs w:val="32"/>
          <w:u w:color="FF0000"/>
        </w:rPr>
        <w:t>Уважаемые</w:t>
      </w:r>
      <w:r w:rsidRPr="00860127">
        <w:rPr>
          <w:color w:val="FF0000"/>
          <w:spacing w:val="-7"/>
          <w:sz w:val="32"/>
          <w:szCs w:val="32"/>
          <w:u w:color="FF0000"/>
        </w:rPr>
        <w:t xml:space="preserve"> </w:t>
      </w:r>
      <w:r w:rsidRPr="00860127">
        <w:rPr>
          <w:color w:val="FF0000"/>
          <w:sz w:val="32"/>
          <w:szCs w:val="32"/>
          <w:u w:color="FF0000"/>
        </w:rPr>
        <w:t>родители</w:t>
      </w:r>
      <w:r w:rsidRPr="00860127">
        <w:rPr>
          <w:color w:val="FF0000"/>
          <w:spacing w:val="-9"/>
          <w:sz w:val="32"/>
          <w:szCs w:val="32"/>
          <w:u w:color="FF0000"/>
        </w:rPr>
        <w:t xml:space="preserve"> </w:t>
      </w:r>
      <w:r w:rsidRPr="00860127">
        <w:rPr>
          <w:color w:val="FF0000"/>
          <w:sz w:val="32"/>
          <w:szCs w:val="32"/>
          <w:u w:color="FF0000"/>
        </w:rPr>
        <w:t>(законные</w:t>
      </w:r>
      <w:r w:rsidRPr="00860127">
        <w:rPr>
          <w:color w:val="FF0000"/>
          <w:spacing w:val="-8"/>
          <w:sz w:val="32"/>
          <w:szCs w:val="32"/>
          <w:u w:color="FF0000"/>
        </w:rPr>
        <w:t xml:space="preserve"> </w:t>
      </w:r>
      <w:r w:rsidRPr="00860127">
        <w:rPr>
          <w:color w:val="FF0000"/>
          <w:spacing w:val="-2"/>
          <w:sz w:val="32"/>
          <w:szCs w:val="32"/>
          <w:u w:color="FF0000"/>
        </w:rPr>
        <w:t>представители)!</w:t>
      </w:r>
    </w:p>
    <w:p w:rsidR="00812BFC" w:rsidRPr="00860127" w:rsidRDefault="00812BFC">
      <w:pPr>
        <w:pStyle w:val="BodyText"/>
        <w:spacing w:before="242"/>
        <w:ind w:left="0"/>
        <w:jc w:val="left"/>
        <w:rPr>
          <w:sz w:val="16"/>
          <w:szCs w:val="16"/>
        </w:rPr>
      </w:pPr>
    </w:p>
    <w:p w:rsidR="00812BFC" w:rsidRPr="00860127" w:rsidRDefault="00812BFC">
      <w:pPr>
        <w:pStyle w:val="BodyText"/>
        <w:spacing w:before="0"/>
        <w:ind w:right="150"/>
        <w:rPr>
          <w:b w:val="0"/>
        </w:rPr>
      </w:pPr>
      <w:r>
        <w:t xml:space="preserve">     </w:t>
      </w:r>
      <w:r w:rsidRPr="00860127">
        <w:rPr>
          <w:b w:val="0"/>
        </w:rPr>
        <w:t>Информируем</w:t>
      </w:r>
      <w:r w:rsidRPr="00860127">
        <w:rPr>
          <w:b w:val="0"/>
          <w:spacing w:val="-7"/>
        </w:rPr>
        <w:t xml:space="preserve"> </w:t>
      </w:r>
      <w:r w:rsidRPr="00860127">
        <w:rPr>
          <w:b w:val="0"/>
        </w:rPr>
        <w:t>о</w:t>
      </w:r>
      <w:r w:rsidRPr="00860127">
        <w:rPr>
          <w:b w:val="0"/>
          <w:spacing w:val="-18"/>
        </w:rPr>
        <w:t xml:space="preserve"> </w:t>
      </w:r>
      <w:r w:rsidRPr="00860127">
        <w:rPr>
          <w:b w:val="0"/>
        </w:rPr>
        <w:t>наличии</w:t>
      </w:r>
      <w:r w:rsidRPr="00860127">
        <w:rPr>
          <w:b w:val="0"/>
          <w:spacing w:val="-15"/>
        </w:rPr>
        <w:t xml:space="preserve"> </w:t>
      </w:r>
      <w:r w:rsidRPr="00860127">
        <w:rPr>
          <w:b w:val="0"/>
        </w:rPr>
        <w:t>свободных</w:t>
      </w:r>
      <w:r w:rsidRPr="00860127">
        <w:rPr>
          <w:b w:val="0"/>
          <w:spacing w:val="-13"/>
        </w:rPr>
        <w:t xml:space="preserve"> </w:t>
      </w:r>
      <w:r w:rsidRPr="00860127">
        <w:rPr>
          <w:b w:val="0"/>
        </w:rPr>
        <w:t>путевок</w:t>
      </w:r>
      <w:r w:rsidRPr="00860127">
        <w:rPr>
          <w:b w:val="0"/>
          <w:spacing w:val="-10"/>
        </w:rPr>
        <w:t xml:space="preserve"> на период летних каникул (</w:t>
      </w:r>
      <w:r>
        <w:rPr>
          <w:b w:val="0"/>
          <w:spacing w:val="-10"/>
        </w:rPr>
        <w:t>2</w:t>
      </w:r>
      <w:r w:rsidRPr="00860127">
        <w:rPr>
          <w:b w:val="0"/>
          <w:spacing w:val="-10"/>
        </w:rPr>
        <w:t xml:space="preserve"> смена – </w:t>
      </w:r>
      <w:r>
        <w:rPr>
          <w:b w:val="0"/>
          <w:spacing w:val="-10"/>
        </w:rPr>
        <w:t>с 29.06.2026 по 22.07.2026</w:t>
      </w:r>
      <w:r w:rsidRPr="00860127">
        <w:rPr>
          <w:b w:val="0"/>
          <w:spacing w:val="-10"/>
        </w:rPr>
        <w:t xml:space="preserve">) </w:t>
      </w:r>
      <w:r w:rsidRPr="00860127">
        <w:rPr>
          <w:b w:val="0"/>
        </w:rPr>
        <w:t>в лагере с дневным пребыванием детей, открываемый на базе</w:t>
      </w:r>
      <w:r>
        <w:rPr>
          <w:b w:val="0"/>
        </w:rPr>
        <w:t xml:space="preserve"> клуба «Огонёк» МБУ ДО ЦДП «Эдельвейс»</w:t>
      </w:r>
      <w:r w:rsidRPr="00860127">
        <w:rPr>
          <w:b w:val="0"/>
        </w:rPr>
        <w:t>.</w:t>
      </w:r>
    </w:p>
    <w:p w:rsidR="00812BFC" w:rsidRDefault="00812BFC">
      <w:pPr>
        <w:pStyle w:val="BodyText"/>
        <w:spacing w:before="119"/>
        <w:ind w:right="148"/>
      </w:pPr>
      <w:r>
        <w:rPr>
          <w:color w:val="000099"/>
        </w:rPr>
        <w:t xml:space="preserve">     По состоянию на 27.05.2026 года имеются свободные (вакантные) </w:t>
      </w:r>
      <w:r>
        <w:rPr>
          <w:color w:val="000099"/>
          <w:spacing w:val="-2"/>
        </w:rPr>
        <w:t>путевки:</w:t>
      </w:r>
    </w:p>
    <w:p w:rsidR="00812BFC" w:rsidRDefault="00812BFC" w:rsidP="00860127">
      <w:pPr>
        <w:pStyle w:val="BodyText"/>
        <w:numPr>
          <w:ilvl w:val="0"/>
          <w:numId w:val="1"/>
        </w:numPr>
      </w:pPr>
      <w:r>
        <w:rPr>
          <w:color w:val="000099"/>
        </w:rPr>
        <w:t xml:space="preserve">80% (с оплатой родителями 20% от стоимости путевок (без льгот по оплате) </w:t>
      </w:r>
      <w:r>
        <w:rPr>
          <w:color w:val="000099"/>
          <w:spacing w:val="-4"/>
        </w:rPr>
        <w:t>–</w:t>
      </w:r>
      <w:r>
        <w:rPr>
          <w:color w:val="000099"/>
          <w:spacing w:val="-5"/>
        </w:rPr>
        <w:t xml:space="preserve"> 1</w:t>
      </w:r>
      <w:r>
        <w:rPr>
          <w:color w:val="000099"/>
          <w:spacing w:val="-1"/>
        </w:rPr>
        <w:t xml:space="preserve"> </w:t>
      </w:r>
      <w:r>
        <w:rPr>
          <w:color w:val="000099"/>
          <w:spacing w:val="-4"/>
        </w:rPr>
        <w:t>штука;</w:t>
      </w:r>
    </w:p>
    <w:p w:rsidR="00812BFC" w:rsidRPr="00860127" w:rsidRDefault="00812BFC">
      <w:pPr>
        <w:pStyle w:val="BodyText"/>
        <w:ind w:right="139"/>
        <w:rPr>
          <w:b w:val="0"/>
        </w:rPr>
      </w:pPr>
      <w:r w:rsidRPr="00860127">
        <w:rPr>
          <w:b w:val="0"/>
        </w:rPr>
        <w:t xml:space="preserve">     Срок приема заявлений на указанную смену продлен в соответствии с Порядком продления срока и регистрации заявлений на предоставление путевок детям в организации отдыха и оздоровления детей в лагерях круглогодичного или сезонного действия, санаториях и санаторно- оздоровительных лагерях круглогодичного действия, утвержденного приказом отраслевого органа администрации Серовского городского округа Управление образования от 15.03.2023 № 47:</w:t>
      </w:r>
    </w:p>
    <w:p w:rsidR="00812BFC" w:rsidRDefault="00812BFC" w:rsidP="00860127">
      <w:pPr>
        <w:pStyle w:val="BodyText"/>
        <w:spacing w:before="0"/>
        <w:ind w:left="0"/>
        <w:jc w:val="center"/>
      </w:pPr>
      <w:r>
        <w:rPr>
          <w:color w:val="FF0000"/>
        </w:rPr>
        <w:t>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28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мая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года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</w:t>
      </w:r>
      <w:bookmarkStart w:id="0" w:name="_GoBack"/>
      <w:bookmarkEnd w:id="0"/>
      <w:r>
        <w:rPr>
          <w:color w:val="FF0000"/>
        </w:rPr>
        <w:t>9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мая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года.</w:t>
      </w:r>
    </w:p>
    <w:p w:rsidR="00812BFC" w:rsidRPr="006B2581" w:rsidRDefault="00812BFC" w:rsidP="00860127">
      <w:pPr>
        <w:jc w:val="both"/>
        <w:rPr>
          <w:b/>
        </w:rPr>
      </w:pPr>
    </w:p>
    <w:p w:rsidR="00812BFC" w:rsidRPr="00916E04" w:rsidRDefault="00812BFC" w:rsidP="00860127">
      <w:pPr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60127">
        <w:rPr>
          <w:sz w:val="28"/>
          <w:szCs w:val="28"/>
        </w:rPr>
        <w:t>Для</w:t>
      </w:r>
      <w:r w:rsidRPr="00860127">
        <w:rPr>
          <w:spacing w:val="-14"/>
          <w:sz w:val="28"/>
          <w:szCs w:val="28"/>
        </w:rPr>
        <w:t xml:space="preserve"> </w:t>
      </w:r>
      <w:r w:rsidRPr="00860127">
        <w:rPr>
          <w:sz w:val="28"/>
          <w:szCs w:val="28"/>
        </w:rPr>
        <w:t>регистрации</w:t>
      </w:r>
      <w:r w:rsidRPr="00860127">
        <w:rPr>
          <w:spacing w:val="-10"/>
          <w:sz w:val="28"/>
          <w:szCs w:val="28"/>
        </w:rPr>
        <w:t xml:space="preserve"> </w:t>
      </w:r>
      <w:r w:rsidRPr="00860127">
        <w:rPr>
          <w:sz w:val="28"/>
          <w:szCs w:val="28"/>
        </w:rPr>
        <w:t>заявления</w:t>
      </w:r>
      <w:r w:rsidRPr="00860127">
        <w:rPr>
          <w:spacing w:val="-15"/>
          <w:sz w:val="28"/>
          <w:szCs w:val="28"/>
        </w:rPr>
        <w:t xml:space="preserve"> </w:t>
      </w:r>
      <w:r w:rsidRPr="00860127">
        <w:rPr>
          <w:spacing w:val="-2"/>
          <w:sz w:val="28"/>
          <w:szCs w:val="28"/>
        </w:rPr>
        <w:t>обращаться</w:t>
      </w:r>
      <w:r w:rsidRPr="00860127">
        <w:rPr>
          <w:sz w:val="28"/>
          <w:szCs w:val="28"/>
        </w:rPr>
        <w:t xml:space="preserve"> в</w:t>
      </w:r>
      <w:r w:rsidRPr="0086012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МБУ ДО ЦДП «Эдельвейс» ул.Ленина, 156, каб. зам.директора по АХЧ</w:t>
      </w:r>
      <w:r w:rsidRPr="0086012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,</w:t>
      </w:r>
      <w:r w:rsidRPr="00860127">
        <w:rPr>
          <w:sz w:val="28"/>
          <w:szCs w:val="28"/>
        </w:rPr>
        <w:t xml:space="preserve">тел. </w:t>
      </w:r>
      <w:r>
        <w:rPr>
          <w:sz w:val="28"/>
          <w:szCs w:val="28"/>
        </w:rPr>
        <w:t>4-43-77</w:t>
      </w:r>
    </w:p>
    <w:p w:rsidR="00812BFC" w:rsidRPr="00860127" w:rsidRDefault="00812BFC" w:rsidP="00860127">
      <w:pPr>
        <w:rPr>
          <w:b/>
          <w:color w:val="000099"/>
          <w:sz w:val="28"/>
          <w:szCs w:val="28"/>
        </w:rPr>
      </w:pPr>
      <w:r w:rsidRPr="00860127">
        <w:rPr>
          <w:color w:val="000099"/>
          <w:sz w:val="28"/>
          <w:szCs w:val="28"/>
        </w:rPr>
        <w:t xml:space="preserve">     </w:t>
      </w:r>
      <w:r w:rsidRPr="00860127">
        <w:rPr>
          <w:b/>
          <w:color w:val="000099"/>
          <w:sz w:val="28"/>
          <w:szCs w:val="28"/>
        </w:rPr>
        <w:t>График</w:t>
      </w:r>
      <w:r w:rsidRPr="00860127">
        <w:rPr>
          <w:b/>
          <w:color w:val="000099"/>
          <w:spacing w:val="-6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приема</w:t>
      </w:r>
      <w:r w:rsidRPr="00860127">
        <w:rPr>
          <w:b/>
          <w:color w:val="000099"/>
          <w:spacing w:val="-5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заявлений:</w:t>
      </w:r>
      <w:r w:rsidRPr="00860127">
        <w:rPr>
          <w:b/>
          <w:color w:val="000099"/>
          <w:spacing w:val="-6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 xml:space="preserve">ПН – </w:t>
      </w:r>
      <w:r>
        <w:rPr>
          <w:b/>
          <w:color w:val="000099"/>
          <w:sz w:val="28"/>
          <w:szCs w:val="28"/>
        </w:rPr>
        <w:t>Ч</w:t>
      </w:r>
      <w:r w:rsidRPr="00860127">
        <w:rPr>
          <w:b/>
          <w:color w:val="000099"/>
          <w:sz w:val="28"/>
          <w:szCs w:val="28"/>
        </w:rPr>
        <w:t>Т с</w:t>
      </w:r>
      <w:r w:rsidRPr="00860127">
        <w:rPr>
          <w:b/>
          <w:color w:val="000099"/>
          <w:spacing w:val="-7"/>
          <w:sz w:val="28"/>
          <w:szCs w:val="28"/>
        </w:rPr>
        <w:t xml:space="preserve"> </w:t>
      </w:r>
      <w:r>
        <w:rPr>
          <w:b/>
          <w:color w:val="000099"/>
          <w:spacing w:val="-7"/>
          <w:sz w:val="28"/>
          <w:szCs w:val="28"/>
        </w:rPr>
        <w:t>8</w:t>
      </w:r>
      <w:r w:rsidRPr="00860127">
        <w:rPr>
          <w:b/>
          <w:color w:val="000099"/>
          <w:sz w:val="28"/>
          <w:szCs w:val="28"/>
        </w:rPr>
        <w:t>:00</w:t>
      </w:r>
      <w:r w:rsidRPr="00860127">
        <w:rPr>
          <w:b/>
          <w:color w:val="000099"/>
          <w:spacing w:val="-10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до</w:t>
      </w:r>
      <w:r w:rsidRPr="00860127">
        <w:rPr>
          <w:b/>
          <w:color w:val="000099"/>
          <w:spacing w:val="-5"/>
          <w:sz w:val="28"/>
          <w:szCs w:val="28"/>
        </w:rPr>
        <w:t xml:space="preserve"> </w:t>
      </w:r>
      <w:r w:rsidRPr="00860127">
        <w:rPr>
          <w:b/>
          <w:color w:val="000099"/>
          <w:sz w:val="28"/>
          <w:szCs w:val="28"/>
        </w:rPr>
        <w:t>1</w:t>
      </w:r>
      <w:r>
        <w:rPr>
          <w:b/>
          <w:color w:val="000099"/>
          <w:sz w:val="28"/>
          <w:szCs w:val="28"/>
        </w:rPr>
        <w:t>2</w:t>
      </w:r>
      <w:r w:rsidRPr="00860127">
        <w:rPr>
          <w:b/>
          <w:color w:val="000099"/>
          <w:sz w:val="28"/>
          <w:szCs w:val="28"/>
        </w:rPr>
        <w:t>:00</w:t>
      </w:r>
      <w:r>
        <w:rPr>
          <w:b/>
          <w:color w:val="000099"/>
          <w:sz w:val="28"/>
          <w:szCs w:val="28"/>
        </w:rPr>
        <w:t xml:space="preserve"> и с 13:00 до 17:00, ПЯТН: с 08:00 до 12:00 и с 13:00 до 16:00 часов</w:t>
      </w:r>
      <w:r w:rsidRPr="00860127">
        <w:rPr>
          <w:b/>
          <w:color w:val="000099"/>
          <w:sz w:val="28"/>
          <w:szCs w:val="28"/>
        </w:rPr>
        <w:t>.</w:t>
      </w:r>
    </w:p>
    <w:p w:rsidR="00812BFC" w:rsidRPr="00860127" w:rsidRDefault="00812BFC" w:rsidP="00860127">
      <w:pPr>
        <w:jc w:val="both"/>
        <w:rPr>
          <w:b/>
          <w:sz w:val="16"/>
          <w:szCs w:val="16"/>
        </w:rPr>
      </w:pPr>
    </w:p>
    <w:p w:rsidR="00812BFC" w:rsidRPr="00850CF3" w:rsidRDefault="00812BFC" w:rsidP="008601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CF3">
        <w:rPr>
          <w:sz w:val="28"/>
          <w:szCs w:val="28"/>
        </w:rPr>
        <w:t>Родители/законные представители детей также могут подать заявление:</w:t>
      </w:r>
    </w:p>
    <w:p w:rsidR="00812BFC" w:rsidRPr="00850CF3" w:rsidRDefault="00812BFC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>- очно через многофункциональные центры предоставления государственных и муниципальных услуг (МФЦ).</w:t>
      </w:r>
    </w:p>
    <w:p w:rsidR="00812BFC" w:rsidRDefault="00812BFC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>- заочно (в электронном виде) через Единый портал государственных услуг (ЕПГУ) (</w:t>
      </w:r>
      <w:hyperlink r:id="rId5" w:history="1">
        <w:r w:rsidRPr="00850CF3">
          <w:rPr>
            <w:rStyle w:val="Strong"/>
            <w:b w:val="0"/>
            <w:bCs/>
            <w:sz w:val="28"/>
            <w:szCs w:val="28"/>
          </w:rPr>
          <w:t>https://www.gosuslugi.ru/</w:t>
        </w:r>
      </w:hyperlink>
      <w:r w:rsidRPr="00850CF3">
        <w:rPr>
          <w:rStyle w:val="Strong"/>
          <w:b w:val="0"/>
          <w:bCs/>
          <w:sz w:val="28"/>
          <w:szCs w:val="28"/>
        </w:rPr>
        <w:t>). В данном случае на ЕПГУ в личном кабинете заявитель формирует и направляет заявку о предоставлении путевки. При этом, после регистрации заявки в электронном виде</w:t>
      </w:r>
      <w:r>
        <w:rPr>
          <w:rStyle w:val="Strong"/>
          <w:b w:val="0"/>
          <w:bCs/>
          <w:sz w:val="28"/>
          <w:szCs w:val="28"/>
        </w:rPr>
        <w:t>,</w:t>
      </w:r>
      <w:r w:rsidRPr="00850CF3">
        <w:rPr>
          <w:rStyle w:val="Strong"/>
          <w:b w:val="0"/>
          <w:bCs/>
          <w:sz w:val="28"/>
          <w:szCs w:val="28"/>
        </w:rPr>
        <w:t xml:space="preserve"> заявитель обязан предоставить документы для подтверждения </w:t>
      </w:r>
      <w:r>
        <w:rPr>
          <w:rStyle w:val="Strong"/>
          <w:b w:val="0"/>
          <w:bCs/>
          <w:sz w:val="28"/>
          <w:szCs w:val="28"/>
        </w:rPr>
        <w:t xml:space="preserve">своего </w:t>
      </w:r>
      <w:r w:rsidRPr="00850CF3">
        <w:rPr>
          <w:rStyle w:val="Strong"/>
          <w:b w:val="0"/>
          <w:bCs/>
          <w:sz w:val="28"/>
          <w:szCs w:val="28"/>
        </w:rPr>
        <w:t>заяв</w:t>
      </w:r>
      <w:r>
        <w:rPr>
          <w:rStyle w:val="Strong"/>
          <w:b w:val="0"/>
          <w:bCs/>
          <w:sz w:val="28"/>
          <w:szCs w:val="28"/>
        </w:rPr>
        <w:t>ления в срок до окончания приёма заявлений</w:t>
      </w:r>
      <w:r w:rsidRPr="00850CF3">
        <w:rPr>
          <w:rStyle w:val="Strong"/>
          <w:b w:val="0"/>
          <w:bCs/>
          <w:sz w:val="28"/>
          <w:szCs w:val="28"/>
        </w:rPr>
        <w:t xml:space="preserve">. </w:t>
      </w:r>
    </w:p>
    <w:p w:rsidR="00812BFC" w:rsidRPr="00860127" w:rsidRDefault="00812BFC" w:rsidP="00860127">
      <w:pPr>
        <w:jc w:val="both"/>
        <w:rPr>
          <w:rStyle w:val="Strong"/>
          <w:b w:val="0"/>
          <w:bCs/>
          <w:sz w:val="28"/>
          <w:szCs w:val="28"/>
        </w:rPr>
      </w:pPr>
      <w:r w:rsidRPr="00850CF3">
        <w:rPr>
          <w:rStyle w:val="Strong"/>
          <w:b w:val="0"/>
          <w:bCs/>
          <w:sz w:val="28"/>
          <w:szCs w:val="28"/>
        </w:rPr>
        <w:t xml:space="preserve">При технической возможности заявитель может предоставить полный пакет </w:t>
      </w:r>
      <w:r w:rsidRPr="00860127">
        <w:rPr>
          <w:rStyle w:val="Strong"/>
          <w:b w:val="0"/>
          <w:bCs/>
          <w:sz w:val="28"/>
          <w:szCs w:val="28"/>
        </w:rPr>
        <w:t>документов, прикрепив их в виде скан-копий в момент регистрации.</w:t>
      </w:r>
    </w:p>
    <w:p w:rsidR="00812BFC" w:rsidRPr="00860127" w:rsidRDefault="00812BFC" w:rsidP="00860127">
      <w:pPr>
        <w:ind w:left="140" w:right="3355"/>
        <w:rPr>
          <w:b/>
          <w:sz w:val="28"/>
          <w:szCs w:val="28"/>
        </w:rPr>
      </w:pPr>
    </w:p>
    <w:p w:rsidR="00812BFC" w:rsidRPr="00860127" w:rsidRDefault="00812BFC" w:rsidP="00860127">
      <w:pPr>
        <w:pStyle w:val="BodyText"/>
        <w:spacing w:before="0"/>
        <w:ind w:right="139"/>
        <w:rPr>
          <w:b w:val="0"/>
        </w:rPr>
      </w:pPr>
      <w:r w:rsidRPr="00860127">
        <w:t xml:space="preserve">     Для подачи заявления на путевку в школьный лагерь необходимы документы: </w:t>
      </w:r>
      <w:r w:rsidRPr="00860127">
        <w:rPr>
          <w:b w:val="0"/>
        </w:rPr>
        <w:t xml:space="preserve">паспорт заявителя, свидетельство о рождении ребенка (паспорт), СНИЛС ребенка и родителя (заявителя), </w:t>
      </w:r>
      <w:r>
        <w:rPr>
          <w:b w:val="0"/>
        </w:rPr>
        <w:t xml:space="preserve">справка с места учёбы ребенка либо справка о месте регистрации по месту жительства ребенка, </w:t>
      </w:r>
      <w:r w:rsidRPr="00860127">
        <w:rPr>
          <w:b w:val="0"/>
        </w:rPr>
        <w:t>документы подтверждающие льготы (удостоверение многодетной семьи, выписку о получении пенсии по потери кормильца, документы об опеке, справку о получении пособий на ребенка и другие).</w:t>
      </w:r>
    </w:p>
    <w:p w:rsidR="00812BFC" w:rsidRPr="00860127" w:rsidRDefault="00812BFC" w:rsidP="00860127">
      <w:pPr>
        <w:spacing w:before="119"/>
        <w:ind w:right="7"/>
        <w:jc w:val="center"/>
        <w:rPr>
          <w:b/>
          <w:color w:val="FF0000"/>
          <w:sz w:val="16"/>
          <w:szCs w:val="16"/>
        </w:rPr>
      </w:pPr>
    </w:p>
    <w:p w:rsidR="00812BFC" w:rsidRPr="00860127" w:rsidRDefault="00812BFC" w:rsidP="00860127">
      <w:pPr>
        <w:spacing w:before="119"/>
        <w:ind w:right="7"/>
        <w:jc w:val="center"/>
        <w:rPr>
          <w:b/>
          <w:sz w:val="28"/>
          <w:szCs w:val="28"/>
        </w:rPr>
      </w:pPr>
      <w:r w:rsidRPr="00860127">
        <w:rPr>
          <w:b/>
          <w:color w:val="FF0000"/>
          <w:sz w:val="28"/>
          <w:szCs w:val="28"/>
        </w:rPr>
        <w:t>Время</w:t>
      </w:r>
      <w:r w:rsidRPr="00860127">
        <w:rPr>
          <w:b/>
          <w:color w:val="FF0000"/>
          <w:spacing w:val="-12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ограничено,</w:t>
      </w:r>
      <w:r w:rsidRPr="00860127">
        <w:rPr>
          <w:b/>
          <w:color w:val="FF0000"/>
          <w:spacing w:val="-9"/>
          <w:sz w:val="28"/>
          <w:szCs w:val="28"/>
        </w:rPr>
        <w:t xml:space="preserve"> </w:t>
      </w:r>
      <w:r w:rsidRPr="00860127">
        <w:rPr>
          <w:b/>
          <w:color w:val="FF0000"/>
          <w:spacing w:val="-2"/>
          <w:sz w:val="28"/>
          <w:szCs w:val="28"/>
        </w:rPr>
        <w:t>торопитесь.</w:t>
      </w:r>
    </w:p>
    <w:p w:rsidR="00812BFC" w:rsidRPr="00860127" w:rsidRDefault="00812BFC">
      <w:pPr>
        <w:spacing w:before="122"/>
        <w:ind w:left="5" w:right="7"/>
        <w:jc w:val="center"/>
        <w:rPr>
          <w:b/>
          <w:sz w:val="28"/>
          <w:szCs w:val="28"/>
        </w:rPr>
      </w:pPr>
      <w:r w:rsidRPr="00860127">
        <w:rPr>
          <w:b/>
          <w:color w:val="FF0000"/>
          <w:sz w:val="28"/>
          <w:szCs w:val="28"/>
        </w:rPr>
        <w:t>Ждем</w:t>
      </w:r>
      <w:r w:rsidRPr="00860127">
        <w:rPr>
          <w:b/>
          <w:color w:val="FF0000"/>
          <w:spacing w:val="-2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всех</w:t>
      </w:r>
      <w:r w:rsidRPr="00860127">
        <w:rPr>
          <w:b/>
          <w:color w:val="FF0000"/>
          <w:spacing w:val="-4"/>
          <w:sz w:val="28"/>
          <w:szCs w:val="28"/>
        </w:rPr>
        <w:t xml:space="preserve"> </w:t>
      </w:r>
      <w:r w:rsidRPr="00860127">
        <w:rPr>
          <w:b/>
          <w:color w:val="FF0000"/>
          <w:sz w:val="28"/>
          <w:szCs w:val="28"/>
        </w:rPr>
        <w:t>с</w:t>
      </w:r>
      <w:r w:rsidRPr="00860127">
        <w:rPr>
          <w:b/>
          <w:color w:val="FF0000"/>
          <w:spacing w:val="-4"/>
          <w:sz w:val="28"/>
          <w:szCs w:val="28"/>
        </w:rPr>
        <w:t xml:space="preserve"> </w:t>
      </w:r>
      <w:r w:rsidRPr="00860127">
        <w:rPr>
          <w:b/>
          <w:color w:val="FF0000"/>
          <w:spacing w:val="-2"/>
          <w:sz w:val="28"/>
          <w:szCs w:val="28"/>
        </w:rPr>
        <w:t>нетерпением!</w:t>
      </w:r>
    </w:p>
    <w:sectPr w:rsidR="00812BFC" w:rsidRPr="00860127" w:rsidSect="00860127">
      <w:type w:val="continuous"/>
      <w:pgSz w:w="11910" w:h="16840"/>
      <w:pgMar w:top="284" w:right="709" w:bottom="24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AFB"/>
    <w:multiLevelType w:val="hybridMultilevel"/>
    <w:tmpl w:val="0A3E3F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592"/>
    <w:rsid w:val="00023455"/>
    <w:rsid w:val="00511A24"/>
    <w:rsid w:val="00575C3F"/>
    <w:rsid w:val="0069584D"/>
    <w:rsid w:val="006B2581"/>
    <w:rsid w:val="00705F6D"/>
    <w:rsid w:val="0073300E"/>
    <w:rsid w:val="00812BFC"/>
    <w:rsid w:val="00850CF3"/>
    <w:rsid w:val="00860127"/>
    <w:rsid w:val="00876278"/>
    <w:rsid w:val="008D0AA9"/>
    <w:rsid w:val="008D4C86"/>
    <w:rsid w:val="00916E04"/>
    <w:rsid w:val="00B17592"/>
    <w:rsid w:val="00B6331D"/>
    <w:rsid w:val="00B641FC"/>
    <w:rsid w:val="00D36973"/>
    <w:rsid w:val="00DD3276"/>
    <w:rsid w:val="00F17F4C"/>
    <w:rsid w:val="00F6559B"/>
    <w:rsid w:val="00FB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4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17F4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17F4C"/>
    <w:pPr>
      <w:spacing w:before="120"/>
      <w:ind w:left="140"/>
      <w:jc w:val="both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F17F4C"/>
    <w:pPr>
      <w:spacing w:before="74"/>
      <w:ind w:right="7"/>
      <w:jc w:val="center"/>
    </w:pPr>
    <w:rPr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17F4C"/>
  </w:style>
  <w:style w:type="paragraph" w:customStyle="1" w:styleId="TableParagraph">
    <w:name w:val="Table Paragraph"/>
    <w:basedOn w:val="Normal"/>
    <w:uiPriority w:val="99"/>
    <w:rsid w:val="00F17F4C"/>
  </w:style>
  <w:style w:type="character" w:styleId="Strong">
    <w:name w:val="Strong"/>
    <w:basedOn w:val="DefaultParagraphFont"/>
    <w:uiPriority w:val="99"/>
    <w:qFormat/>
    <w:rsid w:val="0086012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356</Words>
  <Characters>2035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Учитель</dc:creator>
  <cp:keywords/>
  <dc:description/>
  <cp:lastModifiedBy>Пользователь</cp:lastModifiedBy>
  <cp:revision>3</cp:revision>
  <dcterms:created xsi:type="dcterms:W3CDTF">2026-05-27T09:37:00Z</dcterms:created>
  <dcterms:modified xsi:type="dcterms:W3CDTF">2026-05-27T09:37:00Z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