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25F" w:rsidRPr="00914DF2" w:rsidRDefault="0049525F" w:rsidP="001A1F17">
      <w:pPr>
        <w:pStyle w:val="BodyText"/>
        <w:spacing w:after="0" w:line="240" w:lineRule="auto"/>
        <w:jc w:val="center"/>
      </w:pPr>
      <w:r w:rsidRPr="00914DF2">
        <w:t>Уважаемые родители (законные представители)!</w:t>
      </w:r>
      <w:bookmarkStart w:id="0" w:name="_GoBack"/>
      <w:bookmarkEnd w:id="0"/>
    </w:p>
    <w:p w:rsidR="0049525F" w:rsidRDefault="0049525F" w:rsidP="001A1F17">
      <w:pPr>
        <w:pStyle w:val="BodyText"/>
        <w:spacing w:after="0" w:line="240" w:lineRule="auto"/>
        <w:jc w:val="both"/>
      </w:pPr>
    </w:p>
    <w:p w:rsidR="0049525F" w:rsidRDefault="0049525F" w:rsidP="001A1F17">
      <w:pPr>
        <w:pStyle w:val="BodyText"/>
        <w:spacing w:after="0" w:line="240" w:lineRule="auto"/>
        <w:jc w:val="both"/>
      </w:pPr>
      <w:r>
        <w:tab/>
      </w:r>
      <w:r w:rsidRPr="00914DF2">
        <w:rPr>
          <w:rFonts w:cs="Arial"/>
          <w:bCs/>
          <w:lang w:eastAsia="ru-RU"/>
        </w:rPr>
        <w:t xml:space="preserve">С 20 октября 2026 года продлен срок приема и регистрации заявлений для предоставления путевок в </w:t>
      </w:r>
      <w:bookmarkStart w:id="1" w:name="_Hlk147222388"/>
      <w:r w:rsidRPr="00914DF2">
        <w:rPr>
          <w:rFonts w:cs="Arial"/>
          <w:bCs/>
          <w:lang w:eastAsia="ru-RU"/>
        </w:rPr>
        <w:t>городской оздоровительный лагерь с дневным пребыванием детей при</w:t>
      </w:r>
      <w:bookmarkEnd w:id="1"/>
      <w:r w:rsidRPr="00914DF2">
        <w:rPr>
          <w:rFonts w:cs="Arial"/>
          <w:bCs/>
          <w:lang w:eastAsia="ru-RU"/>
        </w:rPr>
        <w:t xml:space="preserve"> Муниципальном автономном учреждении дополнительного образования «Центр детского творчества» до 21 октября 2026 года</w:t>
      </w:r>
      <w:r>
        <w:rPr>
          <w:rFonts w:cs="Arial"/>
          <w:bCs/>
          <w:lang w:eastAsia="ru-RU"/>
        </w:rPr>
        <w:t xml:space="preserve"> включительно. </w:t>
      </w:r>
    </w:p>
    <w:p w:rsidR="0049525F" w:rsidRDefault="0049525F" w:rsidP="001A1F17">
      <w:pPr>
        <w:pStyle w:val="BodyText"/>
        <w:spacing w:after="0" w:line="240" w:lineRule="auto"/>
        <w:jc w:val="both"/>
      </w:pPr>
      <w:r>
        <w:rPr>
          <w:rFonts w:cs="Liberation Serif"/>
          <w:b/>
          <w:sz w:val="28"/>
          <w:szCs w:val="28"/>
          <w:lang w:eastAsia="ar-SA" w:bidi="ar-SA"/>
        </w:rPr>
        <w:tab/>
        <w:t xml:space="preserve"> </w:t>
      </w:r>
      <w:r>
        <w:t>В МАУ ДО «ЦДТ» имеются свободные невостребованные путевки в городской оздоровительный лагерь с дневным пребыванием:</w:t>
      </w:r>
    </w:p>
    <w:p w:rsidR="0049525F" w:rsidRDefault="0049525F" w:rsidP="00914DF2">
      <w:pPr>
        <w:pStyle w:val="BodyText"/>
        <w:spacing w:after="0" w:line="240" w:lineRule="auto"/>
        <w:ind w:firstLine="709"/>
        <w:jc w:val="both"/>
      </w:pPr>
      <w:r>
        <w:t>1</w:t>
      </w:r>
      <w:r w:rsidRPr="00914DF2">
        <w:t xml:space="preserve">)  на условиях оплаты из средств бюджета в пределах 100% стоимости </w:t>
      </w:r>
      <w:r w:rsidRPr="00914DF2">
        <w:rPr>
          <w:bCs/>
        </w:rPr>
        <w:t>(родительская плата - 0 рублей)</w:t>
      </w:r>
      <w:r w:rsidRPr="00914DF2">
        <w:t xml:space="preserve">  в количестве</w:t>
      </w:r>
      <w:r>
        <w:t xml:space="preserve"> 1 штуки;</w:t>
      </w:r>
    </w:p>
    <w:p w:rsidR="0049525F" w:rsidRDefault="0049525F" w:rsidP="00914DF2">
      <w:pPr>
        <w:pStyle w:val="BodyText"/>
        <w:spacing w:after="0" w:line="240" w:lineRule="auto"/>
        <w:ind w:firstLine="709"/>
        <w:jc w:val="both"/>
      </w:pPr>
      <w:r>
        <w:t>2) на условиях оплаты за счет средств бюджета в пределах 80% стоимости путевки (родительская оплата – 414 рублей 69 копеек) – 2 штуки.</w:t>
      </w:r>
    </w:p>
    <w:p w:rsidR="0049525F" w:rsidRDefault="0049525F" w:rsidP="00914DF2">
      <w:pPr>
        <w:pStyle w:val="BodyText"/>
        <w:spacing w:after="0" w:line="240" w:lineRule="auto"/>
        <w:ind w:firstLine="709"/>
        <w:jc w:val="both"/>
      </w:pPr>
    </w:p>
    <w:p w:rsidR="0049525F" w:rsidRDefault="0049525F" w:rsidP="00914DF2">
      <w:pPr>
        <w:pStyle w:val="BodyText"/>
        <w:spacing w:after="0" w:line="240" w:lineRule="auto"/>
        <w:ind w:firstLine="709"/>
        <w:jc w:val="both"/>
      </w:pPr>
      <w:r>
        <w:t>Сроки проведения оздоровительной смены с 26 октября по 30 октября 2026 года.</w:t>
      </w:r>
    </w:p>
    <w:p w:rsidR="0049525F" w:rsidRDefault="0049525F" w:rsidP="001A1F17">
      <w:pPr>
        <w:pStyle w:val="BodyText"/>
        <w:spacing w:after="0" w:line="240" w:lineRule="auto"/>
        <w:ind w:firstLine="709"/>
        <w:jc w:val="both"/>
        <w:rPr>
          <w:rFonts w:cs="Liberation Serif"/>
          <w:bCs/>
        </w:rPr>
      </w:pPr>
    </w:p>
    <w:p w:rsidR="0049525F" w:rsidRPr="00914DF2" w:rsidRDefault="0049525F" w:rsidP="001A1F17">
      <w:pPr>
        <w:pStyle w:val="BodyText"/>
        <w:spacing w:after="0" w:line="240" w:lineRule="auto"/>
        <w:ind w:firstLine="709"/>
        <w:jc w:val="both"/>
        <w:rPr>
          <w:rFonts w:cs="Liberation Serif"/>
        </w:rPr>
      </w:pPr>
      <w:r w:rsidRPr="00914DF2">
        <w:rPr>
          <w:rFonts w:cs="Liberation Serif"/>
          <w:bCs/>
        </w:rPr>
        <w:t>Категории детей, имеющие право на обеспечение путевками в организации отдыха детей и их оздоровления на условиях оплаты из средств бюджета в пределах 100% стоимости:</w:t>
      </w:r>
    </w:p>
    <w:p w:rsidR="0049525F" w:rsidRPr="00914DF2" w:rsidRDefault="0049525F" w:rsidP="001A1F17">
      <w:pPr>
        <w:tabs>
          <w:tab w:val="left" w:pos="0"/>
        </w:tabs>
        <w:ind w:firstLine="709"/>
        <w:jc w:val="both"/>
        <w:rPr>
          <w:bCs/>
        </w:rPr>
      </w:pPr>
      <w:r w:rsidRPr="00914DF2">
        <w:rPr>
          <w:rFonts w:cs="Liberation Serif"/>
          <w:bCs/>
        </w:rPr>
        <w:t>1) дети из семей, имеющих доход ниже прожиточного минимума, установленного в Свердловской области;</w:t>
      </w:r>
    </w:p>
    <w:p w:rsidR="0049525F" w:rsidRPr="00914DF2" w:rsidRDefault="0049525F" w:rsidP="001A1F17">
      <w:pPr>
        <w:tabs>
          <w:tab w:val="left" w:pos="0"/>
        </w:tabs>
        <w:ind w:firstLine="709"/>
        <w:jc w:val="both"/>
        <w:rPr>
          <w:bCs/>
        </w:rPr>
      </w:pPr>
      <w:r w:rsidRPr="00914DF2">
        <w:rPr>
          <w:rFonts w:cs="Liberation Serif"/>
          <w:bCs/>
        </w:rPr>
        <w:t>2) дети из многодетной семьи;</w:t>
      </w:r>
    </w:p>
    <w:p w:rsidR="0049525F" w:rsidRPr="00914DF2" w:rsidRDefault="0049525F" w:rsidP="001A1F17">
      <w:pPr>
        <w:tabs>
          <w:tab w:val="left" w:pos="0"/>
        </w:tabs>
        <w:ind w:firstLine="709"/>
        <w:jc w:val="both"/>
        <w:rPr>
          <w:bCs/>
        </w:rPr>
      </w:pPr>
      <w:r w:rsidRPr="00914DF2">
        <w:rPr>
          <w:rFonts w:cs="Liberation Serif"/>
          <w:bCs/>
        </w:rPr>
        <w:t>3) дети из семей безработных родителей, состоящих на учете в ГКУ СЗН СО «Серовский центр занятости»;</w:t>
      </w:r>
    </w:p>
    <w:p w:rsidR="0049525F" w:rsidRPr="00914DF2" w:rsidRDefault="0049525F" w:rsidP="001A1F17">
      <w:pPr>
        <w:tabs>
          <w:tab w:val="left" w:pos="0"/>
        </w:tabs>
        <w:ind w:firstLine="709"/>
        <w:jc w:val="both"/>
        <w:rPr>
          <w:bCs/>
        </w:rPr>
      </w:pPr>
      <w:r w:rsidRPr="00914DF2">
        <w:rPr>
          <w:rFonts w:cs="Liberation Serif"/>
          <w:bCs/>
        </w:rPr>
        <w:t>4) дети, получающие пенсию по потере кормильца;</w:t>
      </w:r>
    </w:p>
    <w:p w:rsidR="0049525F" w:rsidRDefault="0049525F" w:rsidP="001A1F17">
      <w:pPr>
        <w:tabs>
          <w:tab w:val="left" w:pos="0"/>
        </w:tabs>
        <w:ind w:firstLine="709"/>
        <w:jc w:val="both"/>
        <w:rPr>
          <w:rFonts w:cs="Liberation Serif"/>
          <w:bCs/>
        </w:rPr>
      </w:pPr>
      <w:r w:rsidRPr="00914DF2">
        <w:rPr>
          <w:rFonts w:cs="Liberation Serif"/>
          <w:bCs/>
        </w:rPr>
        <w:t>5) иные категории детей, находящиеся в трудной жизненной ситуации,              указанные в Федеральном законе от 24 июля 1998 года № 124-ФЗ «Об основных гарантиях прав ребенка в Российской Федерации».</w:t>
      </w:r>
    </w:p>
    <w:p w:rsidR="0049525F" w:rsidRPr="00914DF2" w:rsidRDefault="0049525F" w:rsidP="00914DF2">
      <w:pPr>
        <w:pStyle w:val="BodyText"/>
        <w:spacing w:after="0" w:line="240" w:lineRule="auto"/>
        <w:ind w:firstLine="709"/>
        <w:jc w:val="both"/>
        <w:rPr>
          <w:rFonts w:cs="Liberation Serif"/>
        </w:rPr>
      </w:pPr>
      <w:r w:rsidRPr="00914DF2">
        <w:rPr>
          <w:rFonts w:cs="Liberation Serif"/>
          <w:bCs/>
        </w:rPr>
        <w:t xml:space="preserve">Категории детей, имеющие право на обеспечение путевками в организации отдыха детей и их оздоровления на условиях оплаты из средств бюджета в пределах </w:t>
      </w:r>
      <w:r>
        <w:rPr>
          <w:rFonts w:cs="Liberation Serif"/>
          <w:bCs/>
        </w:rPr>
        <w:t>80</w:t>
      </w:r>
      <w:r w:rsidRPr="00914DF2">
        <w:rPr>
          <w:rFonts w:cs="Liberation Serif"/>
          <w:bCs/>
        </w:rPr>
        <w:t>% стоимости:</w:t>
      </w:r>
      <w:r>
        <w:rPr>
          <w:rFonts w:cs="Liberation Serif"/>
          <w:bCs/>
        </w:rPr>
        <w:t xml:space="preserve"> дети, не относящиеся ни к одной из льготной категории.</w:t>
      </w:r>
    </w:p>
    <w:p w:rsidR="0049525F" w:rsidRPr="00914DF2" w:rsidRDefault="0049525F" w:rsidP="001A1F17">
      <w:pPr>
        <w:tabs>
          <w:tab w:val="left" w:pos="0"/>
        </w:tabs>
        <w:ind w:firstLine="709"/>
        <w:jc w:val="both"/>
        <w:rPr>
          <w:bCs/>
        </w:rPr>
      </w:pPr>
    </w:p>
    <w:p w:rsidR="0049525F" w:rsidRDefault="0049525F" w:rsidP="001A1F17">
      <w:pPr>
        <w:pStyle w:val="BodyText"/>
        <w:spacing w:after="0" w:line="240" w:lineRule="auto"/>
        <w:jc w:val="both"/>
      </w:pPr>
      <w:r>
        <w:tab/>
        <w:t>Прием заявлений и документов в МАУ ДО «ЦДТ» осуществляется ежедневно в кабинете № 4а с понедельника по пятницу (включительно) с: 08.00 – 16.00 часов (обед с 12.00-13.00 часов).</w:t>
      </w:r>
    </w:p>
    <w:p w:rsidR="0049525F" w:rsidRDefault="0049525F" w:rsidP="001A1F17">
      <w:pPr>
        <w:pStyle w:val="BodyText"/>
        <w:spacing w:after="0" w:line="240" w:lineRule="auto"/>
        <w:jc w:val="both"/>
      </w:pPr>
      <w:r>
        <w:tab/>
        <w:t>Так же подать заявление и документы для записи в городской оздоровительный лагерь с дневным пребыванием детей при МАУ ДО «ЦДТ» можно в отделении МФЦ.</w:t>
      </w:r>
    </w:p>
    <w:p w:rsidR="0049525F" w:rsidRDefault="0049525F" w:rsidP="001A1F17">
      <w:pPr>
        <w:pStyle w:val="BodyText"/>
        <w:spacing w:after="0" w:line="240" w:lineRule="auto"/>
        <w:jc w:val="both"/>
      </w:pPr>
    </w:p>
    <w:p w:rsidR="0049525F" w:rsidRDefault="0049525F" w:rsidP="001A1F17">
      <w:pPr>
        <w:pStyle w:val="BodyText"/>
        <w:spacing w:after="0" w:line="240" w:lineRule="auto"/>
        <w:jc w:val="both"/>
      </w:pPr>
      <w:r>
        <w:tab/>
        <w:t>Уважаемые родители (законные представители), если Вы записываете в лагерь  двух и более детей, то обращаем Ваше внимание, что пакет документов должен быть предоставлен на каждого ребенка. Заявление и документы на площадку может подать только родитель (законный представитель) ребенка!</w:t>
      </w:r>
    </w:p>
    <w:p w:rsidR="0049525F" w:rsidRDefault="0049525F" w:rsidP="001A1F17">
      <w:pPr>
        <w:pStyle w:val="BodyText"/>
        <w:spacing w:after="0" w:line="240" w:lineRule="auto"/>
        <w:jc w:val="both"/>
      </w:pPr>
      <w:r>
        <w:tab/>
      </w:r>
    </w:p>
    <w:p w:rsidR="0049525F" w:rsidRPr="00914DF2" w:rsidRDefault="0049525F" w:rsidP="00914DF2">
      <w:pPr>
        <w:pStyle w:val="BodyText"/>
        <w:spacing w:after="0" w:line="240" w:lineRule="auto"/>
        <w:ind w:firstLine="424"/>
        <w:jc w:val="both"/>
      </w:pPr>
      <w:r w:rsidRPr="00914DF2">
        <w:t>Перечень документов для записи в городской оздоровительный лагерь с дневным пребывание детей при МАУ ДО «ЦДТ»:</w:t>
      </w:r>
    </w:p>
    <w:p w:rsidR="0049525F" w:rsidRDefault="0049525F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Паспорт родителя (законного представителя); </w:t>
      </w:r>
    </w:p>
    <w:p w:rsidR="0049525F" w:rsidRDefault="0049525F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Свидетельство о рождении ребенка; </w:t>
      </w:r>
    </w:p>
    <w:p w:rsidR="0049525F" w:rsidRDefault="0049525F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Паспорт ребенка (при достижении 14 лет); </w:t>
      </w:r>
    </w:p>
    <w:p w:rsidR="0049525F" w:rsidRDefault="0049525F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В случае наличия разных фамилий в свидетельстве о рождении ребенка и в паспорте Заявителя прилагаются документы, подтверждающие родственные отношения (свидетельство о заключении/расторжении брака, иные документы, выданные отделом ЗАГС); </w:t>
      </w:r>
    </w:p>
    <w:p w:rsidR="0049525F" w:rsidRDefault="0049525F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Справка о регистрации по месту жительства, либо справка из образовательной организации, в которой обучается ребенок; </w:t>
      </w:r>
    </w:p>
    <w:p w:rsidR="0049525F" w:rsidRDefault="0049525F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Справка с места работы родителя (законного представителя) в случае, если он является работником муниципального или государственного автономного или бюджетного или казенного учреждения; </w:t>
      </w:r>
    </w:p>
    <w:p w:rsidR="0049525F" w:rsidRDefault="0049525F" w:rsidP="001A1F17">
      <w:pPr>
        <w:pStyle w:val="BodyText"/>
        <w:numPr>
          <w:ilvl w:val="0"/>
          <w:numId w:val="1"/>
        </w:numPr>
        <w:tabs>
          <w:tab w:val="left" w:pos="707"/>
        </w:tabs>
        <w:spacing w:after="0" w:line="240" w:lineRule="auto"/>
        <w:jc w:val="both"/>
      </w:pPr>
      <w:r>
        <w:t xml:space="preserve">Документы, подтверждающие льготу (удостоверение многодетной семьи, справка из УСП о назначении социального пособия и т.д). С исчерпывающим перечнем документов, Вы можете ознакомиться в административном регламенте  предоставления муниципальной услуги «Организация отдыха детей в каникулярное время». </w:t>
      </w:r>
    </w:p>
    <w:p w:rsidR="0049525F" w:rsidRDefault="0049525F" w:rsidP="001A1F17">
      <w:pPr>
        <w:pStyle w:val="BodyText"/>
        <w:spacing w:after="0" w:line="240" w:lineRule="auto"/>
        <w:jc w:val="both"/>
      </w:pPr>
    </w:p>
    <w:p w:rsidR="0049525F" w:rsidRDefault="0049525F" w:rsidP="00914DF2">
      <w:pPr>
        <w:pStyle w:val="BodyText"/>
        <w:spacing w:after="0" w:line="240" w:lineRule="auto"/>
        <w:ind w:firstLine="424"/>
        <w:jc w:val="both"/>
      </w:pPr>
      <w:r>
        <w:t>Всю необходимую информацию Вы можете уточнить по телефону у начальника лагеря: Зубаревой Анастасии Александровны рабочий тел.: 6-17-61</w:t>
      </w:r>
    </w:p>
    <w:sectPr w:rsidR="0049525F" w:rsidSect="00616A5B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D4475"/>
    <w:multiLevelType w:val="multilevel"/>
    <w:tmpl w:val="DA4AE09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hint="default"/>
      </w:rPr>
    </w:lvl>
  </w:abstractNum>
  <w:abstractNum w:abstractNumId="1">
    <w:nsid w:val="32261372"/>
    <w:multiLevelType w:val="multilevel"/>
    <w:tmpl w:val="7CA4136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475B"/>
    <w:rsid w:val="0007475B"/>
    <w:rsid w:val="000B766E"/>
    <w:rsid w:val="0010722C"/>
    <w:rsid w:val="001A1F17"/>
    <w:rsid w:val="0049525F"/>
    <w:rsid w:val="00616A5B"/>
    <w:rsid w:val="006379FC"/>
    <w:rsid w:val="007E13FE"/>
    <w:rsid w:val="00900CB9"/>
    <w:rsid w:val="00914DF2"/>
    <w:rsid w:val="00CE4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A5B"/>
    <w:pPr>
      <w:widowControl w:val="0"/>
      <w:suppressAutoHyphens/>
    </w:pPr>
    <w:rPr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Маркеры"/>
    <w:uiPriority w:val="99"/>
    <w:rsid w:val="00616A5B"/>
    <w:rPr>
      <w:rFonts w:ascii="OpenSymbol" w:hAnsi="OpenSymbol"/>
    </w:rPr>
  </w:style>
  <w:style w:type="paragraph" w:customStyle="1" w:styleId="a0">
    <w:name w:val="Заголовок"/>
    <w:basedOn w:val="Normal"/>
    <w:next w:val="BodyText"/>
    <w:uiPriority w:val="99"/>
    <w:rsid w:val="00616A5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16A5B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Mangal"/>
      <w:kern w:val="2"/>
      <w:sz w:val="21"/>
      <w:szCs w:val="21"/>
      <w:lang w:eastAsia="zh-CN" w:bidi="hi-IN"/>
    </w:rPr>
  </w:style>
  <w:style w:type="paragraph" w:styleId="List">
    <w:name w:val="List"/>
    <w:basedOn w:val="BodyText"/>
    <w:uiPriority w:val="99"/>
    <w:rsid w:val="00616A5B"/>
  </w:style>
  <w:style w:type="paragraph" w:styleId="Caption">
    <w:name w:val="caption"/>
    <w:basedOn w:val="Normal"/>
    <w:uiPriority w:val="99"/>
    <w:qFormat/>
    <w:rsid w:val="00616A5B"/>
    <w:pPr>
      <w:suppressLineNumbers/>
      <w:spacing w:before="120" w:after="120"/>
    </w:pPr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0B766E"/>
    <w:pPr>
      <w:ind w:left="240" w:hanging="240"/>
    </w:pPr>
  </w:style>
  <w:style w:type="paragraph" w:styleId="IndexHeading">
    <w:name w:val="index heading"/>
    <w:basedOn w:val="Normal"/>
    <w:uiPriority w:val="99"/>
    <w:rsid w:val="00616A5B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520</Words>
  <Characters>2970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родители (законные представители)</dc:title>
  <dc:subject/>
  <dc:creator>user</dc:creator>
  <cp:keywords/>
  <dc:description/>
  <cp:lastModifiedBy>Пользователь</cp:lastModifiedBy>
  <cp:revision>2</cp:revision>
  <dcterms:created xsi:type="dcterms:W3CDTF">2026-10-19T06:16:00Z</dcterms:created>
  <dcterms:modified xsi:type="dcterms:W3CDTF">2026-10-19T06:16:00Z</dcterms:modified>
</cp:coreProperties>
</file>